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FEBC" w14:textId="77777777" w:rsidR="007E3FFC" w:rsidRPr="006439B5" w:rsidRDefault="007E3FFC" w:rsidP="00C373D3">
      <w:pPr>
        <w:rPr>
          <w:rFonts w:ascii="Arial" w:hAnsi="Arial" w:cs="Arial"/>
          <w:b/>
          <w:color w:val="000000"/>
          <w:sz w:val="24"/>
          <w:szCs w:val="24"/>
        </w:rPr>
      </w:pPr>
    </w:p>
    <w:p w14:paraId="52EE440B" w14:textId="77777777" w:rsidR="007E3FFC" w:rsidRPr="006439B5" w:rsidRDefault="007E3FFC" w:rsidP="007E3FF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PROCEDIMENTO DE</w:t>
      </w:r>
      <w:r w:rsidR="009945A8">
        <w:rPr>
          <w:rFonts w:ascii="Arial" w:hAnsi="Arial" w:cs="Arial"/>
          <w:b/>
          <w:color w:val="000000"/>
          <w:sz w:val="24"/>
          <w:szCs w:val="24"/>
        </w:rPr>
        <w:t xml:space="preserve"> DISPENSA DE</w:t>
      </w: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 LICITAÇÃO</w:t>
      </w:r>
    </w:p>
    <w:p w14:paraId="19B53A5B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88C7F29" w14:textId="77777777" w:rsidR="00821164" w:rsidRPr="006439B5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0F73A63" w14:textId="77777777" w:rsidR="00553F0E" w:rsidRPr="006439B5" w:rsidRDefault="00553F0E" w:rsidP="00553F0E">
      <w:pPr>
        <w:ind w:firstLine="5670"/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color w:val="000000"/>
          <w:sz w:val="24"/>
          <w:szCs w:val="24"/>
        </w:rPr>
        <w:t xml:space="preserve">Dois Vizinhos, </w:t>
      </w:r>
      <w:r w:rsidR="00B96EEC" w:rsidRPr="006439B5">
        <w:rPr>
          <w:rFonts w:ascii="Arial" w:hAnsi="Arial" w:cs="Arial"/>
          <w:color w:val="000000"/>
          <w:sz w:val="24"/>
          <w:szCs w:val="24"/>
        </w:rPr>
        <w:t>2</w:t>
      </w:r>
      <w:r w:rsidR="006863C5">
        <w:rPr>
          <w:rFonts w:ascii="Arial" w:hAnsi="Arial" w:cs="Arial"/>
          <w:color w:val="000000"/>
          <w:sz w:val="24"/>
          <w:szCs w:val="24"/>
        </w:rPr>
        <w:t>3</w:t>
      </w:r>
      <w:r w:rsidR="00A93FCA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de </w:t>
      </w:r>
      <w:r w:rsidR="006863C5">
        <w:rPr>
          <w:rFonts w:ascii="Arial" w:hAnsi="Arial" w:cs="Arial"/>
          <w:color w:val="000000"/>
          <w:sz w:val="24"/>
          <w:szCs w:val="24"/>
        </w:rPr>
        <w:t>Abril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de 2012.</w:t>
      </w:r>
    </w:p>
    <w:p w14:paraId="4787B06C" w14:textId="77777777" w:rsidR="00553F0E" w:rsidRPr="006439B5" w:rsidRDefault="00553F0E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B87EB83" w14:textId="77777777" w:rsidR="00553F0E" w:rsidRPr="006439B5" w:rsidRDefault="00553F0E" w:rsidP="00553F0E">
      <w:pPr>
        <w:ind w:firstLine="5103"/>
        <w:jc w:val="both"/>
        <w:rPr>
          <w:rFonts w:ascii="Arial" w:hAnsi="Arial" w:cs="Arial"/>
          <w:color w:val="000000"/>
          <w:sz w:val="24"/>
          <w:szCs w:val="24"/>
        </w:rPr>
      </w:pPr>
    </w:p>
    <w:p w14:paraId="6862D6FB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PROCESSO Nº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53F0E" w:rsidRPr="006439B5">
        <w:rPr>
          <w:rFonts w:ascii="Arial" w:hAnsi="Arial" w:cs="Arial"/>
          <w:b/>
          <w:color w:val="000000"/>
          <w:sz w:val="24"/>
          <w:szCs w:val="24"/>
        </w:rPr>
        <w:t>0</w:t>
      </w:r>
      <w:r w:rsidR="006863C5">
        <w:rPr>
          <w:rFonts w:ascii="Arial" w:hAnsi="Arial" w:cs="Arial"/>
          <w:b/>
          <w:color w:val="000000"/>
          <w:sz w:val="24"/>
          <w:szCs w:val="24"/>
        </w:rPr>
        <w:t>8</w:t>
      </w:r>
      <w:r w:rsidR="00553F0E" w:rsidRPr="006439B5">
        <w:rPr>
          <w:rFonts w:ascii="Arial" w:hAnsi="Arial" w:cs="Arial"/>
          <w:b/>
          <w:color w:val="000000"/>
          <w:sz w:val="24"/>
          <w:szCs w:val="24"/>
        </w:rPr>
        <w:t>/2012</w:t>
      </w:r>
    </w:p>
    <w:p w14:paraId="32DE4595" w14:textId="77777777" w:rsidR="00821164" w:rsidRPr="006439B5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4203C46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3B5066C" w14:textId="77777777" w:rsidR="007E3FFC" w:rsidRPr="006439B5" w:rsidRDefault="00120A1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1.</w:t>
      </w:r>
      <w:r w:rsidR="009A3E14" w:rsidRPr="006439B5">
        <w:rPr>
          <w:rFonts w:ascii="Arial" w:hAnsi="Arial" w:cs="Arial"/>
          <w:b/>
          <w:color w:val="000000"/>
          <w:sz w:val="24"/>
          <w:szCs w:val="24"/>
        </w:rPr>
        <w:t xml:space="preserve"> VIGÊNCIA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A3E14" w:rsidRPr="006439B5">
        <w:rPr>
          <w:rFonts w:ascii="Arial" w:hAnsi="Arial" w:cs="Arial"/>
          <w:color w:val="000000"/>
          <w:sz w:val="24"/>
          <w:szCs w:val="24"/>
        </w:rPr>
        <w:t>A vigência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será de </w:t>
      </w:r>
      <w:r w:rsidR="006863C5">
        <w:rPr>
          <w:rFonts w:ascii="Arial" w:hAnsi="Arial" w:cs="Arial"/>
          <w:color w:val="000000"/>
          <w:sz w:val="24"/>
          <w:szCs w:val="24"/>
        </w:rPr>
        <w:t>03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 xml:space="preserve"> (</w:t>
      </w:r>
      <w:r w:rsidR="006863C5">
        <w:rPr>
          <w:rFonts w:ascii="Arial" w:hAnsi="Arial" w:cs="Arial"/>
          <w:color w:val="000000"/>
          <w:sz w:val="24"/>
          <w:szCs w:val="24"/>
        </w:rPr>
        <w:t>três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>) meses, iniciando-se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com a assinatura do contrato, p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>odendo ser rescindido por ambas as partes, com aviso prévio de 30 (trinta) dias.</w:t>
      </w:r>
    </w:p>
    <w:p w14:paraId="42C43187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BACEF24" w14:textId="77777777" w:rsidR="00B420CA" w:rsidRPr="006439B5" w:rsidRDefault="00B420C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45F35E2" w14:textId="77777777" w:rsidR="006C190B" w:rsidRPr="006439B5" w:rsidRDefault="000C64F6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2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>OBJETO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0B6649" w:rsidRPr="006439B5">
        <w:rPr>
          <w:rFonts w:ascii="Arial" w:hAnsi="Arial" w:cs="Arial"/>
          <w:b/>
          <w:bCs/>
          <w:sz w:val="24"/>
          <w:szCs w:val="24"/>
        </w:rPr>
        <w:t xml:space="preserve">AQUISIÇÃO DE </w:t>
      </w:r>
      <w:r w:rsidR="006863C5">
        <w:rPr>
          <w:rFonts w:ascii="Arial" w:hAnsi="Arial" w:cs="Arial"/>
          <w:b/>
          <w:bCs/>
          <w:sz w:val="24"/>
          <w:szCs w:val="24"/>
        </w:rPr>
        <w:t>BOMBA D’ÁGUA PARA O CAMINHÃO PIPA DA FROTA N°.60 DO MUNICÍPIO DE DOIS VIZINHOS, ESTADO DO PARANÁ</w:t>
      </w:r>
      <w:r w:rsidRPr="006439B5">
        <w:rPr>
          <w:rFonts w:ascii="Arial" w:hAnsi="Arial" w:cs="Arial"/>
          <w:color w:val="000000"/>
          <w:sz w:val="24"/>
          <w:szCs w:val="24"/>
        </w:rPr>
        <w:t>, conforme demonstra a tabela abaixo:</w:t>
      </w:r>
    </w:p>
    <w:p w14:paraId="43A2F80B" w14:textId="77777777" w:rsidR="00346830" w:rsidRDefault="00346830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2"/>
        <w:gridCol w:w="4247"/>
        <w:gridCol w:w="1419"/>
        <w:gridCol w:w="1133"/>
        <w:gridCol w:w="1135"/>
        <w:gridCol w:w="1417"/>
      </w:tblGrid>
      <w:tr w:rsidR="00CF25E0" w:rsidRPr="00CF25E0" w14:paraId="3DE4DD19" w14:textId="77777777" w:rsidTr="00CF25E0">
        <w:tc>
          <w:tcPr>
            <w:tcW w:w="2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1288C6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Item</w:t>
            </w:r>
          </w:p>
        </w:tc>
        <w:tc>
          <w:tcPr>
            <w:tcW w:w="2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15F86A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Nome do produto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E79DE0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Quantidade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A06A06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Unidade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10453E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Preço máximo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D3D25ED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Preço máximo total</w:t>
            </w:r>
          </w:p>
        </w:tc>
      </w:tr>
      <w:tr w:rsidR="00CF25E0" w:rsidRPr="00CF25E0" w14:paraId="55F388CE" w14:textId="77777777" w:rsidTr="00CF25E0">
        <w:tc>
          <w:tcPr>
            <w:tcW w:w="2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02E66C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1</w:t>
            </w:r>
          </w:p>
        </w:tc>
        <w:tc>
          <w:tcPr>
            <w:tcW w:w="2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4E64A5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BOMBA D' ÁGUA, PARA O CAMINHÃO PIPA FROTA N° 60.  Bomba engrenada, transmissão multiplicada por caixas de engrenagens, construída em aço especial e tratadas termicamente, o corpo da bomba em ferro fundido nodular, eixos construídos em aços nobres e vedações através de selo mecânico com buchas de desgaste.</w:t>
            </w:r>
          </w:p>
          <w:p w14:paraId="0C77FC9D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Vazão media é de 1,250 litros por minuto.</w:t>
            </w:r>
          </w:p>
          <w:p w14:paraId="7222D15F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Acionamento pelo PTO (tomada de força) do cambio do veiculo, por caixa de transmissão multiplicadora de rotação e torque, inigualável desempenho tanto como o veiculo parado como em movimento, baixo índice de manutenção.</w:t>
            </w:r>
          </w:p>
          <w:p w14:paraId="3CC72E83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Cardan + suporte + instalação, sem encanamentos e registros.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01AF3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1,00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26C16E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UN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D77B0B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9.335,00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9825EB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sz w:val="24"/>
                <w:szCs w:val="24"/>
                <w:lang w:val="x-none"/>
              </w:rPr>
              <w:t>9.335,00</w:t>
            </w:r>
          </w:p>
        </w:tc>
      </w:tr>
      <w:tr w:rsidR="00CF25E0" w:rsidRPr="00CF25E0" w14:paraId="3E668893" w14:textId="77777777" w:rsidTr="00CF25E0">
        <w:tc>
          <w:tcPr>
            <w:tcW w:w="4286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417E8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b/>
                <w:sz w:val="24"/>
                <w:szCs w:val="24"/>
                <w:lang w:val="x-none"/>
              </w:rPr>
              <w:t>TOTAL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A60DA7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CF25E0">
              <w:rPr>
                <w:rFonts w:ascii="Arial" w:hAnsi="Arial" w:cs="Arial"/>
                <w:b/>
                <w:sz w:val="24"/>
                <w:szCs w:val="24"/>
                <w:lang w:val="x-none"/>
              </w:rPr>
              <w:t>9.335,00</w:t>
            </w:r>
          </w:p>
        </w:tc>
      </w:tr>
    </w:tbl>
    <w:p w14:paraId="7E923F1F" w14:textId="77777777" w:rsidR="00FF7ED2" w:rsidRPr="006439B5" w:rsidRDefault="00FF7ED2" w:rsidP="00FF7ED2">
      <w:pPr>
        <w:pStyle w:val="Corpodetexto"/>
        <w:rPr>
          <w:rFonts w:ascii="Arial" w:hAnsi="Arial" w:cs="Arial"/>
          <w:b w:val="0"/>
          <w:color w:val="000000"/>
          <w:sz w:val="24"/>
          <w:szCs w:val="24"/>
        </w:rPr>
      </w:pPr>
    </w:p>
    <w:p w14:paraId="4B8C92A7" w14:textId="77777777" w:rsidR="00FF7ED2" w:rsidRPr="006439B5" w:rsidRDefault="00714CA2" w:rsidP="00FF7ED2">
      <w:pPr>
        <w:rPr>
          <w:rFonts w:ascii="Arial" w:hAnsi="Arial" w:cs="Arial"/>
          <w:b/>
          <w:bCs/>
          <w:sz w:val="24"/>
          <w:szCs w:val="24"/>
        </w:rPr>
      </w:pPr>
      <w:r w:rsidRPr="006439B5">
        <w:rPr>
          <w:rFonts w:ascii="Arial" w:hAnsi="Arial" w:cs="Arial"/>
          <w:b/>
          <w:bCs/>
          <w:sz w:val="24"/>
          <w:szCs w:val="24"/>
        </w:rPr>
        <w:t xml:space="preserve">3. </w:t>
      </w:r>
      <w:r w:rsidR="00FF7ED2" w:rsidRPr="006439B5">
        <w:rPr>
          <w:rFonts w:ascii="Arial" w:hAnsi="Arial" w:cs="Arial"/>
          <w:b/>
          <w:bCs/>
          <w:sz w:val="24"/>
          <w:szCs w:val="24"/>
        </w:rPr>
        <w:t xml:space="preserve"> DA </w:t>
      </w:r>
      <w:r w:rsidR="000B6649" w:rsidRPr="006439B5">
        <w:rPr>
          <w:rFonts w:ascii="Arial" w:hAnsi="Arial" w:cs="Arial"/>
          <w:b/>
          <w:bCs/>
          <w:sz w:val="24"/>
          <w:szCs w:val="24"/>
        </w:rPr>
        <w:t>ENTREGA</w:t>
      </w:r>
    </w:p>
    <w:p w14:paraId="6AE2FD63" w14:textId="77777777" w:rsidR="006863C5" w:rsidRPr="00BB03B3" w:rsidRDefault="006863C5" w:rsidP="006863C5">
      <w:pPr>
        <w:pStyle w:val="ParagraphStyle"/>
        <w:ind w:left="420" w:hanging="420"/>
        <w:jc w:val="both"/>
        <w:rPr>
          <w:color w:val="000000"/>
          <w:szCs w:val="20"/>
        </w:rPr>
      </w:pPr>
    </w:p>
    <w:p w14:paraId="211FAE4F" w14:textId="77777777" w:rsidR="006863C5" w:rsidRDefault="006863C5" w:rsidP="006863C5">
      <w:pPr>
        <w:pStyle w:val="ParagraphStyle"/>
        <w:jc w:val="both"/>
        <w:rPr>
          <w:color w:val="000000"/>
          <w:szCs w:val="20"/>
        </w:rPr>
      </w:pPr>
      <w:r w:rsidRPr="00337259">
        <w:rPr>
          <w:b/>
          <w:color w:val="000000"/>
          <w:szCs w:val="20"/>
        </w:rPr>
        <w:t>3.1</w:t>
      </w:r>
      <w:r>
        <w:rPr>
          <w:color w:val="000000"/>
          <w:szCs w:val="20"/>
        </w:rPr>
        <w:t xml:space="preserve"> A Bomba d’água deverá ser entregue e devidamente instalada no caminhão pipa da frota n°.60,</w:t>
      </w:r>
      <w:r w:rsidRPr="00BB03B3">
        <w:rPr>
          <w:color w:val="000000"/>
          <w:szCs w:val="20"/>
        </w:rPr>
        <w:t xml:space="preserve"> conforme solicitação do Departamento de Compras deste Município</w:t>
      </w:r>
      <w:r>
        <w:rPr>
          <w:color w:val="000000"/>
          <w:szCs w:val="20"/>
        </w:rPr>
        <w:t xml:space="preserve">, </w:t>
      </w:r>
      <w:r w:rsidRPr="00BB03B3">
        <w:rPr>
          <w:color w:val="000000"/>
          <w:szCs w:val="20"/>
        </w:rPr>
        <w:t>de mod</w:t>
      </w:r>
      <w:r>
        <w:rPr>
          <w:color w:val="000000"/>
          <w:szCs w:val="20"/>
        </w:rPr>
        <w:t xml:space="preserve">o que as </w:t>
      </w:r>
      <w:r>
        <w:rPr>
          <w:color w:val="000000"/>
          <w:szCs w:val="20"/>
        </w:rPr>
        <w:lastRenderedPageBreak/>
        <w:t>despesas com a entrega, incluindo frete e descarga não gerem qualquer ônus para o município.</w:t>
      </w:r>
      <w:r w:rsidRPr="00BB03B3">
        <w:rPr>
          <w:color w:val="000000"/>
          <w:szCs w:val="20"/>
        </w:rPr>
        <w:t xml:space="preserve"> </w:t>
      </w:r>
    </w:p>
    <w:p w14:paraId="576EE38A" w14:textId="77777777" w:rsidR="006863C5" w:rsidRDefault="006863C5" w:rsidP="006863C5">
      <w:pPr>
        <w:pStyle w:val="ParagraphStyle"/>
        <w:jc w:val="both"/>
        <w:rPr>
          <w:color w:val="000000"/>
          <w:szCs w:val="20"/>
        </w:rPr>
      </w:pPr>
    </w:p>
    <w:p w14:paraId="541C12FA" w14:textId="77777777" w:rsidR="006863C5" w:rsidRDefault="006863C5" w:rsidP="006863C5">
      <w:pPr>
        <w:pStyle w:val="ParagraphStyle"/>
        <w:jc w:val="both"/>
        <w:rPr>
          <w:rFonts w:cs="Arial"/>
        </w:rPr>
      </w:pPr>
      <w:r w:rsidRPr="00337259">
        <w:rPr>
          <w:b/>
          <w:color w:val="000000"/>
          <w:szCs w:val="20"/>
        </w:rPr>
        <w:t>3.2</w:t>
      </w:r>
      <w:r>
        <w:rPr>
          <w:color w:val="000000"/>
          <w:szCs w:val="20"/>
        </w:rPr>
        <w:t xml:space="preserve"> </w:t>
      </w:r>
      <w:r w:rsidRPr="00921747">
        <w:rPr>
          <w:rFonts w:cs="Arial"/>
          <w:lang w:val="x-none"/>
        </w:rPr>
        <w:t xml:space="preserve">A empresa deverá atender as solicitações do Departamento de Compras e Licitações no prazo máximo </w:t>
      </w:r>
      <w:r w:rsidRPr="005B57F8">
        <w:rPr>
          <w:rFonts w:cs="Arial"/>
          <w:lang w:val="x-none"/>
        </w:rPr>
        <w:t xml:space="preserve">de </w:t>
      </w:r>
      <w:r>
        <w:rPr>
          <w:rFonts w:cs="Arial"/>
        </w:rPr>
        <w:t>10</w:t>
      </w:r>
      <w:r w:rsidRPr="005B57F8">
        <w:rPr>
          <w:rFonts w:cs="Arial"/>
          <w:lang w:val="x-none"/>
        </w:rPr>
        <w:t xml:space="preserve"> (</w:t>
      </w:r>
      <w:r>
        <w:rPr>
          <w:rFonts w:cs="Arial"/>
        </w:rPr>
        <w:t>dez</w:t>
      </w:r>
      <w:r w:rsidRPr="005B57F8">
        <w:rPr>
          <w:rFonts w:cs="Arial"/>
          <w:lang w:val="x-none"/>
        </w:rPr>
        <w:t xml:space="preserve">) </w:t>
      </w:r>
      <w:r>
        <w:rPr>
          <w:rFonts w:cs="Arial"/>
        </w:rPr>
        <w:t>dias,</w:t>
      </w:r>
      <w:r>
        <w:rPr>
          <w:rFonts w:cs="Arial"/>
          <w:lang w:val="x-none"/>
        </w:rPr>
        <w:t xml:space="preserve"> contad</w:t>
      </w:r>
      <w:r>
        <w:rPr>
          <w:rFonts w:cs="Arial"/>
        </w:rPr>
        <w:t>a</w:t>
      </w:r>
      <w:r w:rsidRPr="005B57F8">
        <w:rPr>
          <w:rFonts w:cs="Arial"/>
          <w:lang w:val="x-none"/>
        </w:rPr>
        <w:t>s do momento do recebimento da requisição de compras dos produtos.</w:t>
      </w:r>
    </w:p>
    <w:p w14:paraId="5410E599" w14:textId="77777777" w:rsidR="006863C5" w:rsidRPr="00455F8F" w:rsidRDefault="006863C5" w:rsidP="006863C5">
      <w:pPr>
        <w:pStyle w:val="ParagraphStyle"/>
        <w:jc w:val="both"/>
        <w:rPr>
          <w:rFonts w:cs="Arial"/>
          <w:color w:val="FF0000"/>
        </w:rPr>
      </w:pPr>
    </w:p>
    <w:p w14:paraId="27450430" w14:textId="77777777" w:rsidR="006863C5" w:rsidRPr="00337259" w:rsidRDefault="006863C5" w:rsidP="006863C5">
      <w:pPr>
        <w:pStyle w:val="ParagraphStyle"/>
        <w:jc w:val="both"/>
        <w:rPr>
          <w:b/>
          <w:bCs/>
          <w:color w:val="000000"/>
          <w:sz w:val="20"/>
          <w:szCs w:val="20"/>
        </w:rPr>
      </w:pPr>
      <w:r w:rsidRPr="00337259">
        <w:rPr>
          <w:rFonts w:cs="Arial"/>
          <w:b/>
          <w:color w:val="000000"/>
        </w:rPr>
        <w:t>3.3</w:t>
      </w:r>
      <w:r w:rsidRPr="00337259">
        <w:rPr>
          <w:rFonts w:cs="Arial"/>
          <w:color w:val="000000"/>
        </w:rPr>
        <w:t xml:space="preserve"> </w:t>
      </w:r>
      <w:r w:rsidR="00455F8F" w:rsidRPr="00337259">
        <w:rPr>
          <w:color w:val="000000"/>
        </w:rPr>
        <w:t>A bomba d’água deverá</w:t>
      </w:r>
      <w:r w:rsidRPr="00337259">
        <w:rPr>
          <w:color w:val="000000"/>
        </w:rPr>
        <w:t xml:space="preserve"> ter garantia da proponente mínima de 12 (doze) meses, sendo que os produtos que apresentarem problema deverão ser substituídos no prazo máximo de 72 (setenta e duas) horas.</w:t>
      </w:r>
    </w:p>
    <w:p w14:paraId="1DBE649B" w14:textId="77777777" w:rsidR="006863C5" w:rsidRPr="005B172F" w:rsidRDefault="006863C5" w:rsidP="006863C5">
      <w:pPr>
        <w:pStyle w:val="ParagraphStyle"/>
        <w:jc w:val="both"/>
        <w:rPr>
          <w:rFonts w:cs="Arial"/>
          <w:color w:val="000000"/>
          <w:szCs w:val="22"/>
        </w:rPr>
      </w:pPr>
    </w:p>
    <w:p w14:paraId="2C264682" w14:textId="77777777" w:rsidR="006863C5" w:rsidRPr="005B172F" w:rsidRDefault="006863C5" w:rsidP="006863C5">
      <w:pPr>
        <w:pStyle w:val="ParagraphStyle"/>
        <w:jc w:val="both"/>
        <w:rPr>
          <w:rFonts w:cs="Arial"/>
          <w:color w:val="000000"/>
          <w:szCs w:val="22"/>
        </w:rPr>
      </w:pPr>
      <w:r w:rsidRPr="00337259">
        <w:rPr>
          <w:rFonts w:cs="Arial"/>
          <w:b/>
          <w:bCs/>
          <w:color w:val="000000"/>
          <w:szCs w:val="22"/>
        </w:rPr>
        <w:t>3.</w:t>
      </w:r>
      <w:r w:rsidR="00455F8F" w:rsidRPr="00337259">
        <w:rPr>
          <w:rFonts w:cs="Arial"/>
          <w:b/>
          <w:bCs/>
          <w:color w:val="000000"/>
          <w:szCs w:val="22"/>
        </w:rPr>
        <w:t>4</w:t>
      </w:r>
      <w:r w:rsidRPr="005B172F">
        <w:rPr>
          <w:rFonts w:cs="Arial"/>
          <w:b/>
          <w:bCs/>
          <w:color w:val="000000"/>
          <w:szCs w:val="22"/>
        </w:rPr>
        <w:t xml:space="preserve"> </w:t>
      </w:r>
      <w:r w:rsidR="00455F8F">
        <w:rPr>
          <w:rFonts w:cs="Arial"/>
          <w:color w:val="000000"/>
          <w:szCs w:val="22"/>
        </w:rPr>
        <w:t>O</w:t>
      </w:r>
      <w:r w:rsidRPr="005B172F">
        <w:rPr>
          <w:rFonts w:cs="Arial"/>
          <w:color w:val="000000"/>
          <w:szCs w:val="22"/>
        </w:rPr>
        <w:t xml:space="preserve"> </w:t>
      </w:r>
      <w:r w:rsidR="00455F8F">
        <w:rPr>
          <w:rFonts w:cs="Arial"/>
          <w:color w:val="000000"/>
          <w:szCs w:val="22"/>
        </w:rPr>
        <w:t>produto deverá</w:t>
      </w:r>
      <w:r w:rsidRPr="005B172F">
        <w:rPr>
          <w:rFonts w:cs="Arial"/>
          <w:color w:val="000000"/>
          <w:szCs w:val="22"/>
        </w:rPr>
        <w:t xml:space="preserve"> ser entregues dentro das especificações exigidas neste instrumento, e a Comissão Especial de Recebimento deste Município fará eventuais diligências para verificação das entregas efetuadas. Se o</w:t>
      </w:r>
      <w:r w:rsidR="00455F8F">
        <w:rPr>
          <w:rFonts w:cs="Arial"/>
          <w:color w:val="000000"/>
          <w:szCs w:val="22"/>
        </w:rPr>
        <w:t xml:space="preserve"> produto</w:t>
      </w:r>
      <w:r w:rsidRPr="005B172F">
        <w:rPr>
          <w:rFonts w:cs="Arial"/>
          <w:color w:val="000000"/>
          <w:szCs w:val="22"/>
        </w:rPr>
        <w:t xml:space="preserve"> não estiver de acordo com especificações, ou não apresentar</w:t>
      </w:r>
      <w:r w:rsidR="00455F8F">
        <w:rPr>
          <w:rFonts w:cs="Arial"/>
          <w:color w:val="000000"/>
          <w:szCs w:val="22"/>
        </w:rPr>
        <w:t xml:space="preserve"> a qualidade desejada, será</w:t>
      </w:r>
      <w:r w:rsidRPr="005B172F">
        <w:rPr>
          <w:rFonts w:cs="Arial"/>
          <w:color w:val="000000"/>
          <w:szCs w:val="22"/>
        </w:rPr>
        <w:t xml:space="preserve"> rejeitado, obrigando</w:t>
      </w:r>
      <w:r w:rsidR="00455F8F">
        <w:rPr>
          <w:rFonts w:cs="Arial"/>
          <w:color w:val="000000"/>
          <w:szCs w:val="22"/>
        </w:rPr>
        <w:t>-se o fornecedor a substituí-lo</w:t>
      </w:r>
      <w:r w:rsidRPr="005B172F">
        <w:rPr>
          <w:rFonts w:cs="Arial"/>
          <w:color w:val="000000"/>
          <w:szCs w:val="22"/>
        </w:rPr>
        <w:t xml:space="preserve"> no prazo de </w:t>
      </w:r>
      <w:r>
        <w:t xml:space="preserve">72 </w:t>
      </w:r>
      <w:r w:rsidRPr="008B7BFF">
        <w:t>(</w:t>
      </w:r>
      <w:r>
        <w:t>setenta e duas) horas</w:t>
      </w:r>
      <w:r w:rsidRPr="005B172F">
        <w:rPr>
          <w:rFonts w:cs="Arial"/>
          <w:color w:val="000000"/>
          <w:szCs w:val="22"/>
        </w:rPr>
        <w:t xml:space="preserve">, sem prejuízo para o MUNICÍPIO DE DOIS VIZINHOS. Apurada, em qualquer tempo, divergência entre as especificações pré-fixadas </w:t>
      </w:r>
      <w:r w:rsidR="00455F8F">
        <w:rPr>
          <w:rFonts w:cs="Arial"/>
          <w:color w:val="000000"/>
          <w:szCs w:val="22"/>
        </w:rPr>
        <w:t>e o fornecimento efetuado, será</w:t>
      </w:r>
      <w:r w:rsidRPr="005B172F">
        <w:rPr>
          <w:rFonts w:cs="Arial"/>
          <w:color w:val="000000"/>
          <w:szCs w:val="22"/>
        </w:rPr>
        <w:t xml:space="preserve"> aplicad</w:t>
      </w:r>
      <w:r w:rsidR="00455F8F">
        <w:rPr>
          <w:rFonts w:cs="Arial"/>
          <w:color w:val="000000"/>
          <w:szCs w:val="22"/>
        </w:rPr>
        <w:t>a</w:t>
      </w:r>
      <w:r w:rsidRPr="005B172F">
        <w:rPr>
          <w:rFonts w:cs="Arial"/>
          <w:color w:val="000000"/>
          <w:szCs w:val="22"/>
        </w:rPr>
        <w:t xml:space="preserve"> à CONTRATADA sanção prevista no edital e na legislação vigente.</w:t>
      </w:r>
    </w:p>
    <w:p w14:paraId="536BA58B" w14:textId="77777777" w:rsidR="006863C5" w:rsidRPr="005B172F" w:rsidRDefault="006863C5" w:rsidP="006863C5">
      <w:pPr>
        <w:pStyle w:val="ParagraphStyle"/>
        <w:jc w:val="both"/>
        <w:rPr>
          <w:rFonts w:cs="Arial"/>
          <w:color w:val="000000"/>
          <w:szCs w:val="22"/>
        </w:rPr>
      </w:pPr>
    </w:p>
    <w:p w14:paraId="63BAA7CD" w14:textId="77777777" w:rsidR="006863C5" w:rsidRPr="005B172F" w:rsidRDefault="006863C5" w:rsidP="006863C5">
      <w:pPr>
        <w:pStyle w:val="ParagraphStyle"/>
        <w:jc w:val="both"/>
        <w:rPr>
          <w:rFonts w:cs="Arial"/>
          <w:color w:val="000000"/>
          <w:szCs w:val="22"/>
        </w:rPr>
      </w:pPr>
      <w:r w:rsidRPr="00337259">
        <w:rPr>
          <w:rFonts w:cs="Arial"/>
          <w:b/>
          <w:bCs/>
          <w:color w:val="000000"/>
          <w:szCs w:val="22"/>
        </w:rPr>
        <w:t>3.</w:t>
      </w:r>
      <w:r w:rsidR="00455F8F" w:rsidRPr="00337259">
        <w:rPr>
          <w:rFonts w:cs="Arial"/>
          <w:b/>
          <w:bCs/>
          <w:color w:val="000000"/>
          <w:szCs w:val="22"/>
        </w:rPr>
        <w:t>5</w:t>
      </w:r>
      <w:r w:rsidRPr="005B172F">
        <w:rPr>
          <w:rFonts w:cs="Arial"/>
          <w:b/>
          <w:bCs/>
          <w:color w:val="000000"/>
          <w:szCs w:val="22"/>
        </w:rPr>
        <w:t xml:space="preserve"> </w:t>
      </w:r>
      <w:r w:rsidRPr="005B172F">
        <w:rPr>
          <w:rFonts w:cs="Arial"/>
          <w:color w:val="000000"/>
          <w:szCs w:val="22"/>
        </w:rPr>
        <w:t xml:space="preserve">Decorrido o prazo estipulado na notificação, sem que tenha havido a troca do objeto recusado, o órgão solicitante dará ciência ao Gabinete do Chefe do Poder Executivo do MUNICÍPIO DE DOIS VIZINHOS, através de Comunicação Interna, a fim de que se proceda à abertura de processo de penalidade contra a empresa, de acordo com as normas contidas na Lei 8.666/93 e alterações, para aplicação das penalidades. </w:t>
      </w:r>
    </w:p>
    <w:p w14:paraId="0AC4494E" w14:textId="77777777" w:rsidR="000C64F6" w:rsidRPr="006439B5" w:rsidRDefault="000C64F6" w:rsidP="000B6649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14:paraId="273CE30B" w14:textId="77777777" w:rsidR="000C64F6" w:rsidRPr="006439B5" w:rsidRDefault="00D3682C" w:rsidP="000C64F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4</w:t>
      </w:r>
      <w:r w:rsidR="000C64F6" w:rsidRPr="006439B5">
        <w:rPr>
          <w:rFonts w:ascii="Arial" w:hAnsi="Arial" w:cs="Arial"/>
          <w:b/>
          <w:color w:val="000000"/>
          <w:sz w:val="24"/>
          <w:szCs w:val="24"/>
        </w:rPr>
        <w:t xml:space="preserve">. VALOR: 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="00455F8F">
        <w:rPr>
          <w:rFonts w:ascii="Arial" w:hAnsi="Arial" w:cs="Arial"/>
          <w:b/>
          <w:bCs/>
          <w:color w:val="000000"/>
          <w:sz w:val="24"/>
          <w:szCs w:val="24"/>
        </w:rPr>
        <w:t>R$ 9.335,00</w:t>
      </w:r>
      <w:r w:rsidR="00C71E1A" w:rsidRPr="006439B5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455F8F">
        <w:rPr>
          <w:rFonts w:ascii="Arial" w:hAnsi="Arial" w:cs="Arial"/>
          <w:b/>
          <w:bCs/>
          <w:color w:val="000000"/>
          <w:sz w:val="24"/>
          <w:szCs w:val="24"/>
        </w:rPr>
        <w:t>nove mil trezentos e trinta e cinco reais</w:t>
      </w:r>
      <w:r w:rsidR="00C71E1A" w:rsidRPr="006439B5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0B6649" w:rsidRPr="006439B5">
        <w:rPr>
          <w:rFonts w:ascii="Arial" w:hAnsi="Arial" w:cs="Arial"/>
          <w:color w:val="000000"/>
          <w:sz w:val="24"/>
          <w:szCs w:val="24"/>
        </w:rPr>
        <w:t>.</w:t>
      </w:r>
    </w:p>
    <w:p w14:paraId="65DEEF31" w14:textId="77777777" w:rsidR="000C64F6" w:rsidRPr="006439B5" w:rsidRDefault="000C64F6" w:rsidP="007E3FF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48B0E9B" w14:textId="77777777" w:rsidR="007E3FFC" w:rsidRPr="00646F94" w:rsidRDefault="00D3682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5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>FUNDAMENTO LEGAL</w:t>
      </w:r>
      <w:r w:rsidR="007E3FFC" w:rsidRPr="00646F94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0F51CB" w:rsidRPr="00646F94">
        <w:rPr>
          <w:rFonts w:ascii="Arial" w:hAnsi="Arial" w:cs="Arial"/>
          <w:color w:val="000000"/>
          <w:sz w:val="24"/>
          <w:szCs w:val="24"/>
        </w:rPr>
        <w:t>O fundamento</w:t>
      </w:r>
      <w:r w:rsidR="007E3FFC" w:rsidRPr="00646F94">
        <w:rPr>
          <w:rFonts w:ascii="Arial" w:hAnsi="Arial" w:cs="Arial"/>
          <w:color w:val="000000"/>
          <w:sz w:val="24"/>
          <w:szCs w:val="24"/>
        </w:rPr>
        <w:t xml:space="preserve"> </w:t>
      </w:r>
      <w:r w:rsidR="000F51CB" w:rsidRPr="00646F94">
        <w:rPr>
          <w:rFonts w:ascii="Arial" w:hAnsi="Arial" w:cs="Arial"/>
          <w:color w:val="000000"/>
          <w:sz w:val="24"/>
          <w:szCs w:val="24"/>
        </w:rPr>
        <w:t>encontra-se</w:t>
      </w:r>
      <w:r w:rsidR="007E3FFC" w:rsidRPr="00646F94">
        <w:rPr>
          <w:rFonts w:ascii="Arial" w:hAnsi="Arial" w:cs="Arial"/>
          <w:color w:val="000000"/>
          <w:sz w:val="24"/>
          <w:szCs w:val="24"/>
        </w:rPr>
        <w:t xml:space="preserve"> no artigo 2</w:t>
      </w:r>
      <w:r w:rsidR="00646F94" w:rsidRPr="00646F94">
        <w:rPr>
          <w:rFonts w:ascii="Arial" w:hAnsi="Arial" w:cs="Arial"/>
          <w:color w:val="000000"/>
          <w:sz w:val="24"/>
          <w:szCs w:val="24"/>
        </w:rPr>
        <w:t>4</w:t>
      </w:r>
      <w:r w:rsidR="007E3FFC" w:rsidRPr="00646F94">
        <w:rPr>
          <w:rFonts w:ascii="Arial" w:hAnsi="Arial" w:cs="Arial"/>
          <w:color w:val="000000"/>
          <w:sz w:val="24"/>
          <w:szCs w:val="24"/>
        </w:rPr>
        <w:t xml:space="preserve">, </w:t>
      </w:r>
      <w:r w:rsidR="00646F94" w:rsidRPr="00646F94">
        <w:rPr>
          <w:rFonts w:ascii="Arial" w:hAnsi="Arial" w:cs="Arial"/>
          <w:color w:val="000000"/>
          <w:sz w:val="24"/>
          <w:szCs w:val="24"/>
        </w:rPr>
        <w:t>“caput”</w:t>
      </w:r>
      <w:r w:rsidR="007E3FFC" w:rsidRPr="00646F94">
        <w:rPr>
          <w:rFonts w:ascii="Arial" w:hAnsi="Arial" w:cs="Arial"/>
          <w:color w:val="000000"/>
          <w:sz w:val="24"/>
          <w:szCs w:val="24"/>
        </w:rPr>
        <w:t>, da Lei Federal 8.666/93.</w:t>
      </w:r>
    </w:p>
    <w:p w14:paraId="55BC280C" w14:textId="77777777" w:rsidR="00B420CA" w:rsidRPr="006439B5" w:rsidRDefault="00B420C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E594919" w14:textId="77777777" w:rsidR="00310905" w:rsidRPr="006439B5" w:rsidRDefault="00D3682C" w:rsidP="007E3FFC">
      <w:pPr>
        <w:jc w:val="both"/>
        <w:rPr>
          <w:rFonts w:ascii="Arial" w:hAnsi="Arial" w:cs="Arial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6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AC0585" w:rsidRPr="006439B5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="00E4480A"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0B6649" w:rsidRPr="006439B5">
        <w:rPr>
          <w:rFonts w:ascii="Arial" w:hAnsi="Arial" w:cs="Arial"/>
          <w:b/>
          <w:sz w:val="24"/>
          <w:szCs w:val="24"/>
        </w:rPr>
        <w:t>T</w:t>
      </w:r>
      <w:r w:rsidR="00646F94">
        <w:rPr>
          <w:rFonts w:ascii="Arial" w:hAnsi="Arial" w:cs="Arial"/>
          <w:b/>
          <w:sz w:val="24"/>
          <w:szCs w:val="24"/>
        </w:rPr>
        <w:t>UMELERO COMÉRCIO DE PEÇAS E IMPLEMENTOS LTDA</w:t>
      </w:r>
      <w:r w:rsidR="000B6649" w:rsidRPr="006439B5">
        <w:rPr>
          <w:rFonts w:ascii="Arial" w:hAnsi="Arial" w:cs="Arial"/>
          <w:b/>
          <w:sz w:val="24"/>
          <w:szCs w:val="24"/>
        </w:rPr>
        <w:t>,</w:t>
      </w:r>
      <w:r w:rsidR="000B6649" w:rsidRPr="006439B5">
        <w:rPr>
          <w:rFonts w:ascii="Arial" w:hAnsi="Arial" w:cs="Arial"/>
          <w:sz w:val="24"/>
          <w:szCs w:val="24"/>
        </w:rPr>
        <w:t xml:space="preserve"> inscrita no CNPJ sob o n.º </w:t>
      </w:r>
      <w:r w:rsidR="00337259">
        <w:rPr>
          <w:rFonts w:ascii="Arial" w:hAnsi="Arial" w:cs="Arial"/>
          <w:sz w:val="24"/>
          <w:szCs w:val="24"/>
        </w:rPr>
        <w:t>84.801.554/0001-88, com sede na Avenida Rio Grane do Sul, 880, Bairro: Cidade Sul,</w:t>
      </w:r>
      <w:r w:rsidR="000B6649" w:rsidRPr="006439B5">
        <w:rPr>
          <w:rFonts w:ascii="Arial" w:hAnsi="Arial" w:cs="Arial"/>
          <w:sz w:val="24"/>
          <w:szCs w:val="24"/>
        </w:rPr>
        <w:t xml:space="preserve"> na cidade de Dois Vizinhos, Estado do Paraná, neste instrumento representado pela senhora </w:t>
      </w:r>
      <w:r w:rsidR="00337259">
        <w:rPr>
          <w:rFonts w:ascii="Arial" w:hAnsi="Arial" w:cs="Arial"/>
          <w:sz w:val="24"/>
          <w:szCs w:val="24"/>
        </w:rPr>
        <w:t xml:space="preserve">Celso José Tumelero, inscrito no </w:t>
      </w:r>
      <w:r w:rsidR="000B6649" w:rsidRPr="006439B5">
        <w:rPr>
          <w:rFonts w:ascii="Arial" w:hAnsi="Arial" w:cs="Arial"/>
          <w:sz w:val="24"/>
          <w:szCs w:val="24"/>
        </w:rPr>
        <w:t>CPF</w:t>
      </w:r>
      <w:r w:rsidR="00337259">
        <w:rPr>
          <w:rFonts w:ascii="Arial" w:hAnsi="Arial" w:cs="Arial"/>
          <w:sz w:val="24"/>
          <w:szCs w:val="24"/>
        </w:rPr>
        <w:t>/MF</w:t>
      </w:r>
      <w:r w:rsidR="000B6649" w:rsidRPr="006439B5">
        <w:rPr>
          <w:rFonts w:ascii="Arial" w:hAnsi="Arial" w:cs="Arial"/>
          <w:sz w:val="24"/>
          <w:szCs w:val="24"/>
        </w:rPr>
        <w:t xml:space="preserve"> sob n.º </w:t>
      </w:r>
      <w:r w:rsidR="00337259">
        <w:rPr>
          <w:rFonts w:ascii="Arial" w:hAnsi="Arial" w:cs="Arial"/>
          <w:sz w:val="24"/>
          <w:szCs w:val="24"/>
        </w:rPr>
        <w:t>525.950.569-72 e RG n°. 4.119.454-5</w:t>
      </w:r>
      <w:r w:rsidR="000B6649" w:rsidRPr="006439B5">
        <w:rPr>
          <w:rFonts w:ascii="Arial" w:hAnsi="Arial" w:cs="Arial"/>
          <w:sz w:val="24"/>
          <w:szCs w:val="24"/>
        </w:rPr>
        <w:t xml:space="preserve">.  </w:t>
      </w:r>
    </w:p>
    <w:p w14:paraId="32561DC6" w14:textId="77777777" w:rsidR="000B6649" w:rsidRPr="006439B5" w:rsidRDefault="000B6649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CC0F8AB" w14:textId="77777777" w:rsidR="007E3FFC" w:rsidRPr="006439B5" w:rsidRDefault="00D3682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7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>CONTRATANTE</w:t>
      </w:r>
      <w:r w:rsidR="007E3FFC" w:rsidRPr="006439B5">
        <w:rPr>
          <w:rFonts w:ascii="Arial" w:hAnsi="Arial" w:cs="Arial"/>
          <w:color w:val="000000"/>
          <w:sz w:val="24"/>
          <w:szCs w:val="24"/>
        </w:rPr>
        <w:t>: Município de Dois Vizinhos - Paraná.</w:t>
      </w:r>
    </w:p>
    <w:p w14:paraId="02107365" w14:textId="77777777" w:rsidR="00B50969" w:rsidRPr="006439B5" w:rsidRDefault="00B50969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C2790CE" w14:textId="77777777" w:rsidR="00310905" w:rsidRPr="006439B5" w:rsidRDefault="00D3682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8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>FORMA DE PAGAMENTO</w:t>
      </w:r>
    </w:p>
    <w:p w14:paraId="24EB01A3" w14:textId="77777777" w:rsidR="000B6649" w:rsidRPr="006439B5" w:rsidRDefault="000B6649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6AA89AD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8.1.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39B5">
        <w:rPr>
          <w:rFonts w:ascii="Arial" w:hAnsi="Arial" w:cs="Arial"/>
          <w:color w:val="000000"/>
          <w:sz w:val="24"/>
          <w:szCs w:val="24"/>
          <w:lang w:val="x-none"/>
        </w:rPr>
        <w:t xml:space="preserve">O pagamento será efetuado pela Secretaria de Administração e Finanças, em </w:t>
      </w:r>
      <w:r w:rsidRPr="006439B5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até 30 (trinta) dias</w:t>
      </w:r>
      <w:r w:rsidRPr="006439B5">
        <w:rPr>
          <w:rFonts w:ascii="Arial" w:hAnsi="Arial" w:cs="Arial"/>
          <w:color w:val="000000"/>
          <w:sz w:val="24"/>
          <w:szCs w:val="24"/>
          <w:lang w:val="x-none"/>
        </w:rPr>
        <w:t xml:space="preserve">, após a </w:t>
      </w:r>
      <w:r w:rsidRPr="006439B5">
        <w:rPr>
          <w:rFonts w:ascii="Arial" w:hAnsi="Arial" w:cs="Arial"/>
          <w:sz w:val="24"/>
          <w:szCs w:val="24"/>
          <w:lang w:val="x-none"/>
        </w:rPr>
        <w:t xml:space="preserve">entrega e aceitação dos produtos </w:t>
      </w:r>
      <w:r w:rsidRPr="006439B5">
        <w:rPr>
          <w:rFonts w:ascii="Arial" w:hAnsi="Arial" w:cs="Arial"/>
          <w:b/>
          <w:bCs/>
          <w:sz w:val="24"/>
          <w:szCs w:val="24"/>
          <w:lang w:val="x-none"/>
        </w:rPr>
        <w:t>(entrega parcial ou total)</w:t>
      </w:r>
      <w:r w:rsidRPr="006439B5">
        <w:rPr>
          <w:rFonts w:ascii="Arial" w:hAnsi="Arial" w:cs="Arial"/>
          <w:sz w:val="24"/>
          <w:szCs w:val="24"/>
          <w:lang w:val="x-none"/>
        </w:rPr>
        <w:t>, mediante apresentação da Nota Fiscal, com as necessárias anotações e carimbo no verso com visto do responsável.</w:t>
      </w:r>
    </w:p>
    <w:p w14:paraId="3770AC48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788E1859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6439B5">
        <w:rPr>
          <w:rFonts w:ascii="Arial" w:hAnsi="Arial" w:cs="Arial"/>
          <w:bCs/>
          <w:color w:val="000000"/>
          <w:sz w:val="24"/>
          <w:szCs w:val="24"/>
        </w:rPr>
        <w:t>8</w:t>
      </w:r>
      <w:r w:rsidRPr="006439B5">
        <w:rPr>
          <w:rFonts w:ascii="Arial" w:hAnsi="Arial" w:cs="Arial"/>
          <w:bCs/>
          <w:color w:val="000000"/>
          <w:sz w:val="24"/>
          <w:szCs w:val="24"/>
          <w:lang w:val="x-none"/>
        </w:rPr>
        <w:t>.1.1.</w:t>
      </w:r>
      <w:r w:rsidRPr="006439B5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</w:t>
      </w:r>
      <w:r w:rsidRPr="006439B5">
        <w:rPr>
          <w:rFonts w:ascii="Arial" w:hAnsi="Arial" w:cs="Arial"/>
          <w:color w:val="000000"/>
          <w:sz w:val="24"/>
          <w:szCs w:val="24"/>
          <w:lang w:val="x-none"/>
        </w:rPr>
        <w:t xml:space="preserve">A nota fiscal deverá estar acompanhada das certidões negativas do </w:t>
      </w:r>
      <w:r w:rsidRPr="006439B5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INSS e do FGTS</w:t>
      </w:r>
      <w:r w:rsidRPr="006439B5">
        <w:rPr>
          <w:rFonts w:ascii="Arial" w:hAnsi="Arial" w:cs="Arial"/>
          <w:color w:val="000000"/>
          <w:sz w:val="24"/>
          <w:szCs w:val="24"/>
          <w:lang w:val="x-none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7E49187F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6439B5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</w:t>
      </w:r>
    </w:p>
    <w:p w14:paraId="553DBE3D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6439B5">
        <w:rPr>
          <w:rFonts w:ascii="Arial" w:hAnsi="Arial" w:cs="Arial"/>
          <w:b/>
          <w:bCs/>
          <w:sz w:val="24"/>
          <w:szCs w:val="24"/>
        </w:rPr>
        <w:t>8</w:t>
      </w:r>
      <w:r w:rsidRPr="006439B5">
        <w:rPr>
          <w:rFonts w:ascii="Arial" w:hAnsi="Arial" w:cs="Arial"/>
          <w:b/>
          <w:bCs/>
          <w:sz w:val="24"/>
          <w:szCs w:val="24"/>
          <w:lang w:val="x-none"/>
        </w:rPr>
        <w:t xml:space="preserve">.2. </w:t>
      </w:r>
      <w:r w:rsidRPr="006439B5">
        <w:rPr>
          <w:rFonts w:ascii="Arial" w:hAnsi="Arial" w:cs="Arial"/>
          <w:sz w:val="24"/>
          <w:szCs w:val="24"/>
          <w:lang w:val="x-none"/>
        </w:rPr>
        <w:t>Deverá constar na Nota Fiscal o Número da Licitação, do Contrato, e se houver, do Termo Aditivo.</w:t>
      </w:r>
    </w:p>
    <w:p w14:paraId="3CB81EF9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7E89171C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6439B5">
        <w:rPr>
          <w:rFonts w:ascii="Arial" w:hAnsi="Arial" w:cs="Arial"/>
          <w:b/>
          <w:bCs/>
          <w:sz w:val="24"/>
          <w:szCs w:val="24"/>
        </w:rPr>
        <w:t>8</w:t>
      </w:r>
      <w:r w:rsidRPr="006439B5">
        <w:rPr>
          <w:rFonts w:ascii="Arial" w:hAnsi="Arial" w:cs="Arial"/>
          <w:b/>
          <w:bCs/>
          <w:sz w:val="24"/>
          <w:szCs w:val="24"/>
          <w:lang w:val="x-none"/>
        </w:rPr>
        <w:t xml:space="preserve">.3. </w:t>
      </w:r>
      <w:r w:rsidRPr="006439B5">
        <w:rPr>
          <w:rFonts w:ascii="Arial" w:hAnsi="Arial" w:cs="Arial"/>
          <w:sz w:val="24"/>
          <w:szCs w:val="24"/>
          <w:lang w:val="x-none"/>
        </w:rPr>
        <w:t>Se a empresa for optante do Simples Nacional, deverá constar na Nota Fiscal.</w:t>
      </w:r>
    </w:p>
    <w:p w14:paraId="6C489983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383618AC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6439B5">
        <w:rPr>
          <w:rFonts w:ascii="Arial" w:hAnsi="Arial" w:cs="Arial"/>
          <w:b/>
          <w:bCs/>
          <w:sz w:val="24"/>
          <w:szCs w:val="24"/>
        </w:rPr>
        <w:t>8</w:t>
      </w:r>
      <w:r w:rsidRPr="006439B5">
        <w:rPr>
          <w:rFonts w:ascii="Arial" w:hAnsi="Arial" w:cs="Arial"/>
          <w:b/>
          <w:bCs/>
          <w:sz w:val="24"/>
          <w:szCs w:val="24"/>
          <w:lang w:val="x-none"/>
        </w:rPr>
        <w:t xml:space="preserve">.4. </w:t>
      </w:r>
      <w:r w:rsidRPr="006439B5">
        <w:rPr>
          <w:rFonts w:ascii="Arial" w:hAnsi="Arial" w:cs="Arial"/>
          <w:sz w:val="24"/>
          <w:szCs w:val="24"/>
          <w:lang w:val="x-none"/>
        </w:rPr>
        <w:t>A data para entrega das Notas Fiscais será até o dia 25 de cada mês, após esta data, deverão ser encaminhadas a partir do primeiro dia do mês subsequente.</w:t>
      </w:r>
    </w:p>
    <w:p w14:paraId="0E5D4F7C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2CBF0916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6439B5">
        <w:rPr>
          <w:rFonts w:ascii="Arial" w:hAnsi="Arial" w:cs="Arial"/>
          <w:b/>
          <w:bCs/>
          <w:sz w:val="24"/>
          <w:szCs w:val="24"/>
        </w:rPr>
        <w:t>8</w:t>
      </w:r>
      <w:r w:rsidRPr="006439B5">
        <w:rPr>
          <w:rFonts w:ascii="Arial" w:hAnsi="Arial" w:cs="Arial"/>
          <w:b/>
          <w:bCs/>
          <w:sz w:val="24"/>
          <w:szCs w:val="24"/>
          <w:lang w:val="x-none"/>
        </w:rPr>
        <w:t>.5.</w:t>
      </w:r>
      <w:r w:rsidRPr="006439B5">
        <w:rPr>
          <w:rFonts w:ascii="Arial" w:hAnsi="Arial" w:cs="Arial"/>
          <w:color w:val="000000"/>
          <w:sz w:val="24"/>
          <w:szCs w:val="24"/>
          <w:lang w:val="x-none"/>
        </w:rPr>
        <w:t xml:space="preserve"> O</w:t>
      </w:r>
      <w:r w:rsidRPr="006439B5">
        <w:rPr>
          <w:rFonts w:ascii="Arial" w:hAnsi="Arial" w:cs="Arial"/>
          <w:sz w:val="24"/>
          <w:szCs w:val="24"/>
          <w:lang w:val="x-none"/>
        </w:rPr>
        <w:t xml:space="preserve"> município receberá apenas notas fiscais emitidas eletronicamente, conforme legislação vigente, exceto para prestação de serviços. </w:t>
      </w:r>
    </w:p>
    <w:p w14:paraId="37CC5DF2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363CD54C" w14:textId="77777777" w:rsidR="000B6649" w:rsidRPr="006439B5" w:rsidRDefault="000B6649" w:rsidP="000B66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6439B5">
        <w:rPr>
          <w:rFonts w:ascii="Arial" w:hAnsi="Arial" w:cs="Arial"/>
          <w:bCs/>
          <w:sz w:val="24"/>
          <w:szCs w:val="24"/>
        </w:rPr>
        <w:t>8</w:t>
      </w:r>
      <w:r w:rsidRPr="006439B5">
        <w:rPr>
          <w:rFonts w:ascii="Arial" w:hAnsi="Arial" w:cs="Arial"/>
          <w:bCs/>
          <w:sz w:val="24"/>
          <w:szCs w:val="24"/>
          <w:lang w:val="x-none"/>
        </w:rPr>
        <w:t>.5.1.</w:t>
      </w:r>
      <w:r w:rsidRPr="006439B5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  <w:r w:rsidRPr="006439B5">
        <w:rPr>
          <w:rFonts w:ascii="Arial" w:hAnsi="Arial" w:cs="Arial"/>
          <w:sz w:val="24"/>
          <w:szCs w:val="24"/>
          <w:lang w:val="x-none"/>
        </w:rPr>
        <w:t>As empresas com sede em outros Estados que ainda não se adequaram ao sistema de Notas eletrônicas, poderão emiti-las conforme legislação vigente no Estado sede.</w:t>
      </w:r>
    </w:p>
    <w:p w14:paraId="56CF89EB" w14:textId="77777777" w:rsidR="000B6649" w:rsidRPr="00E647A8" w:rsidRDefault="000B6649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2EAD6E2" w14:textId="77777777" w:rsidR="000B6649" w:rsidRPr="006439B5" w:rsidRDefault="000B6649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6428620" w14:textId="77777777" w:rsidR="007E3FFC" w:rsidRPr="006439B5" w:rsidRDefault="00D3682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9.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>DOTAÇÃO ORÇAMENTÁRIA:</w:t>
      </w:r>
      <w:r w:rsidR="00572BC7" w:rsidRPr="006439B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C64F6" w:rsidRPr="006439B5">
        <w:rPr>
          <w:rFonts w:ascii="Arial" w:hAnsi="Arial" w:cs="Arial"/>
          <w:color w:val="000000"/>
          <w:sz w:val="24"/>
          <w:szCs w:val="24"/>
        </w:rPr>
        <w:t>Os recursos financeiros decorrente da contratação dos serviços, objeto desta licitação, correrão a conta do município, alocados na seguinte dotação orçamentária:</w:t>
      </w:r>
    </w:p>
    <w:p w14:paraId="3120545D" w14:textId="77777777" w:rsidR="00452816" w:rsidRPr="00337259" w:rsidRDefault="00452816" w:rsidP="007E3FF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2835"/>
        <w:gridCol w:w="2552"/>
      </w:tblGrid>
      <w:tr w:rsidR="00CF25E0" w:rsidRPr="00CF25E0" w14:paraId="09EAE700" w14:textId="77777777" w:rsidTr="00CF25E0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0514C5A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CF25E0">
              <w:rPr>
                <w:rFonts w:ascii="Arial" w:hAnsi="Arial" w:cs="Arial"/>
                <w:b/>
                <w:sz w:val="22"/>
                <w:szCs w:val="22"/>
                <w:lang w:val="x-none"/>
              </w:rPr>
              <w:t>DOTAÇÃO</w:t>
            </w:r>
          </w:p>
        </w:tc>
      </w:tr>
      <w:tr w:rsidR="00CF25E0" w:rsidRPr="00CF25E0" w14:paraId="2A94DA52" w14:textId="77777777" w:rsidTr="00CF25E0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AC975C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F25E0">
              <w:rPr>
                <w:rFonts w:ascii="Arial" w:hAnsi="Arial" w:cs="Arial"/>
                <w:sz w:val="22"/>
                <w:szCs w:val="22"/>
                <w:lang w:val="x-none"/>
              </w:rPr>
              <w:t>Exercício da despesa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376C47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F25E0">
              <w:rPr>
                <w:rFonts w:ascii="Arial" w:hAnsi="Arial" w:cs="Arial"/>
                <w:sz w:val="22"/>
                <w:szCs w:val="22"/>
                <w:lang w:val="x-none"/>
              </w:rPr>
              <w:t>Conta da despesa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41C10C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F25E0">
              <w:rPr>
                <w:rFonts w:ascii="Arial" w:hAnsi="Arial" w:cs="Arial"/>
                <w:sz w:val="22"/>
                <w:szCs w:val="22"/>
                <w:lang w:val="x-none"/>
              </w:rPr>
              <w:t>Funcional programática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197E0B9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F25E0">
              <w:rPr>
                <w:rFonts w:ascii="Arial" w:hAnsi="Arial" w:cs="Arial"/>
                <w:sz w:val="22"/>
                <w:szCs w:val="22"/>
                <w:lang w:val="x-none"/>
              </w:rPr>
              <w:t>Destinação de recurso</w:t>
            </w:r>
          </w:p>
        </w:tc>
      </w:tr>
      <w:tr w:rsidR="00CF25E0" w:rsidRPr="00CF25E0" w14:paraId="161387FE" w14:textId="77777777" w:rsidTr="00CF25E0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884FB6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F25E0">
              <w:rPr>
                <w:rFonts w:ascii="Arial" w:hAnsi="Arial" w:cs="Arial"/>
                <w:sz w:val="22"/>
                <w:szCs w:val="22"/>
                <w:lang w:val="x-none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66BD61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F25E0">
              <w:rPr>
                <w:rFonts w:ascii="Arial" w:hAnsi="Arial" w:cs="Arial"/>
                <w:sz w:val="22"/>
                <w:szCs w:val="22"/>
                <w:lang w:val="x-none"/>
              </w:rPr>
              <w:t>5500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7BF7EC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F25E0">
              <w:rPr>
                <w:rFonts w:ascii="Arial" w:hAnsi="Arial" w:cs="Arial"/>
                <w:sz w:val="22"/>
                <w:szCs w:val="22"/>
                <w:lang w:val="x-none"/>
              </w:rPr>
              <w:t>09.002.15.452.13012-173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E2EFBA" w14:textId="77777777" w:rsidR="00CF25E0" w:rsidRPr="00CF25E0" w:rsidRDefault="00CF25E0" w:rsidP="00CF2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F25E0">
              <w:rPr>
                <w:rFonts w:ascii="Arial" w:hAnsi="Arial" w:cs="Arial"/>
                <w:sz w:val="22"/>
                <w:szCs w:val="22"/>
                <w:lang w:val="x-none"/>
              </w:rPr>
              <w:t>0.1.00.000000</w:t>
            </w:r>
          </w:p>
        </w:tc>
      </w:tr>
    </w:tbl>
    <w:p w14:paraId="0654D173" w14:textId="77777777" w:rsidR="00CF25E0" w:rsidRPr="00CF25E0" w:rsidRDefault="00CF25E0" w:rsidP="00CF25E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EF3E8C3" w14:textId="77777777" w:rsidR="00337259" w:rsidRPr="006439B5" w:rsidRDefault="00337259" w:rsidP="0033725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E3585AF" w14:textId="77777777" w:rsidR="00337259" w:rsidRDefault="00D3682C" w:rsidP="003B596D">
      <w:pPr>
        <w:jc w:val="both"/>
        <w:rPr>
          <w:rFonts w:ascii="Arial" w:hAnsi="Arial" w:cs="Arial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10</w:t>
      </w:r>
      <w:r w:rsidR="00120A1C" w:rsidRPr="006439B5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7E3FFC" w:rsidRPr="006439B5">
        <w:rPr>
          <w:rFonts w:ascii="Arial" w:hAnsi="Arial" w:cs="Arial"/>
          <w:b/>
          <w:color w:val="000000"/>
          <w:sz w:val="24"/>
          <w:szCs w:val="24"/>
        </w:rPr>
        <w:t xml:space="preserve">JUSTIFICATIVA: </w:t>
      </w:r>
      <w:r w:rsidR="003B596D" w:rsidRPr="006439B5">
        <w:rPr>
          <w:rFonts w:ascii="Arial" w:hAnsi="Arial" w:cs="Arial"/>
          <w:sz w:val="24"/>
          <w:szCs w:val="24"/>
        </w:rPr>
        <w:t xml:space="preserve">A </w:t>
      </w:r>
      <w:r w:rsidR="00337259">
        <w:rPr>
          <w:rFonts w:ascii="Arial" w:hAnsi="Arial" w:cs="Arial"/>
          <w:sz w:val="24"/>
          <w:szCs w:val="24"/>
        </w:rPr>
        <w:t xml:space="preserve">presente licitação </w:t>
      </w:r>
      <w:r w:rsidR="00597B05">
        <w:rPr>
          <w:rFonts w:ascii="Arial" w:hAnsi="Arial" w:cs="Arial"/>
          <w:sz w:val="24"/>
          <w:szCs w:val="24"/>
        </w:rPr>
        <w:t>dá-se</w:t>
      </w:r>
      <w:r w:rsidR="00337259">
        <w:rPr>
          <w:rFonts w:ascii="Arial" w:hAnsi="Arial" w:cs="Arial"/>
          <w:sz w:val="24"/>
          <w:szCs w:val="24"/>
        </w:rPr>
        <w:t xml:space="preserve"> em razão de que a bomba utilizada atualmente enc</w:t>
      </w:r>
      <w:r w:rsidR="00597B05">
        <w:rPr>
          <w:rFonts w:ascii="Arial" w:hAnsi="Arial" w:cs="Arial"/>
          <w:sz w:val="24"/>
          <w:szCs w:val="24"/>
        </w:rPr>
        <w:t>o</w:t>
      </w:r>
      <w:r w:rsidR="00337259">
        <w:rPr>
          <w:rFonts w:ascii="Arial" w:hAnsi="Arial" w:cs="Arial"/>
          <w:sz w:val="24"/>
          <w:szCs w:val="24"/>
        </w:rPr>
        <w:t>ntra-se com excessivo desgaste devido ao tempo de uso.</w:t>
      </w:r>
    </w:p>
    <w:p w14:paraId="16568CBA" w14:textId="77777777" w:rsidR="00597B05" w:rsidRDefault="00337259" w:rsidP="003B59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concerto da mesma é inviável, busca-se a aquisição da referida bomba em </w:t>
      </w:r>
      <w:r w:rsidR="00597B05">
        <w:rPr>
          <w:rFonts w:ascii="Arial" w:hAnsi="Arial" w:cs="Arial"/>
          <w:sz w:val="24"/>
          <w:szCs w:val="24"/>
        </w:rPr>
        <w:t>caráter</w:t>
      </w:r>
      <w:r>
        <w:rPr>
          <w:rFonts w:ascii="Arial" w:hAnsi="Arial" w:cs="Arial"/>
          <w:sz w:val="24"/>
          <w:szCs w:val="24"/>
        </w:rPr>
        <w:t xml:space="preserve"> de urgência, pois necessitamos do bom</w:t>
      </w:r>
      <w:r w:rsidR="00597B05">
        <w:rPr>
          <w:rFonts w:ascii="Arial" w:hAnsi="Arial" w:cs="Arial"/>
          <w:sz w:val="24"/>
          <w:szCs w:val="24"/>
        </w:rPr>
        <w:t xml:space="preserve"> funcionamento do caminhão pipa, uma vez que é através dele que disponibilizamos água as famílias em período escassez e estiagem.</w:t>
      </w:r>
    </w:p>
    <w:p w14:paraId="116182AE" w14:textId="77777777" w:rsidR="00597B05" w:rsidRDefault="00597B05" w:rsidP="003B596D">
      <w:pPr>
        <w:jc w:val="both"/>
        <w:rPr>
          <w:rFonts w:ascii="Arial" w:hAnsi="Arial" w:cs="Arial"/>
          <w:sz w:val="24"/>
          <w:szCs w:val="24"/>
        </w:rPr>
      </w:pPr>
    </w:p>
    <w:p w14:paraId="64DF0F25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C54F8A6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2D3DBF6" w14:textId="77777777" w:rsidR="000101E5" w:rsidRPr="006439B5" w:rsidRDefault="000101E5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4AA362C" w14:textId="77777777" w:rsidR="00452816" w:rsidRPr="006439B5" w:rsidRDefault="00452816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0ED0C9B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ab/>
      </w:r>
      <w:r w:rsidRPr="006439B5">
        <w:rPr>
          <w:rFonts w:ascii="Arial" w:hAnsi="Arial" w:cs="Arial"/>
          <w:b/>
          <w:color w:val="000000"/>
          <w:sz w:val="24"/>
          <w:szCs w:val="24"/>
        </w:rPr>
        <w:tab/>
      </w:r>
      <w:r w:rsidRPr="006439B5">
        <w:rPr>
          <w:rFonts w:ascii="Arial" w:hAnsi="Arial" w:cs="Arial"/>
          <w:b/>
          <w:color w:val="000000"/>
          <w:sz w:val="24"/>
          <w:szCs w:val="24"/>
        </w:rPr>
        <w:tab/>
      </w:r>
      <w:r w:rsidRPr="006439B5">
        <w:rPr>
          <w:rFonts w:ascii="Arial" w:hAnsi="Arial" w:cs="Arial"/>
          <w:b/>
          <w:color w:val="000000"/>
          <w:sz w:val="24"/>
          <w:szCs w:val="24"/>
        </w:rPr>
        <w:tab/>
      </w:r>
      <w:r w:rsidRPr="006439B5">
        <w:rPr>
          <w:rFonts w:ascii="Arial" w:hAnsi="Arial" w:cs="Arial"/>
          <w:b/>
          <w:color w:val="000000"/>
          <w:sz w:val="24"/>
          <w:szCs w:val="24"/>
        </w:rPr>
        <w:tab/>
        <w:t>João Maria Ferreira da Silva</w:t>
      </w:r>
    </w:p>
    <w:p w14:paraId="410948E3" w14:textId="77777777" w:rsidR="007E3FFC" w:rsidRPr="006439B5" w:rsidRDefault="007E3FFC" w:rsidP="007E3FFC">
      <w:pPr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</w:t>
      </w:r>
      <w:r w:rsidRPr="006439B5">
        <w:rPr>
          <w:rFonts w:ascii="Arial" w:hAnsi="Arial" w:cs="Arial"/>
          <w:color w:val="000000"/>
          <w:sz w:val="24"/>
          <w:szCs w:val="24"/>
        </w:rPr>
        <w:t>Secretário de Administração e Finança</w:t>
      </w:r>
    </w:p>
    <w:p w14:paraId="1C3DF73F" w14:textId="77777777" w:rsidR="007E3FFC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042EA01" w14:textId="77777777" w:rsidR="007E3FFC" w:rsidRPr="006439B5" w:rsidRDefault="007E3FFC" w:rsidP="00CF25E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217F217" w14:textId="77777777" w:rsidR="00E647A8" w:rsidRPr="006439B5" w:rsidRDefault="00E647A8" w:rsidP="0051661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BAF525F" w14:textId="77777777" w:rsidR="007E3FFC" w:rsidRPr="006439B5" w:rsidRDefault="007E3FFC" w:rsidP="007E3FFC">
      <w:pPr>
        <w:spacing w:line="360" w:lineRule="auto"/>
        <w:ind w:firstLine="3402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ATO DE RATIFICAÇÃO Nº </w:t>
      </w:r>
      <w:r w:rsidR="00821164" w:rsidRPr="006439B5">
        <w:rPr>
          <w:rFonts w:ascii="Arial" w:hAnsi="Arial" w:cs="Arial"/>
          <w:b/>
          <w:color w:val="000000"/>
          <w:sz w:val="24"/>
          <w:szCs w:val="24"/>
        </w:rPr>
        <w:t>0</w:t>
      </w:r>
      <w:r w:rsidR="009945A8">
        <w:rPr>
          <w:rFonts w:ascii="Arial" w:hAnsi="Arial" w:cs="Arial"/>
          <w:b/>
          <w:color w:val="000000"/>
          <w:sz w:val="24"/>
          <w:szCs w:val="24"/>
        </w:rPr>
        <w:t>8</w:t>
      </w:r>
      <w:r w:rsidR="00562DED" w:rsidRPr="006439B5">
        <w:rPr>
          <w:rFonts w:ascii="Arial" w:hAnsi="Arial" w:cs="Arial"/>
          <w:b/>
          <w:color w:val="000000"/>
          <w:sz w:val="24"/>
          <w:szCs w:val="24"/>
        </w:rPr>
        <w:t>/201</w:t>
      </w:r>
      <w:r w:rsidR="00821164" w:rsidRPr="006439B5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2FF7BD49" w14:textId="77777777" w:rsidR="007E3FFC" w:rsidRPr="006439B5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4E256AE4" w14:textId="77777777" w:rsidR="007E3FFC" w:rsidRPr="006439B5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0C8290B6" w14:textId="77777777" w:rsidR="00821164" w:rsidRPr="006439B5" w:rsidRDefault="007E3FFC" w:rsidP="000101E5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color w:val="000000"/>
          <w:sz w:val="24"/>
          <w:szCs w:val="24"/>
        </w:rPr>
        <w:t xml:space="preserve">Em análise ao processo de </w:t>
      </w:r>
      <w:r w:rsidR="009945A8">
        <w:rPr>
          <w:rFonts w:ascii="Arial" w:hAnsi="Arial" w:cs="Arial"/>
          <w:b/>
          <w:bCs/>
          <w:color w:val="000000"/>
          <w:sz w:val="24"/>
          <w:szCs w:val="24"/>
        </w:rPr>
        <w:t xml:space="preserve">Dispensa de Licitação </w:t>
      </w:r>
      <w:r w:rsidRPr="006439B5">
        <w:rPr>
          <w:rFonts w:ascii="Arial" w:hAnsi="Arial" w:cs="Arial"/>
          <w:b/>
          <w:bCs/>
          <w:color w:val="000000"/>
          <w:sz w:val="24"/>
          <w:szCs w:val="24"/>
        </w:rPr>
        <w:t xml:space="preserve">nº </w:t>
      </w:r>
      <w:r w:rsidR="00821164" w:rsidRPr="006439B5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9945A8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562DED" w:rsidRPr="006439B5">
        <w:rPr>
          <w:rFonts w:ascii="Arial" w:hAnsi="Arial" w:cs="Arial"/>
          <w:b/>
          <w:bCs/>
          <w:color w:val="000000"/>
          <w:sz w:val="24"/>
          <w:szCs w:val="24"/>
        </w:rPr>
        <w:t>/201</w:t>
      </w:r>
      <w:r w:rsidR="00821164" w:rsidRPr="006439B5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, de </w:t>
      </w:r>
      <w:r w:rsidR="00B96EEC" w:rsidRPr="006439B5">
        <w:rPr>
          <w:rFonts w:ascii="Arial" w:hAnsi="Arial" w:cs="Arial"/>
          <w:color w:val="000000"/>
          <w:sz w:val="24"/>
          <w:szCs w:val="24"/>
        </w:rPr>
        <w:t>2</w:t>
      </w:r>
      <w:r w:rsidR="009945A8">
        <w:rPr>
          <w:rFonts w:ascii="Arial" w:hAnsi="Arial" w:cs="Arial"/>
          <w:color w:val="000000"/>
          <w:sz w:val="24"/>
          <w:szCs w:val="24"/>
        </w:rPr>
        <w:t>3</w:t>
      </w:r>
      <w:r w:rsidR="00C373D3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de </w:t>
      </w:r>
      <w:r w:rsidR="009945A8">
        <w:rPr>
          <w:rFonts w:ascii="Arial" w:hAnsi="Arial" w:cs="Arial"/>
          <w:color w:val="000000"/>
          <w:sz w:val="24"/>
          <w:szCs w:val="24"/>
        </w:rPr>
        <w:t xml:space="preserve">Abril </w:t>
      </w:r>
      <w:r w:rsidRPr="006439B5">
        <w:rPr>
          <w:rFonts w:ascii="Arial" w:hAnsi="Arial" w:cs="Arial"/>
          <w:color w:val="000000"/>
          <w:sz w:val="24"/>
          <w:szCs w:val="24"/>
        </w:rPr>
        <w:t>de 201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>2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, instaurado pela Secretaria de Administração e Finanças, no uso de suas atribuições, o senhor </w:t>
      </w:r>
      <w:r w:rsidRPr="006439B5">
        <w:rPr>
          <w:rFonts w:ascii="Arial" w:hAnsi="Arial" w:cs="Arial"/>
          <w:b/>
          <w:color w:val="000000"/>
          <w:sz w:val="24"/>
          <w:szCs w:val="24"/>
        </w:rPr>
        <w:t>José Luiz Ramuski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, Prefeito de Dois Vizinhos, </w:t>
      </w:r>
      <w:smartTag w:uri="urn:schemas-microsoft-com:office:smarttags" w:element="PersonName">
        <w:smartTagPr>
          <w:attr w:name="ProductID" w:val="em exercício R A"/>
        </w:smartTagPr>
        <w:r w:rsidRPr="006439B5">
          <w:rPr>
            <w:rFonts w:ascii="Arial" w:hAnsi="Arial" w:cs="Arial"/>
            <w:color w:val="000000"/>
            <w:sz w:val="24"/>
            <w:szCs w:val="24"/>
          </w:rPr>
          <w:t xml:space="preserve">em exercício </w:t>
        </w:r>
        <w:r w:rsidRPr="006439B5">
          <w:rPr>
            <w:rFonts w:ascii="Arial" w:hAnsi="Arial" w:cs="Arial"/>
            <w:b/>
            <w:color w:val="000000"/>
            <w:sz w:val="24"/>
            <w:szCs w:val="24"/>
          </w:rPr>
          <w:t>R A</w:t>
        </w:r>
      </w:smartTag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 T I F I C A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 o procedimento amparado no artigo 2</w:t>
      </w:r>
      <w:r w:rsidR="009945A8">
        <w:rPr>
          <w:rFonts w:ascii="Arial" w:hAnsi="Arial" w:cs="Arial"/>
          <w:color w:val="000000"/>
          <w:sz w:val="24"/>
          <w:szCs w:val="24"/>
        </w:rPr>
        <w:t>4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, </w:t>
      </w:r>
      <w:r w:rsidR="009945A8">
        <w:rPr>
          <w:rFonts w:ascii="Arial" w:hAnsi="Arial" w:cs="Arial"/>
          <w:color w:val="000000"/>
          <w:sz w:val="24"/>
          <w:szCs w:val="24"/>
        </w:rPr>
        <w:t>“caput”</w:t>
      </w:r>
      <w:r w:rsidR="000101E5" w:rsidRPr="006439B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 da Lei nº 8.666/93.</w:t>
      </w:r>
    </w:p>
    <w:p w14:paraId="07F64E78" w14:textId="77777777" w:rsidR="00C71E1A" w:rsidRPr="006439B5" w:rsidRDefault="00C71E1A" w:rsidP="00C71E1A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F2CF57D" w14:textId="77777777" w:rsidR="008A38E2" w:rsidRPr="006439B5" w:rsidRDefault="008A38E2" w:rsidP="008A38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VIGÊNCIA: </w:t>
      </w:r>
      <w:r w:rsidR="00DD5061" w:rsidRPr="006439B5">
        <w:rPr>
          <w:rFonts w:ascii="Arial" w:hAnsi="Arial" w:cs="Arial"/>
          <w:color w:val="000000"/>
          <w:sz w:val="24"/>
          <w:szCs w:val="24"/>
        </w:rPr>
        <w:t xml:space="preserve">A vigência será de </w:t>
      </w:r>
      <w:r w:rsidR="00DD5061">
        <w:rPr>
          <w:rFonts w:ascii="Arial" w:hAnsi="Arial" w:cs="Arial"/>
          <w:color w:val="000000"/>
          <w:sz w:val="24"/>
          <w:szCs w:val="24"/>
        </w:rPr>
        <w:t>03</w:t>
      </w:r>
      <w:r w:rsidR="00DD5061" w:rsidRPr="006439B5">
        <w:rPr>
          <w:rFonts w:ascii="Arial" w:hAnsi="Arial" w:cs="Arial"/>
          <w:color w:val="000000"/>
          <w:sz w:val="24"/>
          <w:szCs w:val="24"/>
        </w:rPr>
        <w:t xml:space="preserve"> (</w:t>
      </w:r>
      <w:r w:rsidR="00DD5061">
        <w:rPr>
          <w:rFonts w:ascii="Arial" w:hAnsi="Arial" w:cs="Arial"/>
          <w:color w:val="000000"/>
          <w:sz w:val="24"/>
          <w:szCs w:val="24"/>
        </w:rPr>
        <w:t>três</w:t>
      </w:r>
      <w:r w:rsidR="00DD5061" w:rsidRPr="006439B5">
        <w:rPr>
          <w:rFonts w:ascii="Arial" w:hAnsi="Arial" w:cs="Arial"/>
          <w:color w:val="000000"/>
          <w:sz w:val="24"/>
          <w:szCs w:val="24"/>
        </w:rPr>
        <w:t>) meses, iniciando-se com a assinatura do contrato, podendo ser rescindido por ambas as partes, com aviso prévio de 30 (trinta) dias.</w:t>
      </w:r>
    </w:p>
    <w:p w14:paraId="4AD2701C" w14:textId="77777777" w:rsidR="00821164" w:rsidRPr="006439B5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623C8C1" w14:textId="77777777" w:rsidR="00C71E1A" w:rsidRPr="006439B5" w:rsidRDefault="00C71E1A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5D93AC7" w14:textId="77777777" w:rsidR="007E3FFC" w:rsidRPr="006439B5" w:rsidRDefault="00A3133F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VALOR</w:t>
      </w:r>
      <w:r w:rsidR="00821164" w:rsidRPr="006439B5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DD5061" w:rsidRPr="006439B5">
        <w:rPr>
          <w:rFonts w:ascii="Arial" w:hAnsi="Arial" w:cs="Arial"/>
          <w:color w:val="000000"/>
          <w:sz w:val="24"/>
          <w:szCs w:val="24"/>
        </w:rPr>
        <w:t xml:space="preserve">O valor global dos serviços ora contratado será de </w:t>
      </w:r>
      <w:r w:rsidR="00DD5061">
        <w:rPr>
          <w:rFonts w:ascii="Arial" w:hAnsi="Arial" w:cs="Arial"/>
          <w:b/>
          <w:bCs/>
          <w:color w:val="000000"/>
          <w:sz w:val="24"/>
          <w:szCs w:val="24"/>
        </w:rPr>
        <w:t>R$ 9.335,00</w:t>
      </w:r>
      <w:r w:rsidR="00DD5061" w:rsidRPr="006439B5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DD5061">
        <w:rPr>
          <w:rFonts w:ascii="Arial" w:hAnsi="Arial" w:cs="Arial"/>
          <w:b/>
          <w:bCs/>
          <w:color w:val="000000"/>
          <w:sz w:val="24"/>
          <w:szCs w:val="24"/>
        </w:rPr>
        <w:t>nove mil trezentos e trinta e cinco reais</w:t>
      </w:r>
      <w:r w:rsidR="00DD5061" w:rsidRPr="006439B5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DD5061" w:rsidRPr="006439B5">
        <w:rPr>
          <w:rFonts w:ascii="Arial" w:hAnsi="Arial" w:cs="Arial"/>
          <w:color w:val="000000"/>
          <w:sz w:val="24"/>
          <w:szCs w:val="24"/>
        </w:rPr>
        <w:t>.</w:t>
      </w:r>
    </w:p>
    <w:p w14:paraId="19B0B3A5" w14:textId="77777777" w:rsidR="000101E5" w:rsidRPr="006439B5" w:rsidRDefault="000101E5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AE88221" w14:textId="77777777" w:rsidR="00821164" w:rsidRPr="006439B5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4D506E1" w14:textId="77777777" w:rsidR="00A3133F" w:rsidRPr="006439B5" w:rsidRDefault="00A3133F" w:rsidP="00A3133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OBJETO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DD5061" w:rsidRPr="006439B5">
        <w:rPr>
          <w:rFonts w:ascii="Arial" w:hAnsi="Arial" w:cs="Arial"/>
          <w:b/>
          <w:bCs/>
          <w:sz w:val="24"/>
          <w:szCs w:val="24"/>
        </w:rPr>
        <w:t xml:space="preserve">AQUISIÇÃO DE </w:t>
      </w:r>
      <w:r w:rsidR="00DD5061">
        <w:rPr>
          <w:rFonts w:ascii="Arial" w:hAnsi="Arial" w:cs="Arial"/>
          <w:b/>
          <w:bCs/>
          <w:sz w:val="24"/>
          <w:szCs w:val="24"/>
        </w:rPr>
        <w:t>BOMBA D’ÁGUA PARA O CAMINHÃO PIPA DA FROTA N°.60 DO MUNICÍPIO DE DOIS VIZINHOS, ESTADO DO PARANÁ.</w:t>
      </w:r>
    </w:p>
    <w:p w14:paraId="6B75A5E0" w14:textId="77777777" w:rsidR="00932675" w:rsidRPr="006439B5" w:rsidRDefault="00932675" w:rsidP="00A3133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B696ECC" w14:textId="77777777" w:rsidR="00821164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6CC5BA8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0F51CB" w:rsidRPr="006439B5">
        <w:rPr>
          <w:rFonts w:ascii="Arial" w:hAnsi="Arial" w:cs="Arial"/>
          <w:color w:val="000000"/>
          <w:sz w:val="24"/>
          <w:szCs w:val="24"/>
        </w:rPr>
        <w:t xml:space="preserve">O fundamento encontra-se no 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>artigo 2</w:t>
      </w:r>
      <w:r w:rsidR="00DD5061">
        <w:rPr>
          <w:rFonts w:ascii="Arial" w:hAnsi="Arial" w:cs="Arial"/>
          <w:color w:val="000000"/>
          <w:sz w:val="24"/>
          <w:szCs w:val="24"/>
        </w:rPr>
        <w:t>4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, </w:t>
      </w:r>
      <w:r w:rsidR="00DD5061">
        <w:rPr>
          <w:rFonts w:ascii="Arial" w:hAnsi="Arial" w:cs="Arial"/>
          <w:color w:val="000000"/>
          <w:sz w:val="24"/>
          <w:szCs w:val="24"/>
        </w:rPr>
        <w:t>“caput”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="000F51CB" w:rsidRPr="006439B5">
        <w:rPr>
          <w:rFonts w:ascii="Arial" w:hAnsi="Arial" w:cs="Arial"/>
          <w:color w:val="000000"/>
          <w:sz w:val="24"/>
          <w:szCs w:val="24"/>
        </w:rPr>
        <w:t>da Lei Federal 8.666/93.</w:t>
      </w:r>
    </w:p>
    <w:p w14:paraId="58E503D0" w14:textId="77777777" w:rsidR="00821164" w:rsidRPr="006439B5" w:rsidRDefault="00821164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4D01CD9" w14:textId="77777777" w:rsidR="00DD5061" w:rsidRPr="006439B5" w:rsidRDefault="00CB2E4A" w:rsidP="00DD5061">
      <w:pPr>
        <w:jc w:val="both"/>
        <w:rPr>
          <w:rFonts w:ascii="Arial" w:hAnsi="Arial" w:cs="Arial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Pr="006439B5">
        <w:rPr>
          <w:rFonts w:ascii="Arial" w:hAnsi="Arial" w:cs="Arial"/>
          <w:color w:val="000000"/>
          <w:sz w:val="24"/>
          <w:szCs w:val="24"/>
        </w:rPr>
        <w:t>:</w:t>
      </w:r>
      <w:r w:rsidR="000101E5" w:rsidRPr="006439B5">
        <w:rPr>
          <w:rFonts w:ascii="Arial" w:hAnsi="Arial" w:cs="Arial"/>
          <w:b/>
          <w:sz w:val="24"/>
          <w:szCs w:val="24"/>
        </w:rPr>
        <w:t xml:space="preserve"> </w:t>
      </w:r>
      <w:r w:rsidR="00DD5061" w:rsidRPr="006439B5">
        <w:rPr>
          <w:rFonts w:ascii="Arial" w:hAnsi="Arial" w:cs="Arial"/>
          <w:b/>
          <w:sz w:val="24"/>
          <w:szCs w:val="24"/>
        </w:rPr>
        <w:t>T</w:t>
      </w:r>
      <w:r w:rsidR="00DD5061">
        <w:rPr>
          <w:rFonts w:ascii="Arial" w:hAnsi="Arial" w:cs="Arial"/>
          <w:b/>
          <w:sz w:val="24"/>
          <w:szCs w:val="24"/>
        </w:rPr>
        <w:t>UMELERO COMÉRCIO DE PEÇAS E IMPLEMENTOS LTDA</w:t>
      </w:r>
      <w:r w:rsidR="00DD5061" w:rsidRPr="006439B5">
        <w:rPr>
          <w:rFonts w:ascii="Arial" w:hAnsi="Arial" w:cs="Arial"/>
          <w:b/>
          <w:sz w:val="24"/>
          <w:szCs w:val="24"/>
        </w:rPr>
        <w:t>,</w:t>
      </w:r>
      <w:r w:rsidR="00DD5061" w:rsidRPr="006439B5">
        <w:rPr>
          <w:rFonts w:ascii="Arial" w:hAnsi="Arial" w:cs="Arial"/>
          <w:sz w:val="24"/>
          <w:szCs w:val="24"/>
        </w:rPr>
        <w:t xml:space="preserve"> inscrita no CNPJ sob o n.º </w:t>
      </w:r>
      <w:r w:rsidR="00DD5061">
        <w:rPr>
          <w:rFonts w:ascii="Arial" w:hAnsi="Arial" w:cs="Arial"/>
          <w:sz w:val="24"/>
          <w:szCs w:val="24"/>
        </w:rPr>
        <w:t>84.801.554/0001-88, com sede na Avenida Rio Grane do Sul, 880, Bairro: Cidade Sul,</w:t>
      </w:r>
      <w:r w:rsidR="00DD5061" w:rsidRPr="006439B5">
        <w:rPr>
          <w:rFonts w:ascii="Arial" w:hAnsi="Arial" w:cs="Arial"/>
          <w:sz w:val="24"/>
          <w:szCs w:val="24"/>
        </w:rPr>
        <w:t xml:space="preserve"> na cidade de Dois Vizinhos, Estado do Paraná, neste instrumento representado pela senhora </w:t>
      </w:r>
      <w:r w:rsidR="00DD5061">
        <w:rPr>
          <w:rFonts w:ascii="Arial" w:hAnsi="Arial" w:cs="Arial"/>
          <w:sz w:val="24"/>
          <w:szCs w:val="24"/>
        </w:rPr>
        <w:t xml:space="preserve">Celso José Tumelero, inscrito no </w:t>
      </w:r>
      <w:r w:rsidR="00DD5061" w:rsidRPr="006439B5">
        <w:rPr>
          <w:rFonts w:ascii="Arial" w:hAnsi="Arial" w:cs="Arial"/>
          <w:sz w:val="24"/>
          <w:szCs w:val="24"/>
        </w:rPr>
        <w:t>CPF</w:t>
      </w:r>
      <w:r w:rsidR="00DD5061">
        <w:rPr>
          <w:rFonts w:ascii="Arial" w:hAnsi="Arial" w:cs="Arial"/>
          <w:sz w:val="24"/>
          <w:szCs w:val="24"/>
        </w:rPr>
        <w:t>/MF</w:t>
      </w:r>
      <w:r w:rsidR="00DD5061" w:rsidRPr="006439B5">
        <w:rPr>
          <w:rFonts w:ascii="Arial" w:hAnsi="Arial" w:cs="Arial"/>
          <w:sz w:val="24"/>
          <w:szCs w:val="24"/>
        </w:rPr>
        <w:t xml:space="preserve"> sob n.º </w:t>
      </w:r>
      <w:r w:rsidR="00DD5061">
        <w:rPr>
          <w:rFonts w:ascii="Arial" w:hAnsi="Arial" w:cs="Arial"/>
          <w:sz w:val="24"/>
          <w:szCs w:val="24"/>
        </w:rPr>
        <w:t>525.950.569-72 e RG n°. 4.119.454-5</w:t>
      </w:r>
      <w:r w:rsidR="00DD5061" w:rsidRPr="006439B5">
        <w:rPr>
          <w:rFonts w:ascii="Arial" w:hAnsi="Arial" w:cs="Arial"/>
          <w:sz w:val="24"/>
          <w:szCs w:val="24"/>
        </w:rPr>
        <w:t xml:space="preserve">.  </w:t>
      </w:r>
    </w:p>
    <w:p w14:paraId="1EEFAC51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BB26016" w14:textId="77777777" w:rsidR="00821164" w:rsidRPr="006439B5" w:rsidRDefault="00821164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51D22D4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6439B5">
        <w:rPr>
          <w:rFonts w:ascii="Arial" w:hAnsi="Arial" w:cs="Arial"/>
          <w:color w:val="000000"/>
          <w:sz w:val="24"/>
          <w:szCs w:val="24"/>
        </w:rPr>
        <w:t>: Município de Dois Vizinhos - Paraná.</w:t>
      </w:r>
    </w:p>
    <w:p w14:paraId="39CDFC27" w14:textId="77777777" w:rsidR="000101E5" w:rsidRPr="006439B5" w:rsidRDefault="000101E5" w:rsidP="007E3F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4F358B" w14:textId="77777777" w:rsidR="000101E5" w:rsidRPr="006439B5" w:rsidRDefault="000101E5" w:rsidP="007E3FF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C5D303" w14:textId="77777777" w:rsidR="007E3FFC" w:rsidRPr="006439B5" w:rsidRDefault="007E3FFC" w:rsidP="007E3FFC">
      <w:pPr>
        <w:spacing w:line="360" w:lineRule="auto"/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color w:val="000000"/>
          <w:sz w:val="24"/>
          <w:szCs w:val="24"/>
        </w:rPr>
        <w:t>Dois Vizinhos,</w:t>
      </w:r>
      <w:r w:rsidR="000101E5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="00DD5061">
        <w:rPr>
          <w:rFonts w:ascii="Arial" w:hAnsi="Arial" w:cs="Arial"/>
          <w:color w:val="000000"/>
          <w:sz w:val="24"/>
          <w:szCs w:val="24"/>
        </w:rPr>
        <w:t xml:space="preserve">26 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de </w:t>
      </w:r>
      <w:r w:rsidR="00DD5061">
        <w:rPr>
          <w:rFonts w:ascii="Arial" w:hAnsi="Arial" w:cs="Arial"/>
          <w:color w:val="000000"/>
          <w:sz w:val="24"/>
          <w:szCs w:val="24"/>
        </w:rPr>
        <w:t>Abril</w:t>
      </w:r>
      <w:r w:rsidR="003B4EE4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39B5">
        <w:rPr>
          <w:rFonts w:ascii="Arial" w:hAnsi="Arial" w:cs="Arial"/>
          <w:color w:val="000000"/>
          <w:sz w:val="24"/>
          <w:szCs w:val="24"/>
        </w:rPr>
        <w:t>de 201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>2</w:t>
      </w:r>
      <w:r w:rsidRPr="006439B5">
        <w:rPr>
          <w:rFonts w:ascii="Arial" w:hAnsi="Arial" w:cs="Arial"/>
          <w:color w:val="000000"/>
          <w:sz w:val="24"/>
          <w:szCs w:val="24"/>
        </w:rPr>
        <w:t>.</w:t>
      </w:r>
    </w:p>
    <w:p w14:paraId="533CF8CC" w14:textId="77777777" w:rsidR="007E3FFC" w:rsidRPr="006439B5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5219ABA" w14:textId="77777777" w:rsidR="00821164" w:rsidRPr="006439B5" w:rsidRDefault="00821164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539ABA2" w14:textId="77777777" w:rsidR="000101E5" w:rsidRPr="006439B5" w:rsidRDefault="000101E5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07A4C6E" w14:textId="77777777" w:rsidR="007E3FFC" w:rsidRPr="006439B5" w:rsidRDefault="007E3FFC" w:rsidP="007E3FFC">
      <w:pPr>
        <w:ind w:firstLine="340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ED2E4FE" w14:textId="77777777" w:rsidR="007E3FFC" w:rsidRPr="006439B5" w:rsidRDefault="007E3FFC" w:rsidP="00C71E1A">
      <w:pPr>
        <w:ind w:firstLine="3402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A78D42" w14:textId="77777777" w:rsidR="007E3FFC" w:rsidRPr="006439B5" w:rsidRDefault="007E3FFC" w:rsidP="00C71E1A">
      <w:pPr>
        <w:ind w:firstLine="3402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bCs/>
          <w:color w:val="000000"/>
          <w:sz w:val="24"/>
          <w:szCs w:val="24"/>
        </w:rPr>
        <w:t>José Luiz Ramuski</w:t>
      </w:r>
    </w:p>
    <w:p w14:paraId="75E30486" w14:textId="77777777" w:rsidR="007E3FFC" w:rsidRPr="006439B5" w:rsidRDefault="007E3FFC" w:rsidP="00C71E1A">
      <w:pPr>
        <w:ind w:firstLine="3402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color w:val="000000"/>
          <w:sz w:val="24"/>
          <w:szCs w:val="24"/>
        </w:rPr>
        <w:t>Prefeito</w:t>
      </w:r>
    </w:p>
    <w:p w14:paraId="213189EF" w14:textId="77777777" w:rsidR="00516610" w:rsidRDefault="00516610" w:rsidP="0051661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485560B" w14:textId="77777777" w:rsidR="00E647A8" w:rsidRPr="006439B5" w:rsidRDefault="00E647A8" w:rsidP="00516610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A428AAA" w14:textId="77777777" w:rsidR="007E3FFC" w:rsidRPr="006439B5" w:rsidRDefault="007E3FFC" w:rsidP="007E3FFC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EXTRATO DE </w:t>
      </w:r>
      <w:r w:rsidR="00DD5061">
        <w:rPr>
          <w:rFonts w:ascii="Arial" w:hAnsi="Arial" w:cs="Arial"/>
          <w:b/>
          <w:color w:val="000000"/>
          <w:sz w:val="24"/>
          <w:szCs w:val="24"/>
        </w:rPr>
        <w:t>DISPENSA</w:t>
      </w: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 DE LICITAÇÃO</w:t>
      </w:r>
    </w:p>
    <w:p w14:paraId="35CE44BF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5301493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092264A" w14:textId="77777777" w:rsidR="007E3FFC" w:rsidRPr="006439B5" w:rsidRDefault="007E3FFC" w:rsidP="007E3FF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1D3CB62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color w:val="000000"/>
          <w:sz w:val="24"/>
          <w:szCs w:val="24"/>
        </w:rPr>
        <w:t>PROCESSO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 xml:space="preserve">N°. 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>0</w:t>
      </w:r>
      <w:r w:rsidR="00DD5061">
        <w:rPr>
          <w:rFonts w:ascii="Arial" w:hAnsi="Arial" w:cs="Arial"/>
          <w:color w:val="000000"/>
          <w:sz w:val="24"/>
          <w:szCs w:val="24"/>
        </w:rPr>
        <w:t>8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>/</w:t>
      </w:r>
      <w:r w:rsidR="00562DED" w:rsidRPr="006439B5">
        <w:rPr>
          <w:rFonts w:ascii="Arial" w:hAnsi="Arial" w:cs="Arial"/>
          <w:color w:val="000000"/>
          <w:sz w:val="24"/>
          <w:szCs w:val="24"/>
        </w:rPr>
        <w:t>201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>2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; </w:t>
      </w:r>
      <w:r w:rsidRPr="006439B5">
        <w:rPr>
          <w:rFonts w:ascii="Arial" w:hAnsi="Arial" w:cs="Arial"/>
          <w:b/>
          <w:color w:val="000000"/>
          <w:sz w:val="24"/>
          <w:szCs w:val="24"/>
        </w:rPr>
        <w:t>OBJETO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DD5061" w:rsidRPr="00DD5061">
        <w:rPr>
          <w:rFonts w:ascii="Arial" w:hAnsi="Arial" w:cs="Arial"/>
          <w:bCs/>
          <w:sz w:val="24"/>
          <w:szCs w:val="24"/>
        </w:rPr>
        <w:t>AQUISIÇÃO DE BOMBA D’ÁGUA PARA O CAMINHÃO PIPA DA FROTA N°.60 DO MUNICÍPIO DE DOIS VIZINHOS, ESTADO DO PARANÁ</w:t>
      </w:r>
      <w:r w:rsidRPr="00DD5061">
        <w:rPr>
          <w:rFonts w:ascii="Arial" w:hAnsi="Arial" w:cs="Arial"/>
          <w:color w:val="000000"/>
          <w:sz w:val="24"/>
          <w:szCs w:val="24"/>
        </w:rPr>
        <w:t xml:space="preserve">; </w:t>
      </w:r>
      <w:r w:rsidR="008A38E2" w:rsidRPr="006439B5">
        <w:rPr>
          <w:rFonts w:ascii="Arial" w:hAnsi="Arial" w:cs="Arial"/>
          <w:b/>
          <w:color w:val="000000"/>
          <w:sz w:val="24"/>
          <w:szCs w:val="24"/>
        </w:rPr>
        <w:t>EMPRESA CONTRATADA</w:t>
      </w:r>
      <w:r w:rsidR="008A38E2"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DD5061" w:rsidRPr="006439B5">
        <w:rPr>
          <w:rFonts w:ascii="Arial" w:hAnsi="Arial" w:cs="Arial"/>
          <w:b/>
          <w:sz w:val="24"/>
          <w:szCs w:val="24"/>
        </w:rPr>
        <w:t>T</w:t>
      </w:r>
      <w:r w:rsidR="00DD5061">
        <w:rPr>
          <w:rFonts w:ascii="Arial" w:hAnsi="Arial" w:cs="Arial"/>
          <w:b/>
          <w:sz w:val="24"/>
          <w:szCs w:val="24"/>
        </w:rPr>
        <w:t>UMELERO COMÉRCIO DE PEÇAS E IMPLEMENTOS LTDA</w:t>
      </w:r>
      <w:r w:rsidR="00DD5061" w:rsidRPr="006439B5">
        <w:rPr>
          <w:rFonts w:ascii="Arial" w:hAnsi="Arial" w:cs="Arial"/>
          <w:b/>
          <w:sz w:val="24"/>
          <w:szCs w:val="24"/>
        </w:rPr>
        <w:t>,</w:t>
      </w:r>
      <w:r w:rsidR="00DD5061" w:rsidRPr="006439B5">
        <w:rPr>
          <w:rFonts w:ascii="Arial" w:hAnsi="Arial" w:cs="Arial"/>
          <w:sz w:val="24"/>
          <w:szCs w:val="24"/>
        </w:rPr>
        <w:t xml:space="preserve"> inscrita no CNPJ sob o n.º </w:t>
      </w:r>
      <w:r w:rsidR="00DD5061">
        <w:rPr>
          <w:rFonts w:ascii="Arial" w:hAnsi="Arial" w:cs="Arial"/>
          <w:sz w:val="24"/>
          <w:szCs w:val="24"/>
        </w:rPr>
        <w:t>84.801.554/0001-88</w:t>
      </w:r>
      <w:r w:rsidR="008A38E2" w:rsidRPr="006439B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439B5">
        <w:rPr>
          <w:rFonts w:ascii="Arial" w:hAnsi="Arial" w:cs="Arial"/>
          <w:b/>
          <w:color w:val="000000"/>
          <w:sz w:val="24"/>
          <w:szCs w:val="24"/>
        </w:rPr>
        <w:t>CONTRATANTE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: Município de Dois Vizinhos - Paraná; </w:t>
      </w:r>
      <w:r w:rsidRPr="006439B5">
        <w:rPr>
          <w:rFonts w:ascii="Arial" w:hAnsi="Arial" w:cs="Arial"/>
          <w:b/>
          <w:color w:val="000000"/>
          <w:sz w:val="24"/>
          <w:szCs w:val="24"/>
        </w:rPr>
        <w:t xml:space="preserve">FUNDAMENTO LEGAL: </w:t>
      </w:r>
      <w:r w:rsidR="008A38E2" w:rsidRPr="006439B5">
        <w:rPr>
          <w:rFonts w:ascii="Arial" w:hAnsi="Arial" w:cs="Arial"/>
          <w:color w:val="000000"/>
          <w:sz w:val="24"/>
          <w:szCs w:val="24"/>
        </w:rPr>
        <w:t xml:space="preserve">Artigo </w:t>
      </w:r>
      <w:r w:rsidR="00DD5061" w:rsidRPr="006439B5">
        <w:rPr>
          <w:rFonts w:ascii="Arial" w:hAnsi="Arial" w:cs="Arial"/>
          <w:color w:val="000000"/>
          <w:sz w:val="24"/>
          <w:szCs w:val="24"/>
        </w:rPr>
        <w:t>2</w:t>
      </w:r>
      <w:r w:rsidR="00DD5061">
        <w:rPr>
          <w:rFonts w:ascii="Arial" w:hAnsi="Arial" w:cs="Arial"/>
          <w:color w:val="000000"/>
          <w:sz w:val="24"/>
          <w:szCs w:val="24"/>
        </w:rPr>
        <w:t>4</w:t>
      </w:r>
      <w:r w:rsidR="00DD5061" w:rsidRPr="006439B5">
        <w:rPr>
          <w:rFonts w:ascii="Arial" w:hAnsi="Arial" w:cs="Arial"/>
          <w:color w:val="000000"/>
          <w:sz w:val="24"/>
          <w:szCs w:val="24"/>
        </w:rPr>
        <w:t xml:space="preserve">, </w:t>
      </w:r>
      <w:r w:rsidR="00DD5061">
        <w:rPr>
          <w:rFonts w:ascii="Arial" w:hAnsi="Arial" w:cs="Arial"/>
          <w:color w:val="000000"/>
          <w:sz w:val="24"/>
          <w:szCs w:val="24"/>
        </w:rPr>
        <w:t xml:space="preserve">“caput”, 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da Lei Federal 8.666/93; </w:t>
      </w:r>
      <w:r w:rsidR="008A38E2" w:rsidRPr="006439B5">
        <w:rPr>
          <w:rFonts w:ascii="Arial" w:hAnsi="Arial" w:cs="Arial"/>
          <w:b/>
          <w:color w:val="000000"/>
          <w:sz w:val="24"/>
          <w:szCs w:val="24"/>
        </w:rPr>
        <w:t xml:space="preserve">VIGÊNCIA: </w:t>
      </w:r>
      <w:r w:rsidR="00DD5061">
        <w:rPr>
          <w:rFonts w:ascii="Arial" w:hAnsi="Arial" w:cs="Arial"/>
          <w:color w:val="000000"/>
          <w:sz w:val="24"/>
          <w:szCs w:val="24"/>
        </w:rPr>
        <w:t>03</w:t>
      </w:r>
      <w:r w:rsidR="00DD5061" w:rsidRPr="006439B5">
        <w:rPr>
          <w:rFonts w:ascii="Arial" w:hAnsi="Arial" w:cs="Arial"/>
          <w:color w:val="000000"/>
          <w:sz w:val="24"/>
          <w:szCs w:val="24"/>
        </w:rPr>
        <w:t xml:space="preserve"> (</w:t>
      </w:r>
      <w:r w:rsidR="00DD5061">
        <w:rPr>
          <w:rFonts w:ascii="Arial" w:hAnsi="Arial" w:cs="Arial"/>
          <w:color w:val="000000"/>
          <w:sz w:val="24"/>
          <w:szCs w:val="24"/>
        </w:rPr>
        <w:t>três</w:t>
      </w:r>
      <w:r w:rsidR="00DD5061" w:rsidRPr="006439B5">
        <w:rPr>
          <w:rFonts w:ascii="Arial" w:hAnsi="Arial" w:cs="Arial"/>
          <w:color w:val="000000"/>
          <w:sz w:val="24"/>
          <w:szCs w:val="24"/>
        </w:rPr>
        <w:t>) meses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; </w:t>
      </w:r>
      <w:r w:rsidR="00821164" w:rsidRPr="006439B5">
        <w:rPr>
          <w:rFonts w:ascii="Arial" w:hAnsi="Arial" w:cs="Arial"/>
          <w:b/>
          <w:color w:val="000000"/>
          <w:sz w:val="24"/>
          <w:szCs w:val="24"/>
        </w:rPr>
        <w:t>VALOR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DD5061" w:rsidRPr="00DD5061">
        <w:rPr>
          <w:rFonts w:ascii="Arial" w:hAnsi="Arial" w:cs="Arial"/>
          <w:bCs/>
          <w:color w:val="000000"/>
          <w:sz w:val="24"/>
          <w:szCs w:val="24"/>
        </w:rPr>
        <w:t>R$ 9.335,00 (nove mil trezentos e trinta e cinco reais)</w:t>
      </w:r>
      <w:r w:rsidR="00DD5061" w:rsidRPr="00DD5061">
        <w:rPr>
          <w:rFonts w:ascii="Arial" w:hAnsi="Arial" w:cs="Arial"/>
          <w:color w:val="000000"/>
          <w:sz w:val="24"/>
          <w:szCs w:val="24"/>
        </w:rPr>
        <w:t>;</w:t>
      </w:r>
      <w:r w:rsidR="00DD506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39B5">
        <w:rPr>
          <w:rFonts w:ascii="Arial" w:hAnsi="Arial" w:cs="Arial"/>
          <w:b/>
          <w:color w:val="000000"/>
          <w:sz w:val="24"/>
          <w:szCs w:val="24"/>
        </w:rPr>
        <w:t>RECONHECIMENTO</w:t>
      </w:r>
      <w:r w:rsidRPr="006439B5">
        <w:rPr>
          <w:rFonts w:ascii="Arial" w:hAnsi="Arial" w:cs="Arial"/>
          <w:color w:val="000000"/>
          <w:sz w:val="24"/>
          <w:szCs w:val="24"/>
        </w:rPr>
        <w:t>: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>2</w:t>
      </w:r>
      <w:r w:rsidR="00DD5061">
        <w:rPr>
          <w:rFonts w:ascii="Arial" w:hAnsi="Arial" w:cs="Arial"/>
          <w:color w:val="000000"/>
          <w:sz w:val="24"/>
          <w:szCs w:val="24"/>
        </w:rPr>
        <w:t>3</w:t>
      </w:r>
      <w:r w:rsidR="00C71E1A" w:rsidRPr="00643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de </w:t>
      </w:r>
      <w:r w:rsidR="00DD5061">
        <w:rPr>
          <w:rFonts w:ascii="Arial" w:hAnsi="Arial" w:cs="Arial"/>
          <w:color w:val="000000"/>
          <w:sz w:val="24"/>
          <w:szCs w:val="24"/>
        </w:rPr>
        <w:t>Abril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>2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, por João Maria Ferreira da Silva, Secretário de Administração e Finanças; </w:t>
      </w:r>
      <w:r w:rsidRPr="006439B5">
        <w:rPr>
          <w:rFonts w:ascii="Arial" w:hAnsi="Arial" w:cs="Arial"/>
          <w:b/>
          <w:color w:val="000000"/>
          <w:sz w:val="24"/>
          <w:szCs w:val="24"/>
        </w:rPr>
        <w:t>RATIFICAÇÃO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: </w:t>
      </w:r>
      <w:r w:rsidR="00DD5061">
        <w:rPr>
          <w:rFonts w:ascii="Arial" w:hAnsi="Arial" w:cs="Arial"/>
          <w:color w:val="000000"/>
          <w:sz w:val="24"/>
          <w:szCs w:val="24"/>
        </w:rPr>
        <w:t>26</w:t>
      </w:r>
      <w:r w:rsidRPr="006439B5">
        <w:rPr>
          <w:rFonts w:ascii="Arial" w:hAnsi="Arial" w:cs="Arial"/>
          <w:color w:val="000000"/>
          <w:sz w:val="24"/>
          <w:szCs w:val="24"/>
        </w:rPr>
        <w:t xml:space="preserve"> de </w:t>
      </w:r>
      <w:r w:rsidR="00DD5061">
        <w:rPr>
          <w:rFonts w:ascii="Arial" w:hAnsi="Arial" w:cs="Arial"/>
          <w:color w:val="000000"/>
          <w:sz w:val="24"/>
          <w:szCs w:val="24"/>
        </w:rPr>
        <w:t xml:space="preserve">Abril </w:t>
      </w:r>
      <w:r w:rsidRPr="006439B5">
        <w:rPr>
          <w:rFonts w:ascii="Arial" w:hAnsi="Arial" w:cs="Arial"/>
          <w:color w:val="000000"/>
          <w:sz w:val="24"/>
          <w:szCs w:val="24"/>
        </w:rPr>
        <w:t>de 201</w:t>
      </w:r>
      <w:r w:rsidR="00821164" w:rsidRPr="006439B5">
        <w:rPr>
          <w:rFonts w:ascii="Arial" w:hAnsi="Arial" w:cs="Arial"/>
          <w:color w:val="000000"/>
          <w:sz w:val="24"/>
          <w:szCs w:val="24"/>
        </w:rPr>
        <w:t>2</w:t>
      </w:r>
      <w:r w:rsidRPr="006439B5">
        <w:rPr>
          <w:rFonts w:ascii="Arial" w:hAnsi="Arial" w:cs="Arial"/>
          <w:color w:val="000000"/>
          <w:sz w:val="24"/>
          <w:szCs w:val="24"/>
        </w:rPr>
        <w:t>, pelo senhor José Luiz Ramuski, Prefeito de Dois Vizinhos - Paraná.</w:t>
      </w:r>
    </w:p>
    <w:p w14:paraId="152E5B07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E66C8A7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82C6F7B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BBDA019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4B38D76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746D26B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3031196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7C6829A" w14:textId="77777777" w:rsidR="007E3FFC" w:rsidRPr="006439B5" w:rsidRDefault="007E3FFC" w:rsidP="007E3FF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58D495A" w14:textId="77777777" w:rsidR="007E3FFC" w:rsidRPr="006439B5" w:rsidRDefault="007E3FFC" w:rsidP="007E3FFC">
      <w:pPr>
        <w:ind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6439B5">
        <w:rPr>
          <w:rFonts w:ascii="Arial" w:hAnsi="Arial" w:cs="Arial"/>
          <w:b/>
          <w:bCs/>
          <w:color w:val="000000"/>
          <w:sz w:val="24"/>
          <w:szCs w:val="24"/>
        </w:rPr>
        <w:t>José Luiz Ramuski</w:t>
      </w:r>
    </w:p>
    <w:p w14:paraId="5843E1C1" w14:textId="77777777" w:rsidR="007E3FFC" w:rsidRPr="006439B5" w:rsidRDefault="007E3FFC" w:rsidP="007E3FFC">
      <w:pPr>
        <w:pStyle w:val="Ttulo1"/>
        <w:ind w:firstLine="3402"/>
        <w:rPr>
          <w:b w:val="0"/>
          <w:color w:val="000000"/>
          <w:sz w:val="24"/>
          <w:szCs w:val="24"/>
        </w:rPr>
      </w:pPr>
      <w:r w:rsidRPr="006439B5">
        <w:rPr>
          <w:b w:val="0"/>
          <w:color w:val="000000"/>
          <w:sz w:val="24"/>
          <w:szCs w:val="24"/>
        </w:rPr>
        <w:t xml:space="preserve">Prefeito </w:t>
      </w:r>
    </w:p>
    <w:p w14:paraId="3F387DB5" w14:textId="77777777" w:rsidR="007E3FFC" w:rsidRPr="006439B5" w:rsidRDefault="007E3FFC" w:rsidP="007E3FFC">
      <w:pPr>
        <w:rPr>
          <w:rFonts w:ascii="Arial" w:hAnsi="Arial" w:cs="Arial"/>
          <w:color w:val="000000"/>
          <w:sz w:val="24"/>
          <w:szCs w:val="24"/>
        </w:rPr>
      </w:pPr>
    </w:p>
    <w:p w14:paraId="753B655D" w14:textId="77777777" w:rsidR="00597830" w:rsidRPr="006439B5" w:rsidRDefault="00597830">
      <w:pPr>
        <w:rPr>
          <w:rFonts w:ascii="Arial" w:hAnsi="Arial" w:cs="Arial"/>
          <w:color w:val="000000"/>
          <w:sz w:val="24"/>
          <w:szCs w:val="24"/>
        </w:rPr>
      </w:pPr>
    </w:p>
    <w:p w14:paraId="02AC8E1C" w14:textId="77777777" w:rsidR="006439B5" w:rsidRPr="006439B5" w:rsidRDefault="006439B5">
      <w:pPr>
        <w:rPr>
          <w:rFonts w:ascii="Arial" w:hAnsi="Arial" w:cs="Arial"/>
          <w:color w:val="000000"/>
          <w:sz w:val="24"/>
          <w:szCs w:val="24"/>
        </w:rPr>
      </w:pPr>
    </w:p>
    <w:p w14:paraId="30D47C40" w14:textId="77777777" w:rsidR="00D50814" w:rsidRPr="006439B5" w:rsidRDefault="00D50814">
      <w:pPr>
        <w:rPr>
          <w:rFonts w:ascii="Arial" w:hAnsi="Arial" w:cs="Arial"/>
          <w:color w:val="000000"/>
          <w:sz w:val="24"/>
          <w:szCs w:val="24"/>
        </w:rPr>
      </w:pPr>
    </w:p>
    <w:sectPr w:rsidR="00D50814" w:rsidRPr="006439B5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39E5" w14:textId="77777777" w:rsidR="0088030E" w:rsidRDefault="0088030E">
      <w:r>
        <w:separator/>
      </w:r>
    </w:p>
  </w:endnote>
  <w:endnote w:type="continuationSeparator" w:id="0">
    <w:p w14:paraId="5638A0B3" w14:textId="77777777" w:rsidR="0088030E" w:rsidRDefault="0088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D84D" w14:textId="77777777" w:rsidR="009945A8" w:rsidRPr="00134771" w:rsidRDefault="009945A8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0C03D2C0" w14:textId="77777777" w:rsidR="009945A8" w:rsidRPr="00134771" w:rsidRDefault="009945A8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CC93" w14:textId="77777777" w:rsidR="0088030E" w:rsidRDefault="0088030E">
      <w:r>
        <w:separator/>
      </w:r>
    </w:p>
  </w:footnote>
  <w:footnote w:type="continuationSeparator" w:id="0">
    <w:p w14:paraId="11469DCF" w14:textId="77777777" w:rsidR="0088030E" w:rsidRDefault="0088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B010" w14:textId="77777777" w:rsidR="009945A8" w:rsidRDefault="009945A8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A211C1" w14:textId="77777777" w:rsidR="009945A8" w:rsidRDefault="009945A8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379E" w14:textId="77777777" w:rsidR="009945A8" w:rsidRDefault="009945A8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0814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9945A8" w:rsidRPr="00293127" w14:paraId="1D302298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4C46A11C" w14:textId="77777777" w:rsidR="009945A8" w:rsidRDefault="009945A8" w:rsidP="007F2E35">
          <w:pPr>
            <w:jc w:val="center"/>
          </w:pPr>
          <w:r>
            <w:pict w14:anchorId="73591E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4C9F7AA0" w14:textId="77777777" w:rsidR="009945A8" w:rsidRPr="009D7B62" w:rsidRDefault="009945A8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5AABEC38" w14:textId="77777777" w:rsidR="009945A8" w:rsidRPr="00BE06F6" w:rsidRDefault="009945A8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4B20"/>
    <w:multiLevelType w:val="hybridMultilevel"/>
    <w:tmpl w:val="22CC3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95DAB"/>
    <w:multiLevelType w:val="hybridMultilevel"/>
    <w:tmpl w:val="D0002052"/>
    <w:lvl w:ilvl="0" w:tplc="679C37E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873071">
    <w:abstractNumId w:val="0"/>
  </w:num>
  <w:num w:numId="2" w16cid:durableId="1077019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101E5"/>
    <w:rsid w:val="000410DA"/>
    <w:rsid w:val="00053E03"/>
    <w:rsid w:val="00065A68"/>
    <w:rsid w:val="00070C9A"/>
    <w:rsid w:val="00076BC5"/>
    <w:rsid w:val="00080AD7"/>
    <w:rsid w:val="0008125B"/>
    <w:rsid w:val="00086B6B"/>
    <w:rsid w:val="0009047A"/>
    <w:rsid w:val="00091232"/>
    <w:rsid w:val="00097BD9"/>
    <w:rsid w:val="000A206A"/>
    <w:rsid w:val="000B6649"/>
    <w:rsid w:val="000C64F6"/>
    <w:rsid w:val="000E11FE"/>
    <w:rsid w:val="000E229B"/>
    <w:rsid w:val="000E2437"/>
    <w:rsid w:val="000E2500"/>
    <w:rsid w:val="000E2623"/>
    <w:rsid w:val="000E5610"/>
    <w:rsid w:val="000F32F8"/>
    <w:rsid w:val="000F51CB"/>
    <w:rsid w:val="001119A3"/>
    <w:rsid w:val="001157BD"/>
    <w:rsid w:val="00120A1C"/>
    <w:rsid w:val="001218BA"/>
    <w:rsid w:val="00134771"/>
    <w:rsid w:val="00135C91"/>
    <w:rsid w:val="001442E2"/>
    <w:rsid w:val="001643B6"/>
    <w:rsid w:val="0018143D"/>
    <w:rsid w:val="001846D2"/>
    <w:rsid w:val="001B1D80"/>
    <w:rsid w:val="001C586A"/>
    <w:rsid w:val="001F13D3"/>
    <w:rsid w:val="001F42BA"/>
    <w:rsid w:val="001F4404"/>
    <w:rsid w:val="002063CC"/>
    <w:rsid w:val="00222963"/>
    <w:rsid w:val="00225D2C"/>
    <w:rsid w:val="00241CA9"/>
    <w:rsid w:val="00247BEE"/>
    <w:rsid w:val="00254A6D"/>
    <w:rsid w:val="002808EA"/>
    <w:rsid w:val="00281838"/>
    <w:rsid w:val="002830CC"/>
    <w:rsid w:val="00287510"/>
    <w:rsid w:val="002A78FC"/>
    <w:rsid w:val="002D68EA"/>
    <w:rsid w:val="002E6099"/>
    <w:rsid w:val="002F5C3B"/>
    <w:rsid w:val="00307BB5"/>
    <w:rsid w:val="00310905"/>
    <w:rsid w:val="0032432E"/>
    <w:rsid w:val="0033398F"/>
    <w:rsid w:val="00337259"/>
    <w:rsid w:val="00346830"/>
    <w:rsid w:val="003638E2"/>
    <w:rsid w:val="00364D25"/>
    <w:rsid w:val="00370E2C"/>
    <w:rsid w:val="003901E6"/>
    <w:rsid w:val="003A3A29"/>
    <w:rsid w:val="003B4EE4"/>
    <w:rsid w:val="003B596D"/>
    <w:rsid w:val="003D484B"/>
    <w:rsid w:val="003E0756"/>
    <w:rsid w:val="003E3018"/>
    <w:rsid w:val="003E3D95"/>
    <w:rsid w:val="003F3036"/>
    <w:rsid w:val="003F3394"/>
    <w:rsid w:val="003F7D79"/>
    <w:rsid w:val="00413FF9"/>
    <w:rsid w:val="0043549F"/>
    <w:rsid w:val="00436EA0"/>
    <w:rsid w:val="00452816"/>
    <w:rsid w:val="00455F8F"/>
    <w:rsid w:val="00495DD5"/>
    <w:rsid w:val="004B43F7"/>
    <w:rsid w:val="004B690C"/>
    <w:rsid w:val="004E2009"/>
    <w:rsid w:val="004F2194"/>
    <w:rsid w:val="004F76E0"/>
    <w:rsid w:val="0050083D"/>
    <w:rsid w:val="00516610"/>
    <w:rsid w:val="00523E59"/>
    <w:rsid w:val="00534BCB"/>
    <w:rsid w:val="00553F0E"/>
    <w:rsid w:val="00554913"/>
    <w:rsid w:val="0055541F"/>
    <w:rsid w:val="00556441"/>
    <w:rsid w:val="00562267"/>
    <w:rsid w:val="00562DED"/>
    <w:rsid w:val="00572BC7"/>
    <w:rsid w:val="005779F0"/>
    <w:rsid w:val="00584FBB"/>
    <w:rsid w:val="0059045B"/>
    <w:rsid w:val="00597830"/>
    <w:rsid w:val="00597B05"/>
    <w:rsid w:val="005B21A7"/>
    <w:rsid w:val="005B4420"/>
    <w:rsid w:val="005F2DC9"/>
    <w:rsid w:val="005F4BC3"/>
    <w:rsid w:val="0060672D"/>
    <w:rsid w:val="0062161D"/>
    <w:rsid w:val="0062377D"/>
    <w:rsid w:val="006240C9"/>
    <w:rsid w:val="0062691D"/>
    <w:rsid w:val="006276DF"/>
    <w:rsid w:val="00631B85"/>
    <w:rsid w:val="006439B5"/>
    <w:rsid w:val="00646F94"/>
    <w:rsid w:val="006556D4"/>
    <w:rsid w:val="00660106"/>
    <w:rsid w:val="00681499"/>
    <w:rsid w:val="00682B33"/>
    <w:rsid w:val="00685329"/>
    <w:rsid w:val="006863C5"/>
    <w:rsid w:val="006A20F2"/>
    <w:rsid w:val="006A5581"/>
    <w:rsid w:val="006A5793"/>
    <w:rsid w:val="006C190B"/>
    <w:rsid w:val="006C4F66"/>
    <w:rsid w:val="006E4160"/>
    <w:rsid w:val="006E41ED"/>
    <w:rsid w:val="00714CA2"/>
    <w:rsid w:val="00720113"/>
    <w:rsid w:val="00740BE6"/>
    <w:rsid w:val="00742EE9"/>
    <w:rsid w:val="007452EF"/>
    <w:rsid w:val="00747D72"/>
    <w:rsid w:val="007556B0"/>
    <w:rsid w:val="007654FD"/>
    <w:rsid w:val="00777D3B"/>
    <w:rsid w:val="00782DB3"/>
    <w:rsid w:val="00787DAD"/>
    <w:rsid w:val="007B2189"/>
    <w:rsid w:val="007C7291"/>
    <w:rsid w:val="007D269D"/>
    <w:rsid w:val="007D3CFB"/>
    <w:rsid w:val="007D571E"/>
    <w:rsid w:val="007D5FE6"/>
    <w:rsid w:val="007E3FFC"/>
    <w:rsid w:val="007E4760"/>
    <w:rsid w:val="007F2E35"/>
    <w:rsid w:val="00821164"/>
    <w:rsid w:val="00823B41"/>
    <w:rsid w:val="008319D4"/>
    <w:rsid w:val="008544BC"/>
    <w:rsid w:val="008603AA"/>
    <w:rsid w:val="00861301"/>
    <w:rsid w:val="008621FE"/>
    <w:rsid w:val="0087734A"/>
    <w:rsid w:val="0088030E"/>
    <w:rsid w:val="00883240"/>
    <w:rsid w:val="00886B65"/>
    <w:rsid w:val="00886B7C"/>
    <w:rsid w:val="00887582"/>
    <w:rsid w:val="008A38E2"/>
    <w:rsid w:val="008A4BDA"/>
    <w:rsid w:val="008C62A3"/>
    <w:rsid w:val="008C78A9"/>
    <w:rsid w:val="008E53F4"/>
    <w:rsid w:val="008E5647"/>
    <w:rsid w:val="0091015B"/>
    <w:rsid w:val="0092180F"/>
    <w:rsid w:val="00927BFC"/>
    <w:rsid w:val="00932675"/>
    <w:rsid w:val="009341DC"/>
    <w:rsid w:val="0094457F"/>
    <w:rsid w:val="0094577A"/>
    <w:rsid w:val="009469CC"/>
    <w:rsid w:val="009504A3"/>
    <w:rsid w:val="00954803"/>
    <w:rsid w:val="009571DA"/>
    <w:rsid w:val="0098293C"/>
    <w:rsid w:val="009847E9"/>
    <w:rsid w:val="009945A8"/>
    <w:rsid w:val="009A1379"/>
    <w:rsid w:val="009A3A60"/>
    <w:rsid w:val="009A3E14"/>
    <w:rsid w:val="009B63D6"/>
    <w:rsid w:val="009C69E3"/>
    <w:rsid w:val="009C790E"/>
    <w:rsid w:val="009D6EB7"/>
    <w:rsid w:val="009D7B62"/>
    <w:rsid w:val="009F13D6"/>
    <w:rsid w:val="009F4BC5"/>
    <w:rsid w:val="00A12B98"/>
    <w:rsid w:val="00A3133F"/>
    <w:rsid w:val="00A4253F"/>
    <w:rsid w:val="00A637F6"/>
    <w:rsid w:val="00A65077"/>
    <w:rsid w:val="00A65F87"/>
    <w:rsid w:val="00A7108A"/>
    <w:rsid w:val="00A71BF0"/>
    <w:rsid w:val="00A76BD3"/>
    <w:rsid w:val="00A81DFF"/>
    <w:rsid w:val="00A853C9"/>
    <w:rsid w:val="00A90567"/>
    <w:rsid w:val="00A91787"/>
    <w:rsid w:val="00A93FCA"/>
    <w:rsid w:val="00AC0585"/>
    <w:rsid w:val="00AC0D1D"/>
    <w:rsid w:val="00AC12FB"/>
    <w:rsid w:val="00AC32B2"/>
    <w:rsid w:val="00AD765E"/>
    <w:rsid w:val="00B12070"/>
    <w:rsid w:val="00B15249"/>
    <w:rsid w:val="00B26D81"/>
    <w:rsid w:val="00B420CA"/>
    <w:rsid w:val="00B456CA"/>
    <w:rsid w:val="00B50184"/>
    <w:rsid w:val="00B50969"/>
    <w:rsid w:val="00B54FDD"/>
    <w:rsid w:val="00B55705"/>
    <w:rsid w:val="00B67283"/>
    <w:rsid w:val="00B67CBE"/>
    <w:rsid w:val="00B96EEC"/>
    <w:rsid w:val="00BA665B"/>
    <w:rsid w:val="00BC16FD"/>
    <w:rsid w:val="00BE06F6"/>
    <w:rsid w:val="00BF0E0A"/>
    <w:rsid w:val="00BF310C"/>
    <w:rsid w:val="00C013DC"/>
    <w:rsid w:val="00C20FC5"/>
    <w:rsid w:val="00C2299C"/>
    <w:rsid w:val="00C27B2B"/>
    <w:rsid w:val="00C30523"/>
    <w:rsid w:val="00C373D3"/>
    <w:rsid w:val="00C43FAB"/>
    <w:rsid w:val="00C52A54"/>
    <w:rsid w:val="00C53BCB"/>
    <w:rsid w:val="00C71E1A"/>
    <w:rsid w:val="00C749A4"/>
    <w:rsid w:val="00C766A8"/>
    <w:rsid w:val="00C77902"/>
    <w:rsid w:val="00C905DB"/>
    <w:rsid w:val="00CA65D4"/>
    <w:rsid w:val="00CB2E4A"/>
    <w:rsid w:val="00CB3A6B"/>
    <w:rsid w:val="00CC2488"/>
    <w:rsid w:val="00CD35D3"/>
    <w:rsid w:val="00CE0ECF"/>
    <w:rsid w:val="00CE135B"/>
    <w:rsid w:val="00CE5E45"/>
    <w:rsid w:val="00CF25E0"/>
    <w:rsid w:val="00D04843"/>
    <w:rsid w:val="00D34EDB"/>
    <w:rsid w:val="00D3682C"/>
    <w:rsid w:val="00D50814"/>
    <w:rsid w:val="00D53105"/>
    <w:rsid w:val="00D57954"/>
    <w:rsid w:val="00D65E57"/>
    <w:rsid w:val="00D72D76"/>
    <w:rsid w:val="00D74D2B"/>
    <w:rsid w:val="00D76B7F"/>
    <w:rsid w:val="00D81881"/>
    <w:rsid w:val="00DA3E6E"/>
    <w:rsid w:val="00DB796A"/>
    <w:rsid w:val="00DD1C36"/>
    <w:rsid w:val="00DD5061"/>
    <w:rsid w:val="00DD6ABF"/>
    <w:rsid w:val="00DF1A89"/>
    <w:rsid w:val="00DF43E0"/>
    <w:rsid w:val="00DF5CD1"/>
    <w:rsid w:val="00E23704"/>
    <w:rsid w:val="00E2611E"/>
    <w:rsid w:val="00E4480A"/>
    <w:rsid w:val="00E503AA"/>
    <w:rsid w:val="00E6142B"/>
    <w:rsid w:val="00E647A8"/>
    <w:rsid w:val="00E664E4"/>
    <w:rsid w:val="00E74978"/>
    <w:rsid w:val="00E83BD9"/>
    <w:rsid w:val="00E96FC3"/>
    <w:rsid w:val="00EA6E10"/>
    <w:rsid w:val="00EB27E8"/>
    <w:rsid w:val="00EB50FA"/>
    <w:rsid w:val="00ED0A13"/>
    <w:rsid w:val="00ED19A0"/>
    <w:rsid w:val="00ED4752"/>
    <w:rsid w:val="00EF239C"/>
    <w:rsid w:val="00F03877"/>
    <w:rsid w:val="00F15E10"/>
    <w:rsid w:val="00F52863"/>
    <w:rsid w:val="00F71DC9"/>
    <w:rsid w:val="00F74FED"/>
    <w:rsid w:val="00F86079"/>
    <w:rsid w:val="00F86DB6"/>
    <w:rsid w:val="00F9022A"/>
    <w:rsid w:val="00F9248B"/>
    <w:rsid w:val="00FB7DBF"/>
    <w:rsid w:val="00FC2D4B"/>
    <w:rsid w:val="00FC60CD"/>
    <w:rsid w:val="00FC6145"/>
    <w:rsid w:val="00FD4D57"/>
    <w:rsid w:val="00FF1FFB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3A7D8E"/>
  <w15:chartTrackingRefBased/>
  <w15:docId w15:val="{342637DB-C274-4D2F-9348-3C7DDA2E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basedOn w:val="Fontepargpadro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paragraph" w:customStyle="1" w:styleId="Edital">
    <w:name w:val="Edital"/>
    <w:basedOn w:val="Normal"/>
    <w:rsid w:val="00FF7ED2"/>
    <w:pPr>
      <w:suppressAutoHyphens/>
      <w:spacing w:before="56" w:after="113"/>
      <w:jc w:val="both"/>
    </w:pPr>
    <w:rPr>
      <w:rFonts w:ascii="Century Gothic" w:eastAsia="Lucida Sans Unicode" w:hAnsi="Century Gothic"/>
      <w:sz w:val="24"/>
      <w:lang/>
    </w:rPr>
  </w:style>
  <w:style w:type="character" w:customStyle="1" w:styleId="apple-converted-space">
    <w:name w:val="apple-converted-space"/>
    <w:basedOn w:val="Fontepargpadro"/>
    <w:rsid w:val="00C7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1235</Words>
  <Characters>6670</Characters>
  <Application>Microsoft Office Word</Application>
  <DocSecurity>4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2012-04-23T19:13:00Z</cp:lastPrinted>
  <dcterms:created xsi:type="dcterms:W3CDTF">2026-06-23T12:21:00Z</dcterms:created>
  <dcterms:modified xsi:type="dcterms:W3CDTF">2026-06-23T12:21:00Z</dcterms:modified>
</cp:coreProperties>
</file>