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9490" w14:textId="77777777" w:rsidR="00EB1250" w:rsidRDefault="00EB1250" w:rsidP="00E05679">
      <w:pPr>
        <w:autoSpaceDE w:val="0"/>
        <w:autoSpaceDN w:val="0"/>
        <w:adjustRightInd w:val="0"/>
        <w:rPr>
          <w:rFonts w:ascii="Arial" w:hAnsi="Arial" w:cs="Arial"/>
          <w:b/>
          <w:bCs/>
          <w:sz w:val="24"/>
          <w:szCs w:val="24"/>
        </w:rPr>
      </w:pPr>
    </w:p>
    <w:p w14:paraId="48BE3EBD" w14:textId="77777777" w:rsidR="003F55E5" w:rsidRPr="00E05679" w:rsidRDefault="003F55E5" w:rsidP="00E05679">
      <w:pPr>
        <w:autoSpaceDE w:val="0"/>
        <w:autoSpaceDN w:val="0"/>
        <w:adjustRightInd w:val="0"/>
        <w:rPr>
          <w:rFonts w:ascii="Arial" w:hAnsi="Arial" w:cs="Arial"/>
          <w:b/>
          <w:bCs/>
          <w:sz w:val="24"/>
          <w:szCs w:val="24"/>
        </w:rPr>
      </w:pPr>
    </w:p>
    <w:p w14:paraId="4579BE1D" w14:textId="77777777" w:rsidR="00EB1250" w:rsidRPr="00EB1250" w:rsidRDefault="00EB1250" w:rsidP="00EB1250">
      <w:pPr>
        <w:autoSpaceDE w:val="0"/>
        <w:autoSpaceDN w:val="0"/>
        <w:adjustRightInd w:val="0"/>
        <w:jc w:val="center"/>
        <w:rPr>
          <w:rFonts w:ascii="Arial" w:hAnsi="Arial" w:cs="Arial"/>
          <w:b/>
          <w:bCs/>
          <w:sz w:val="24"/>
          <w:szCs w:val="24"/>
          <w:lang w:val="x-none"/>
        </w:rPr>
      </w:pPr>
      <w:r w:rsidRPr="00EB1250">
        <w:rPr>
          <w:rFonts w:ascii="Arial" w:hAnsi="Arial" w:cs="Arial"/>
          <w:b/>
          <w:bCs/>
          <w:sz w:val="24"/>
          <w:szCs w:val="24"/>
          <w:lang w:val="x-none"/>
        </w:rPr>
        <w:t>PROCEDIMENTO DE DISPENSA DE LICITAÇÃO</w:t>
      </w:r>
    </w:p>
    <w:p w14:paraId="6A7F3620" w14:textId="77777777" w:rsidR="00EB1250" w:rsidRPr="00EB1250" w:rsidRDefault="00EB1250" w:rsidP="00EB1250">
      <w:pPr>
        <w:autoSpaceDE w:val="0"/>
        <w:autoSpaceDN w:val="0"/>
        <w:adjustRightInd w:val="0"/>
        <w:jc w:val="both"/>
        <w:rPr>
          <w:rFonts w:ascii="Arial" w:hAnsi="Arial" w:cs="Arial"/>
          <w:sz w:val="24"/>
          <w:szCs w:val="24"/>
          <w:lang w:val="x-none"/>
        </w:rPr>
      </w:pPr>
    </w:p>
    <w:p w14:paraId="2D4C506E" w14:textId="77777777" w:rsidR="00EB1250" w:rsidRDefault="00E05679" w:rsidP="00E05679">
      <w:pPr>
        <w:autoSpaceDE w:val="0"/>
        <w:autoSpaceDN w:val="0"/>
        <w:adjustRightInd w:val="0"/>
        <w:ind w:firstLine="4536"/>
        <w:jc w:val="both"/>
        <w:rPr>
          <w:rFonts w:ascii="Arial" w:hAnsi="Arial" w:cs="Arial"/>
          <w:sz w:val="24"/>
          <w:szCs w:val="24"/>
        </w:rPr>
      </w:pPr>
      <w:r>
        <w:rPr>
          <w:rFonts w:ascii="Arial" w:hAnsi="Arial" w:cs="Arial"/>
          <w:sz w:val="24"/>
          <w:szCs w:val="24"/>
        </w:rPr>
        <w:t xml:space="preserve">              Dois Vizinhos, </w:t>
      </w:r>
      <w:r w:rsidR="00130DAC">
        <w:rPr>
          <w:rFonts w:ascii="Arial" w:hAnsi="Arial" w:cs="Arial"/>
          <w:sz w:val="24"/>
          <w:szCs w:val="24"/>
        </w:rPr>
        <w:t>0</w:t>
      </w:r>
      <w:r w:rsidR="00A8216B">
        <w:rPr>
          <w:rFonts w:ascii="Arial" w:hAnsi="Arial" w:cs="Arial"/>
          <w:sz w:val="24"/>
          <w:szCs w:val="24"/>
        </w:rPr>
        <w:t>1</w:t>
      </w:r>
      <w:r>
        <w:rPr>
          <w:rFonts w:ascii="Arial" w:hAnsi="Arial" w:cs="Arial"/>
          <w:sz w:val="24"/>
          <w:szCs w:val="24"/>
        </w:rPr>
        <w:t xml:space="preserve"> de </w:t>
      </w:r>
      <w:r w:rsidR="00130DAC">
        <w:rPr>
          <w:rFonts w:ascii="Arial" w:hAnsi="Arial" w:cs="Arial"/>
          <w:sz w:val="24"/>
          <w:szCs w:val="24"/>
        </w:rPr>
        <w:t>Junho</w:t>
      </w:r>
      <w:r>
        <w:rPr>
          <w:rFonts w:ascii="Arial" w:hAnsi="Arial" w:cs="Arial"/>
          <w:sz w:val="24"/>
          <w:szCs w:val="24"/>
        </w:rPr>
        <w:t xml:space="preserve"> de 2012.</w:t>
      </w:r>
    </w:p>
    <w:p w14:paraId="63B64787" w14:textId="77777777" w:rsidR="00E05679" w:rsidRDefault="00E05679" w:rsidP="00EB1250">
      <w:pPr>
        <w:autoSpaceDE w:val="0"/>
        <w:autoSpaceDN w:val="0"/>
        <w:adjustRightInd w:val="0"/>
        <w:jc w:val="both"/>
        <w:rPr>
          <w:rFonts w:ascii="Arial" w:hAnsi="Arial" w:cs="Arial"/>
          <w:sz w:val="24"/>
          <w:szCs w:val="24"/>
        </w:rPr>
      </w:pPr>
    </w:p>
    <w:p w14:paraId="62E2EF64" w14:textId="77777777" w:rsidR="00E05679" w:rsidRPr="00E05679" w:rsidRDefault="00E05679" w:rsidP="00EB1250">
      <w:pPr>
        <w:autoSpaceDE w:val="0"/>
        <w:autoSpaceDN w:val="0"/>
        <w:adjustRightInd w:val="0"/>
        <w:jc w:val="both"/>
        <w:rPr>
          <w:rFonts w:ascii="Arial" w:hAnsi="Arial" w:cs="Arial"/>
          <w:sz w:val="24"/>
          <w:szCs w:val="24"/>
        </w:rPr>
      </w:pPr>
    </w:p>
    <w:p w14:paraId="3706B801" w14:textId="77777777" w:rsidR="00EB1250" w:rsidRPr="00EB1250" w:rsidRDefault="00EB1250" w:rsidP="00EB1250">
      <w:pPr>
        <w:autoSpaceDE w:val="0"/>
        <w:autoSpaceDN w:val="0"/>
        <w:adjustRightInd w:val="0"/>
        <w:jc w:val="both"/>
        <w:rPr>
          <w:rFonts w:ascii="Arial" w:hAnsi="Arial" w:cs="Arial"/>
          <w:b/>
          <w:bCs/>
          <w:sz w:val="24"/>
          <w:szCs w:val="24"/>
          <w:lang w:val="x-none"/>
        </w:rPr>
      </w:pPr>
      <w:r w:rsidRPr="00E05679">
        <w:rPr>
          <w:rFonts w:ascii="Arial" w:hAnsi="Arial" w:cs="Arial"/>
          <w:b/>
          <w:bCs/>
          <w:sz w:val="24"/>
          <w:szCs w:val="24"/>
          <w:lang w:val="x-none"/>
        </w:rPr>
        <w:t xml:space="preserve">PROCESSO Nº </w:t>
      </w:r>
      <w:r w:rsidR="00130DAC">
        <w:rPr>
          <w:rFonts w:ascii="Arial" w:hAnsi="Arial" w:cs="Arial"/>
          <w:b/>
          <w:sz w:val="24"/>
          <w:szCs w:val="24"/>
        </w:rPr>
        <w:t>11</w:t>
      </w:r>
      <w:r w:rsidRPr="00E05679">
        <w:rPr>
          <w:rFonts w:ascii="Arial" w:hAnsi="Arial" w:cs="Arial"/>
          <w:b/>
          <w:sz w:val="24"/>
          <w:szCs w:val="24"/>
          <w:lang w:val="x-none"/>
        </w:rPr>
        <w:t>/2012</w:t>
      </w:r>
      <w:r w:rsidRPr="00EB1250">
        <w:rPr>
          <w:rFonts w:ascii="Arial" w:hAnsi="Arial" w:cs="Arial"/>
          <w:sz w:val="24"/>
          <w:szCs w:val="24"/>
          <w:lang w:val="x-none"/>
        </w:rPr>
        <w:tab/>
      </w:r>
      <w:r w:rsidRPr="00EB1250">
        <w:rPr>
          <w:rFonts w:ascii="Arial" w:hAnsi="Arial" w:cs="Arial"/>
          <w:sz w:val="24"/>
          <w:szCs w:val="24"/>
          <w:lang w:val="x-none"/>
        </w:rPr>
        <w:tab/>
      </w:r>
      <w:r w:rsidRPr="00EB1250">
        <w:rPr>
          <w:rFonts w:ascii="Arial" w:hAnsi="Arial" w:cs="Arial"/>
          <w:sz w:val="24"/>
          <w:szCs w:val="24"/>
          <w:lang w:val="x-none"/>
        </w:rPr>
        <w:tab/>
      </w:r>
    </w:p>
    <w:p w14:paraId="17CDCEB0" w14:textId="77777777" w:rsidR="00EB1250" w:rsidRDefault="00EB1250" w:rsidP="00EB1250">
      <w:pPr>
        <w:autoSpaceDE w:val="0"/>
        <w:autoSpaceDN w:val="0"/>
        <w:adjustRightInd w:val="0"/>
        <w:jc w:val="both"/>
        <w:rPr>
          <w:rFonts w:ascii="Arial" w:hAnsi="Arial" w:cs="Arial"/>
          <w:b/>
          <w:bCs/>
          <w:sz w:val="24"/>
          <w:szCs w:val="24"/>
        </w:rPr>
      </w:pPr>
    </w:p>
    <w:p w14:paraId="4D7F04FD" w14:textId="77777777" w:rsidR="00E05679" w:rsidRDefault="00E05679" w:rsidP="00EB1250">
      <w:pPr>
        <w:autoSpaceDE w:val="0"/>
        <w:autoSpaceDN w:val="0"/>
        <w:adjustRightInd w:val="0"/>
        <w:jc w:val="both"/>
        <w:rPr>
          <w:rFonts w:ascii="Arial" w:hAnsi="Arial" w:cs="Arial"/>
          <w:b/>
          <w:bCs/>
          <w:sz w:val="24"/>
          <w:szCs w:val="24"/>
        </w:rPr>
      </w:pPr>
    </w:p>
    <w:p w14:paraId="1CEF2997" w14:textId="77777777" w:rsidR="00E05679" w:rsidRDefault="00E05679" w:rsidP="00EB1250">
      <w:pPr>
        <w:autoSpaceDE w:val="0"/>
        <w:autoSpaceDN w:val="0"/>
        <w:adjustRightInd w:val="0"/>
        <w:jc w:val="both"/>
        <w:rPr>
          <w:rFonts w:ascii="Arial" w:hAnsi="Arial" w:cs="Arial"/>
          <w:b/>
          <w:bCs/>
          <w:sz w:val="24"/>
          <w:szCs w:val="24"/>
        </w:rPr>
      </w:pPr>
      <w:r>
        <w:rPr>
          <w:rFonts w:ascii="Arial" w:hAnsi="Arial" w:cs="Arial"/>
          <w:b/>
          <w:bCs/>
          <w:sz w:val="24"/>
          <w:szCs w:val="24"/>
        </w:rPr>
        <w:t xml:space="preserve">1. </w:t>
      </w:r>
      <w:r w:rsidR="00EB1250" w:rsidRPr="00EB1250">
        <w:rPr>
          <w:rFonts w:ascii="Arial" w:hAnsi="Arial" w:cs="Arial"/>
          <w:b/>
          <w:bCs/>
          <w:sz w:val="24"/>
          <w:szCs w:val="24"/>
          <w:lang w:val="x-none"/>
        </w:rPr>
        <w:t>PERÍODO DA LOCAÇÃO</w:t>
      </w:r>
    </w:p>
    <w:p w14:paraId="1E1B4ADE" w14:textId="77777777" w:rsidR="00EB1250" w:rsidRPr="00EB1250" w:rsidRDefault="00EB1250" w:rsidP="00EB1250">
      <w:pPr>
        <w:autoSpaceDE w:val="0"/>
        <w:autoSpaceDN w:val="0"/>
        <w:adjustRightInd w:val="0"/>
        <w:jc w:val="both"/>
        <w:rPr>
          <w:rFonts w:ascii="Arial" w:hAnsi="Arial" w:cs="Arial"/>
          <w:sz w:val="24"/>
          <w:szCs w:val="24"/>
          <w:lang w:val="x-none"/>
        </w:rPr>
      </w:pPr>
      <w:r w:rsidRPr="00EB1250">
        <w:rPr>
          <w:rFonts w:ascii="Arial" w:hAnsi="Arial" w:cs="Arial"/>
          <w:sz w:val="24"/>
          <w:szCs w:val="24"/>
          <w:lang w:val="x-none"/>
        </w:rPr>
        <w:t xml:space="preserve">A locação terá duração de </w:t>
      </w:r>
      <w:r w:rsidR="00130DAC">
        <w:rPr>
          <w:rFonts w:ascii="Arial" w:hAnsi="Arial" w:cs="Arial"/>
          <w:sz w:val="24"/>
          <w:szCs w:val="24"/>
        </w:rPr>
        <w:t>24</w:t>
      </w:r>
      <w:r w:rsidRPr="00EB1250">
        <w:rPr>
          <w:rFonts w:ascii="Arial" w:hAnsi="Arial" w:cs="Arial"/>
          <w:sz w:val="24"/>
          <w:szCs w:val="24"/>
          <w:lang w:val="x-none"/>
        </w:rPr>
        <w:t xml:space="preserve"> </w:t>
      </w:r>
      <w:r w:rsidR="00A8216B">
        <w:rPr>
          <w:rFonts w:ascii="Arial" w:hAnsi="Arial" w:cs="Arial"/>
          <w:sz w:val="24"/>
          <w:szCs w:val="24"/>
        </w:rPr>
        <w:t>(vinte e quatro)</w:t>
      </w:r>
      <w:r w:rsidR="00A8216B" w:rsidRPr="00EB1250">
        <w:rPr>
          <w:rFonts w:ascii="Arial" w:hAnsi="Arial" w:cs="Arial"/>
          <w:sz w:val="24"/>
          <w:szCs w:val="24"/>
          <w:lang w:val="x-none"/>
        </w:rPr>
        <w:t xml:space="preserve"> </w:t>
      </w:r>
      <w:r w:rsidRPr="00EB1250">
        <w:rPr>
          <w:rFonts w:ascii="Arial" w:hAnsi="Arial" w:cs="Arial"/>
          <w:sz w:val="24"/>
          <w:szCs w:val="24"/>
          <w:lang w:val="x-none"/>
        </w:rPr>
        <w:t xml:space="preserve">meses, contados a partir do dia </w:t>
      </w:r>
      <w:r w:rsidR="00130DAC">
        <w:rPr>
          <w:rFonts w:ascii="Arial" w:hAnsi="Arial" w:cs="Arial"/>
          <w:sz w:val="24"/>
          <w:szCs w:val="24"/>
        </w:rPr>
        <w:t>02</w:t>
      </w:r>
      <w:r w:rsidRPr="00EB1250">
        <w:rPr>
          <w:rFonts w:ascii="Arial" w:hAnsi="Arial" w:cs="Arial"/>
          <w:sz w:val="24"/>
          <w:szCs w:val="24"/>
          <w:lang w:val="x-none"/>
        </w:rPr>
        <w:t xml:space="preserve"> de </w:t>
      </w:r>
      <w:r w:rsidR="00130DAC">
        <w:rPr>
          <w:rFonts w:ascii="Arial" w:hAnsi="Arial" w:cs="Arial"/>
          <w:sz w:val="24"/>
          <w:szCs w:val="24"/>
        </w:rPr>
        <w:t>Abril</w:t>
      </w:r>
      <w:r w:rsidRPr="00EB1250">
        <w:rPr>
          <w:rFonts w:ascii="Arial" w:hAnsi="Arial" w:cs="Arial"/>
          <w:sz w:val="24"/>
          <w:szCs w:val="24"/>
          <w:lang w:val="x-none"/>
        </w:rPr>
        <w:t xml:space="preserve"> de 2012, podendo ser rescindido por ambas as partes, com aviso prévio de 30 dias.</w:t>
      </w:r>
    </w:p>
    <w:p w14:paraId="1813E54B" w14:textId="77777777" w:rsidR="00EB1250" w:rsidRPr="00EB1250" w:rsidRDefault="00EB1250" w:rsidP="00EB1250">
      <w:pPr>
        <w:autoSpaceDE w:val="0"/>
        <w:autoSpaceDN w:val="0"/>
        <w:adjustRightInd w:val="0"/>
        <w:jc w:val="both"/>
        <w:rPr>
          <w:rFonts w:ascii="Arial" w:hAnsi="Arial" w:cs="Arial"/>
          <w:b/>
          <w:bCs/>
          <w:sz w:val="24"/>
          <w:szCs w:val="24"/>
          <w:lang w:val="x-none"/>
        </w:rPr>
      </w:pPr>
    </w:p>
    <w:p w14:paraId="4E501C07" w14:textId="77777777" w:rsidR="00E05679" w:rsidRDefault="00E05679" w:rsidP="00EB1250">
      <w:pPr>
        <w:autoSpaceDE w:val="0"/>
        <w:autoSpaceDN w:val="0"/>
        <w:adjustRightInd w:val="0"/>
        <w:jc w:val="both"/>
        <w:rPr>
          <w:rFonts w:ascii="Arial" w:hAnsi="Arial" w:cs="Arial"/>
          <w:b/>
          <w:bCs/>
          <w:sz w:val="24"/>
          <w:szCs w:val="24"/>
        </w:rPr>
      </w:pPr>
      <w:r>
        <w:rPr>
          <w:rFonts w:ascii="Arial" w:hAnsi="Arial" w:cs="Arial"/>
          <w:b/>
          <w:bCs/>
          <w:sz w:val="24"/>
          <w:szCs w:val="24"/>
        </w:rPr>
        <w:t xml:space="preserve">2. </w:t>
      </w:r>
      <w:r>
        <w:rPr>
          <w:rFonts w:ascii="Arial" w:hAnsi="Arial" w:cs="Arial"/>
          <w:b/>
          <w:bCs/>
          <w:sz w:val="24"/>
          <w:szCs w:val="24"/>
          <w:lang w:val="x-none"/>
        </w:rPr>
        <w:t>VALOR ESTIMADO</w:t>
      </w:r>
    </w:p>
    <w:p w14:paraId="725011B4" w14:textId="77777777" w:rsidR="00EB1250" w:rsidRPr="00960710" w:rsidRDefault="00E05679" w:rsidP="00EB1250">
      <w:pPr>
        <w:autoSpaceDE w:val="0"/>
        <w:autoSpaceDN w:val="0"/>
        <w:adjustRightInd w:val="0"/>
        <w:jc w:val="both"/>
        <w:rPr>
          <w:rFonts w:ascii="Arial" w:hAnsi="Arial" w:cs="Arial"/>
          <w:sz w:val="24"/>
          <w:szCs w:val="24"/>
        </w:rPr>
      </w:pPr>
      <w:r w:rsidRPr="00E05679">
        <w:rPr>
          <w:rFonts w:ascii="Arial" w:hAnsi="Arial" w:cs="Arial"/>
          <w:bCs/>
          <w:sz w:val="24"/>
          <w:szCs w:val="24"/>
        </w:rPr>
        <w:t>O valor global será de</w:t>
      </w:r>
      <w:r w:rsidR="00EB1250" w:rsidRPr="00EB1250">
        <w:rPr>
          <w:rFonts w:ascii="Arial" w:hAnsi="Arial" w:cs="Arial"/>
          <w:b/>
          <w:bCs/>
          <w:sz w:val="24"/>
          <w:szCs w:val="24"/>
          <w:lang w:val="x-none"/>
        </w:rPr>
        <w:t xml:space="preserve"> R$ </w:t>
      </w:r>
      <w:r w:rsidR="00813CA0">
        <w:rPr>
          <w:rFonts w:ascii="Arial" w:hAnsi="Arial" w:cs="Arial"/>
          <w:b/>
          <w:bCs/>
          <w:sz w:val="24"/>
          <w:szCs w:val="24"/>
        </w:rPr>
        <w:t>8.520,00</w:t>
      </w:r>
      <w:r w:rsidR="00EB1250" w:rsidRPr="00EB1250">
        <w:rPr>
          <w:rFonts w:ascii="Arial" w:hAnsi="Arial" w:cs="Arial"/>
          <w:sz w:val="24"/>
          <w:szCs w:val="24"/>
          <w:lang w:val="x-none"/>
        </w:rPr>
        <w:t xml:space="preserve"> </w:t>
      </w:r>
      <w:r w:rsidR="00EB1250" w:rsidRPr="00EB1250">
        <w:rPr>
          <w:rFonts w:ascii="Arial" w:hAnsi="Arial" w:cs="Arial"/>
          <w:b/>
          <w:bCs/>
          <w:sz w:val="24"/>
          <w:szCs w:val="24"/>
          <w:lang w:val="x-none"/>
        </w:rPr>
        <w:t>(</w:t>
      </w:r>
      <w:r w:rsidR="00813CA0">
        <w:rPr>
          <w:rFonts w:ascii="Arial" w:hAnsi="Arial" w:cs="Arial"/>
          <w:b/>
          <w:bCs/>
          <w:sz w:val="24"/>
          <w:szCs w:val="24"/>
        </w:rPr>
        <w:t>oito mil quinhentos e vinte reais</w:t>
      </w:r>
      <w:r w:rsidR="00EB1250" w:rsidRPr="00EB1250">
        <w:rPr>
          <w:rFonts w:ascii="Arial" w:hAnsi="Arial" w:cs="Arial"/>
          <w:b/>
          <w:bCs/>
          <w:sz w:val="24"/>
          <w:szCs w:val="24"/>
          <w:lang w:val="x-none"/>
        </w:rPr>
        <w:t>)</w:t>
      </w:r>
      <w:r w:rsidR="00EB1250" w:rsidRPr="00EB1250">
        <w:rPr>
          <w:rFonts w:ascii="Arial" w:hAnsi="Arial" w:cs="Arial"/>
          <w:sz w:val="24"/>
          <w:szCs w:val="24"/>
          <w:lang w:val="x-none"/>
        </w:rPr>
        <w:t xml:space="preserve">, no período supracitado, sendo </w:t>
      </w:r>
      <w:r w:rsidR="00EB1250" w:rsidRPr="00EB1250">
        <w:rPr>
          <w:rFonts w:ascii="Arial" w:hAnsi="Arial" w:cs="Arial"/>
          <w:b/>
          <w:bCs/>
          <w:sz w:val="24"/>
          <w:szCs w:val="24"/>
          <w:lang w:val="x-none"/>
        </w:rPr>
        <w:t xml:space="preserve">R$ </w:t>
      </w:r>
      <w:r w:rsidR="00960710">
        <w:rPr>
          <w:rFonts w:ascii="Arial" w:hAnsi="Arial" w:cs="Arial"/>
          <w:b/>
          <w:bCs/>
          <w:sz w:val="24"/>
          <w:szCs w:val="24"/>
        </w:rPr>
        <w:t>35</w:t>
      </w:r>
      <w:r w:rsidR="00813CA0">
        <w:rPr>
          <w:rFonts w:ascii="Arial" w:hAnsi="Arial" w:cs="Arial"/>
          <w:b/>
          <w:bCs/>
          <w:sz w:val="24"/>
          <w:szCs w:val="24"/>
        </w:rPr>
        <w:t>5</w:t>
      </w:r>
      <w:r w:rsidR="00EB1250" w:rsidRPr="00EB1250">
        <w:rPr>
          <w:rFonts w:ascii="Arial" w:hAnsi="Arial" w:cs="Arial"/>
          <w:b/>
          <w:bCs/>
          <w:sz w:val="24"/>
          <w:szCs w:val="24"/>
          <w:lang w:val="x-none"/>
        </w:rPr>
        <w:t>,00 (tr</w:t>
      </w:r>
      <w:r w:rsidR="00960710">
        <w:rPr>
          <w:rFonts w:ascii="Arial" w:hAnsi="Arial" w:cs="Arial"/>
          <w:b/>
          <w:bCs/>
          <w:sz w:val="24"/>
          <w:szCs w:val="24"/>
        </w:rPr>
        <w:t>ezentos e cinquenta</w:t>
      </w:r>
      <w:r w:rsidR="00813CA0">
        <w:rPr>
          <w:rFonts w:ascii="Arial" w:hAnsi="Arial" w:cs="Arial"/>
          <w:b/>
          <w:bCs/>
          <w:sz w:val="24"/>
          <w:szCs w:val="24"/>
        </w:rPr>
        <w:t xml:space="preserve"> e cinco</w:t>
      </w:r>
      <w:r w:rsidR="00960710">
        <w:rPr>
          <w:rFonts w:ascii="Arial" w:hAnsi="Arial" w:cs="Arial"/>
          <w:b/>
          <w:bCs/>
          <w:sz w:val="24"/>
          <w:szCs w:val="24"/>
        </w:rPr>
        <w:t xml:space="preserve"> reais</w:t>
      </w:r>
      <w:r w:rsidR="00EB1250" w:rsidRPr="00EB1250">
        <w:rPr>
          <w:rFonts w:ascii="Arial" w:hAnsi="Arial" w:cs="Arial"/>
          <w:b/>
          <w:bCs/>
          <w:sz w:val="24"/>
          <w:szCs w:val="24"/>
          <w:lang w:val="x-none"/>
        </w:rPr>
        <w:t>)</w:t>
      </w:r>
      <w:r w:rsidR="00EB1250" w:rsidRPr="00EB1250">
        <w:rPr>
          <w:rFonts w:ascii="Arial" w:hAnsi="Arial" w:cs="Arial"/>
          <w:sz w:val="24"/>
          <w:szCs w:val="24"/>
          <w:lang w:val="x-none"/>
        </w:rPr>
        <w:t xml:space="preserve"> mensais</w:t>
      </w:r>
      <w:r w:rsidR="00960710">
        <w:rPr>
          <w:rFonts w:ascii="Arial" w:hAnsi="Arial" w:cs="Arial"/>
          <w:sz w:val="24"/>
          <w:szCs w:val="24"/>
        </w:rPr>
        <w:t>.</w:t>
      </w:r>
    </w:p>
    <w:p w14:paraId="04C42C71" w14:textId="77777777" w:rsidR="00EB1250" w:rsidRPr="00EB1250" w:rsidRDefault="00EB1250" w:rsidP="00EB1250">
      <w:pPr>
        <w:autoSpaceDE w:val="0"/>
        <w:autoSpaceDN w:val="0"/>
        <w:adjustRightInd w:val="0"/>
        <w:jc w:val="both"/>
        <w:rPr>
          <w:rFonts w:ascii="Arial" w:hAnsi="Arial" w:cs="Arial"/>
          <w:sz w:val="24"/>
          <w:szCs w:val="24"/>
          <w:lang w:val="x-none"/>
        </w:rPr>
      </w:pPr>
    </w:p>
    <w:p w14:paraId="74E99CE0" w14:textId="77777777" w:rsidR="00E05679" w:rsidRDefault="00E05679" w:rsidP="00EB1250">
      <w:pPr>
        <w:autoSpaceDE w:val="0"/>
        <w:autoSpaceDN w:val="0"/>
        <w:adjustRightInd w:val="0"/>
        <w:jc w:val="both"/>
        <w:rPr>
          <w:rFonts w:ascii="Arial" w:hAnsi="Arial" w:cs="Arial"/>
          <w:b/>
          <w:bCs/>
          <w:sz w:val="24"/>
          <w:szCs w:val="24"/>
        </w:rPr>
      </w:pPr>
      <w:r>
        <w:rPr>
          <w:rFonts w:ascii="Arial" w:hAnsi="Arial" w:cs="Arial"/>
          <w:b/>
          <w:bCs/>
          <w:sz w:val="24"/>
          <w:szCs w:val="24"/>
        </w:rPr>
        <w:t xml:space="preserve">3. </w:t>
      </w:r>
      <w:r>
        <w:rPr>
          <w:rFonts w:ascii="Arial" w:hAnsi="Arial" w:cs="Arial"/>
          <w:b/>
          <w:bCs/>
          <w:sz w:val="24"/>
          <w:szCs w:val="24"/>
          <w:lang w:val="x-none"/>
        </w:rPr>
        <w:t>OBJETO</w:t>
      </w:r>
    </w:p>
    <w:p w14:paraId="4134358F" w14:textId="77777777" w:rsidR="00EB1250" w:rsidRDefault="00960710" w:rsidP="00EB1250">
      <w:pPr>
        <w:autoSpaceDE w:val="0"/>
        <w:autoSpaceDN w:val="0"/>
        <w:adjustRightInd w:val="0"/>
        <w:jc w:val="both"/>
        <w:rPr>
          <w:rFonts w:ascii="Arial" w:hAnsi="Arial" w:cs="Arial"/>
          <w:sz w:val="24"/>
          <w:szCs w:val="24"/>
        </w:rPr>
      </w:pPr>
      <w:r w:rsidRPr="00813CA0">
        <w:rPr>
          <w:rFonts w:ascii="Arial" w:hAnsi="Arial" w:cs="Arial"/>
          <w:b/>
          <w:sz w:val="24"/>
          <w:szCs w:val="24"/>
        </w:rPr>
        <w:t>LOCAÇÃO DE UMA S</w:t>
      </w:r>
      <w:r w:rsidRPr="00813CA0">
        <w:rPr>
          <w:rFonts w:ascii="Arial" w:hAnsi="Arial" w:cs="Arial"/>
          <w:b/>
          <w:bCs/>
          <w:color w:val="000000"/>
          <w:sz w:val="24"/>
          <w:szCs w:val="24"/>
        </w:rPr>
        <w:t xml:space="preserve">ALA COMERCIAL </w:t>
      </w:r>
      <w:r w:rsidR="00813CA0" w:rsidRPr="00813CA0">
        <w:rPr>
          <w:rFonts w:ascii="Arial" w:hAnsi="Arial" w:cs="Arial"/>
          <w:b/>
          <w:bCs/>
          <w:color w:val="000000"/>
          <w:sz w:val="24"/>
          <w:szCs w:val="24"/>
        </w:rPr>
        <w:t>TOTALIZANDO 120M², LOCALIZADA JUNTO ÀS DEPENDÊNCIAS DA ASSOCIAÇÃO MUNICIPAL DOS SUINOCULTORES DE DOIS VIZINHOS, NA AV. DEDI BARICHELLO MONTAGNER, Nº 173, NA CIDADE DE DOIS VIZINHOS, ESTADO DO PARANÁ, QUE SERVIRÁ PARA AS ATIVIDADES DO PROCON DE INTERESSE DESTA MUNICIPALIDADE</w:t>
      </w:r>
      <w:r>
        <w:rPr>
          <w:rFonts w:ascii="Arial" w:hAnsi="Arial" w:cs="Arial"/>
          <w:bCs/>
          <w:color w:val="000000"/>
          <w:sz w:val="24"/>
          <w:szCs w:val="24"/>
        </w:rPr>
        <w:t>, c</w:t>
      </w:r>
      <w:r w:rsidR="00EB1250" w:rsidRPr="00EB1250">
        <w:rPr>
          <w:rFonts w:ascii="Arial" w:hAnsi="Arial" w:cs="Arial"/>
          <w:sz w:val="24"/>
          <w:szCs w:val="24"/>
          <w:lang w:val="x-none"/>
        </w:rPr>
        <w:t xml:space="preserve">onforme descrito na tabela abaixo: </w:t>
      </w:r>
    </w:p>
    <w:p w14:paraId="0AF79647" w14:textId="77777777" w:rsidR="00FD22A5" w:rsidRPr="00FD22A5" w:rsidRDefault="00FD22A5" w:rsidP="00EB1250">
      <w:pPr>
        <w:autoSpaceDE w:val="0"/>
        <w:autoSpaceDN w:val="0"/>
        <w:adjustRightInd w:val="0"/>
        <w:jc w:val="both"/>
        <w:rPr>
          <w:rFonts w:ascii="Arial" w:hAnsi="Arial" w:cs="Arial"/>
          <w:sz w:val="24"/>
          <w:szCs w:val="24"/>
        </w:rPr>
      </w:pPr>
    </w:p>
    <w:tbl>
      <w:tblPr>
        <w:tblW w:w="4958"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709"/>
        <w:gridCol w:w="3119"/>
        <w:gridCol w:w="1275"/>
        <w:gridCol w:w="1560"/>
        <w:gridCol w:w="992"/>
        <w:gridCol w:w="1701"/>
      </w:tblGrid>
      <w:tr w:rsidR="00FD22A5" w:rsidRPr="00FD22A5" w14:paraId="3C6489CC" w14:textId="77777777" w:rsidTr="00FD22A5">
        <w:tc>
          <w:tcPr>
            <w:tcW w:w="9356" w:type="dxa"/>
            <w:gridSpan w:val="6"/>
            <w:tcBorders>
              <w:top w:val="single" w:sz="6" w:space="0" w:color="000000"/>
              <w:bottom w:val="single" w:sz="6" w:space="0" w:color="000000"/>
            </w:tcBorders>
            <w:shd w:val="clear" w:color="auto" w:fill="FFFFFF"/>
          </w:tcPr>
          <w:p w14:paraId="574CE7C6" w14:textId="77777777" w:rsidR="00FD22A5" w:rsidRPr="00FD22A5" w:rsidRDefault="00FD22A5" w:rsidP="00FD22A5">
            <w:pPr>
              <w:autoSpaceDE w:val="0"/>
              <w:autoSpaceDN w:val="0"/>
              <w:adjustRightInd w:val="0"/>
              <w:jc w:val="center"/>
              <w:rPr>
                <w:rFonts w:ascii="Arial" w:hAnsi="Arial" w:cs="Arial"/>
                <w:sz w:val="24"/>
                <w:szCs w:val="24"/>
                <w:lang w:val="x-none"/>
              </w:rPr>
            </w:pPr>
            <w:r w:rsidRPr="00FD22A5">
              <w:rPr>
                <w:rFonts w:ascii="Arial" w:hAnsi="Arial" w:cs="Arial"/>
                <w:sz w:val="24"/>
                <w:szCs w:val="24"/>
                <w:lang w:val="x-none"/>
              </w:rPr>
              <w:t>LOCAÇÃO DE IMÓVEL</w:t>
            </w:r>
          </w:p>
        </w:tc>
      </w:tr>
      <w:tr w:rsidR="00FD22A5" w:rsidRPr="00FD22A5" w14:paraId="0E1E5FE8" w14:textId="77777777" w:rsidTr="00FD22A5">
        <w:tc>
          <w:tcPr>
            <w:tcW w:w="709" w:type="dxa"/>
            <w:tcBorders>
              <w:top w:val="single" w:sz="6" w:space="0" w:color="000000"/>
              <w:bottom w:val="single" w:sz="6" w:space="0" w:color="000000"/>
              <w:right w:val="single" w:sz="6" w:space="0" w:color="000000"/>
            </w:tcBorders>
            <w:shd w:val="clear" w:color="auto" w:fill="C0C0C0"/>
          </w:tcPr>
          <w:p w14:paraId="78071C0A" w14:textId="77777777" w:rsidR="00FD22A5" w:rsidRPr="00FD22A5" w:rsidRDefault="00FD22A5" w:rsidP="00FD22A5">
            <w:pPr>
              <w:autoSpaceDE w:val="0"/>
              <w:autoSpaceDN w:val="0"/>
              <w:adjustRightInd w:val="0"/>
              <w:jc w:val="center"/>
              <w:rPr>
                <w:rFonts w:ascii="Arial" w:hAnsi="Arial" w:cs="Arial"/>
                <w:sz w:val="24"/>
                <w:szCs w:val="24"/>
                <w:lang w:val="x-none"/>
              </w:rPr>
            </w:pPr>
            <w:r w:rsidRPr="00FD22A5">
              <w:rPr>
                <w:rFonts w:ascii="Arial" w:hAnsi="Arial" w:cs="Arial"/>
                <w:sz w:val="24"/>
                <w:szCs w:val="24"/>
                <w:lang w:val="x-none"/>
              </w:rPr>
              <w:t>Item</w:t>
            </w:r>
          </w:p>
        </w:tc>
        <w:tc>
          <w:tcPr>
            <w:tcW w:w="3119" w:type="dxa"/>
            <w:tcBorders>
              <w:top w:val="single" w:sz="6" w:space="0" w:color="000000"/>
              <w:left w:val="single" w:sz="6" w:space="0" w:color="000000"/>
              <w:bottom w:val="single" w:sz="6" w:space="0" w:color="000000"/>
              <w:right w:val="single" w:sz="6" w:space="0" w:color="000000"/>
            </w:tcBorders>
            <w:shd w:val="clear" w:color="auto" w:fill="C0C0C0"/>
          </w:tcPr>
          <w:p w14:paraId="43CBB008" w14:textId="77777777" w:rsidR="00FD22A5" w:rsidRPr="00FD22A5" w:rsidRDefault="00FD22A5" w:rsidP="00FD22A5">
            <w:pPr>
              <w:autoSpaceDE w:val="0"/>
              <w:autoSpaceDN w:val="0"/>
              <w:adjustRightInd w:val="0"/>
              <w:jc w:val="center"/>
              <w:rPr>
                <w:rFonts w:ascii="Arial" w:hAnsi="Arial" w:cs="Arial"/>
                <w:sz w:val="24"/>
                <w:szCs w:val="24"/>
                <w:lang w:val="x-none"/>
              </w:rPr>
            </w:pPr>
            <w:r w:rsidRPr="00FD22A5">
              <w:rPr>
                <w:rFonts w:ascii="Arial" w:hAnsi="Arial" w:cs="Arial"/>
                <w:sz w:val="24"/>
                <w:szCs w:val="24"/>
                <w:lang w:val="x-none"/>
              </w:rPr>
              <w:t>Nome do produto</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782CFB3E" w14:textId="77777777" w:rsidR="00FD22A5" w:rsidRPr="00FD22A5" w:rsidRDefault="00FD22A5" w:rsidP="00FD22A5">
            <w:pPr>
              <w:autoSpaceDE w:val="0"/>
              <w:autoSpaceDN w:val="0"/>
              <w:adjustRightInd w:val="0"/>
              <w:jc w:val="center"/>
              <w:rPr>
                <w:rFonts w:ascii="Arial" w:hAnsi="Arial" w:cs="Arial"/>
                <w:sz w:val="24"/>
                <w:szCs w:val="24"/>
                <w:lang w:val="x-none"/>
              </w:rPr>
            </w:pPr>
            <w:r w:rsidRPr="00FD22A5">
              <w:rPr>
                <w:rFonts w:ascii="Arial" w:hAnsi="Arial" w:cs="Arial"/>
                <w:sz w:val="24"/>
                <w:szCs w:val="24"/>
                <w:lang w:val="x-none"/>
              </w:rPr>
              <w:t>Quantidade</w:t>
            </w:r>
          </w:p>
        </w:tc>
        <w:tc>
          <w:tcPr>
            <w:tcW w:w="1560" w:type="dxa"/>
            <w:tcBorders>
              <w:top w:val="single" w:sz="6" w:space="0" w:color="000000"/>
              <w:left w:val="single" w:sz="6" w:space="0" w:color="000000"/>
              <w:bottom w:val="single" w:sz="6" w:space="0" w:color="000000"/>
              <w:right w:val="single" w:sz="6" w:space="0" w:color="000000"/>
            </w:tcBorders>
            <w:shd w:val="clear" w:color="auto" w:fill="C0C0C0"/>
          </w:tcPr>
          <w:p w14:paraId="70AF7FA4" w14:textId="77777777" w:rsidR="00FD22A5" w:rsidRPr="00FD22A5" w:rsidRDefault="00FD22A5" w:rsidP="00FD22A5">
            <w:pPr>
              <w:autoSpaceDE w:val="0"/>
              <w:autoSpaceDN w:val="0"/>
              <w:adjustRightInd w:val="0"/>
              <w:jc w:val="center"/>
              <w:rPr>
                <w:rFonts w:ascii="Arial" w:hAnsi="Arial" w:cs="Arial"/>
                <w:sz w:val="24"/>
                <w:szCs w:val="24"/>
                <w:lang w:val="x-none"/>
              </w:rPr>
            </w:pPr>
            <w:r w:rsidRPr="00FD22A5">
              <w:rPr>
                <w:rFonts w:ascii="Arial" w:hAnsi="Arial" w:cs="Arial"/>
                <w:sz w:val="24"/>
                <w:szCs w:val="24"/>
                <w:lang w:val="x-none"/>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7C0BC2E" w14:textId="77777777" w:rsidR="00FD22A5" w:rsidRPr="00FD22A5" w:rsidRDefault="00FD22A5" w:rsidP="00FD22A5">
            <w:pPr>
              <w:autoSpaceDE w:val="0"/>
              <w:autoSpaceDN w:val="0"/>
              <w:adjustRightInd w:val="0"/>
              <w:jc w:val="center"/>
              <w:rPr>
                <w:rFonts w:ascii="Arial" w:hAnsi="Arial" w:cs="Arial"/>
                <w:sz w:val="24"/>
                <w:szCs w:val="24"/>
                <w:lang w:val="x-none"/>
              </w:rPr>
            </w:pPr>
            <w:r w:rsidRPr="00FD22A5">
              <w:rPr>
                <w:rFonts w:ascii="Arial" w:hAnsi="Arial" w:cs="Arial"/>
                <w:sz w:val="24"/>
                <w:szCs w:val="24"/>
                <w:lang w:val="x-none"/>
              </w:rPr>
              <w:t>Preço máximo</w:t>
            </w:r>
          </w:p>
        </w:tc>
        <w:tc>
          <w:tcPr>
            <w:tcW w:w="1701" w:type="dxa"/>
            <w:tcBorders>
              <w:top w:val="single" w:sz="6" w:space="0" w:color="000000"/>
              <w:left w:val="single" w:sz="6" w:space="0" w:color="000000"/>
              <w:bottom w:val="single" w:sz="6" w:space="0" w:color="000000"/>
            </w:tcBorders>
            <w:shd w:val="clear" w:color="auto" w:fill="C0C0C0"/>
          </w:tcPr>
          <w:p w14:paraId="57FFDF17" w14:textId="77777777" w:rsidR="00FD22A5" w:rsidRPr="00FD22A5" w:rsidRDefault="00FD22A5" w:rsidP="00FD22A5">
            <w:pPr>
              <w:autoSpaceDE w:val="0"/>
              <w:autoSpaceDN w:val="0"/>
              <w:adjustRightInd w:val="0"/>
              <w:jc w:val="center"/>
              <w:rPr>
                <w:rFonts w:ascii="Arial" w:hAnsi="Arial" w:cs="Arial"/>
                <w:sz w:val="24"/>
                <w:szCs w:val="24"/>
                <w:lang w:val="x-none"/>
              </w:rPr>
            </w:pPr>
            <w:r w:rsidRPr="00FD22A5">
              <w:rPr>
                <w:rFonts w:ascii="Arial" w:hAnsi="Arial" w:cs="Arial"/>
                <w:sz w:val="24"/>
                <w:szCs w:val="24"/>
                <w:lang w:val="x-none"/>
              </w:rPr>
              <w:t>Preço máximo total</w:t>
            </w:r>
          </w:p>
        </w:tc>
      </w:tr>
      <w:tr w:rsidR="00FD22A5" w:rsidRPr="00FD22A5" w14:paraId="5DD10C90" w14:textId="77777777" w:rsidTr="00FD22A5">
        <w:tc>
          <w:tcPr>
            <w:tcW w:w="709" w:type="dxa"/>
            <w:tcBorders>
              <w:top w:val="single" w:sz="6" w:space="0" w:color="000000"/>
              <w:bottom w:val="single" w:sz="6" w:space="0" w:color="000000"/>
              <w:right w:val="single" w:sz="6" w:space="0" w:color="000000"/>
            </w:tcBorders>
            <w:shd w:val="clear" w:color="auto" w:fill="FFFFFF"/>
          </w:tcPr>
          <w:p w14:paraId="3E5205FF" w14:textId="77777777" w:rsidR="00FD22A5" w:rsidRPr="00FD22A5" w:rsidRDefault="00FD22A5" w:rsidP="00FD22A5">
            <w:pPr>
              <w:autoSpaceDE w:val="0"/>
              <w:autoSpaceDN w:val="0"/>
              <w:adjustRightInd w:val="0"/>
              <w:jc w:val="center"/>
              <w:rPr>
                <w:rFonts w:ascii="Arial" w:hAnsi="Arial" w:cs="Arial"/>
                <w:sz w:val="24"/>
                <w:szCs w:val="24"/>
                <w:lang w:val="x-none"/>
              </w:rPr>
            </w:pPr>
            <w:r w:rsidRPr="00FD22A5">
              <w:rPr>
                <w:rFonts w:ascii="Arial" w:hAnsi="Arial" w:cs="Arial"/>
                <w:sz w:val="24"/>
                <w:szCs w:val="24"/>
                <w:lang w:val="x-none"/>
              </w:rPr>
              <w:t>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6BBCE2BF" w14:textId="77777777" w:rsidR="00FD22A5" w:rsidRPr="00FD22A5" w:rsidRDefault="00FD22A5" w:rsidP="00FD22A5">
            <w:pPr>
              <w:autoSpaceDE w:val="0"/>
              <w:autoSpaceDN w:val="0"/>
              <w:adjustRightInd w:val="0"/>
              <w:jc w:val="both"/>
              <w:rPr>
                <w:rFonts w:ascii="Arial" w:hAnsi="Arial" w:cs="Arial"/>
                <w:sz w:val="24"/>
                <w:szCs w:val="24"/>
                <w:lang w:val="x-none"/>
              </w:rPr>
            </w:pPr>
            <w:r w:rsidRPr="00FD22A5">
              <w:rPr>
                <w:rFonts w:ascii="Arial" w:hAnsi="Arial" w:cs="Arial"/>
                <w:sz w:val="24"/>
                <w:szCs w:val="24"/>
                <w:lang w:val="x-none"/>
              </w:rPr>
              <w:t xml:space="preserve">LOCAÇÃO DE IMÓVEL - PROCON compreendendo: uma sala comercial de alvenaria, com aproximadamente120m², localizada junto às dependências da Associação Municipal dos Suinocultores de Dois Vizinhos, localizada na Av. Dedi Barichelo Montagner, </w:t>
            </w:r>
            <w:r w:rsidRPr="00FD22A5">
              <w:rPr>
                <w:rFonts w:ascii="Arial" w:hAnsi="Arial" w:cs="Arial"/>
                <w:sz w:val="24"/>
                <w:szCs w:val="24"/>
                <w:lang w:val="x-none"/>
              </w:rPr>
              <w:lastRenderedPageBreak/>
              <w:t>nº 173, na cidade de Dois Vizinhos, Estado do Paraná, que servirá para as atividades da PROCON de interesse da municipalidade.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853B4CB" w14:textId="77777777" w:rsidR="00FD22A5" w:rsidRPr="00FD22A5" w:rsidRDefault="00FD22A5" w:rsidP="00FD22A5">
            <w:pPr>
              <w:autoSpaceDE w:val="0"/>
              <w:autoSpaceDN w:val="0"/>
              <w:adjustRightInd w:val="0"/>
              <w:jc w:val="center"/>
              <w:rPr>
                <w:rFonts w:ascii="Arial" w:hAnsi="Arial" w:cs="Arial"/>
                <w:sz w:val="24"/>
                <w:szCs w:val="24"/>
                <w:lang w:val="x-none"/>
              </w:rPr>
            </w:pPr>
            <w:r w:rsidRPr="00FD22A5">
              <w:rPr>
                <w:rFonts w:ascii="Arial" w:hAnsi="Arial" w:cs="Arial"/>
                <w:sz w:val="24"/>
                <w:szCs w:val="24"/>
                <w:lang w:val="x-none"/>
              </w:rPr>
              <w:lastRenderedPageBreak/>
              <w:t>24,00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E4BAFE1" w14:textId="77777777" w:rsidR="00FD22A5" w:rsidRPr="00FD22A5" w:rsidRDefault="00FD22A5" w:rsidP="00FD22A5">
            <w:pPr>
              <w:autoSpaceDE w:val="0"/>
              <w:autoSpaceDN w:val="0"/>
              <w:adjustRightInd w:val="0"/>
              <w:jc w:val="center"/>
              <w:rPr>
                <w:rFonts w:ascii="Arial" w:hAnsi="Arial" w:cs="Arial"/>
                <w:sz w:val="24"/>
                <w:szCs w:val="24"/>
                <w:lang w:val="x-none"/>
              </w:rPr>
            </w:pPr>
            <w:r w:rsidRPr="00FD22A5">
              <w:rPr>
                <w:rFonts w:ascii="Arial" w:hAnsi="Arial" w:cs="Arial"/>
                <w:sz w:val="24"/>
                <w:szCs w:val="24"/>
                <w:lang w:val="x-none"/>
              </w:rPr>
              <w:t>UN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A7264D" w14:textId="77777777" w:rsidR="00FD22A5" w:rsidRPr="00FD22A5" w:rsidRDefault="00FD22A5" w:rsidP="00FD22A5">
            <w:pPr>
              <w:autoSpaceDE w:val="0"/>
              <w:autoSpaceDN w:val="0"/>
              <w:adjustRightInd w:val="0"/>
              <w:jc w:val="center"/>
              <w:rPr>
                <w:rFonts w:ascii="Arial" w:hAnsi="Arial" w:cs="Arial"/>
                <w:sz w:val="24"/>
                <w:szCs w:val="24"/>
                <w:lang w:val="x-none"/>
              </w:rPr>
            </w:pPr>
            <w:r w:rsidRPr="00FD22A5">
              <w:rPr>
                <w:rFonts w:ascii="Arial" w:hAnsi="Arial" w:cs="Arial"/>
                <w:sz w:val="24"/>
                <w:szCs w:val="24"/>
                <w:lang w:val="x-none"/>
              </w:rPr>
              <w:t>355,00</w:t>
            </w:r>
          </w:p>
        </w:tc>
        <w:tc>
          <w:tcPr>
            <w:tcW w:w="1701" w:type="dxa"/>
            <w:tcBorders>
              <w:top w:val="single" w:sz="6" w:space="0" w:color="000000"/>
              <w:left w:val="single" w:sz="6" w:space="0" w:color="000000"/>
              <w:bottom w:val="single" w:sz="6" w:space="0" w:color="000000"/>
            </w:tcBorders>
            <w:shd w:val="clear" w:color="auto" w:fill="FFFFFF"/>
          </w:tcPr>
          <w:p w14:paraId="4F753076" w14:textId="77777777" w:rsidR="00FD22A5" w:rsidRPr="00FD22A5" w:rsidRDefault="00FD22A5" w:rsidP="00FD22A5">
            <w:pPr>
              <w:autoSpaceDE w:val="0"/>
              <w:autoSpaceDN w:val="0"/>
              <w:adjustRightInd w:val="0"/>
              <w:jc w:val="center"/>
              <w:rPr>
                <w:rFonts w:ascii="Arial" w:hAnsi="Arial" w:cs="Arial"/>
                <w:sz w:val="24"/>
                <w:szCs w:val="24"/>
                <w:lang w:val="x-none"/>
              </w:rPr>
            </w:pPr>
            <w:r w:rsidRPr="00FD22A5">
              <w:rPr>
                <w:rFonts w:ascii="Arial" w:hAnsi="Arial" w:cs="Arial"/>
                <w:sz w:val="24"/>
                <w:szCs w:val="24"/>
                <w:lang w:val="x-none"/>
              </w:rPr>
              <w:t>8.520,00</w:t>
            </w:r>
          </w:p>
        </w:tc>
      </w:tr>
      <w:tr w:rsidR="00FD22A5" w:rsidRPr="00FD22A5" w14:paraId="50BD84DE" w14:textId="77777777" w:rsidTr="00FD22A5">
        <w:tc>
          <w:tcPr>
            <w:tcW w:w="7655" w:type="dxa"/>
            <w:gridSpan w:val="5"/>
            <w:tcBorders>
              <w:top w:val="single" w:sz="6" w:space="0" w:color="000000"/>
              <w:bottom w:val="single" w:sz="6" w:space="0" w:color="000000"/>
              <w:right w:val="single" w:sz="6" w:space="0" w:color="000000"/>
            </w:tcBorders>
            <w:shd w:val="clear" w:color="auto" w:fill="FFFFFF"/>
          </w:tcPr>
          <w:p w14:paraId="37DBC728" w14:textId="77777777" w:rsidR="00FD22A5" w:rsidRPr="00FD22A5" w:rsidRDefault="00FD22A5" w:rsidP="00FD22A5">
            <w:pPr>
              <w:autoSpaceDE w:val="0"/>
              <w:autoSpaceDN w:val="0"/>
              <w:adjustRightInd w:val="0"/>
              <w:jc w:val="center"/>
              <w:rPr>
                <w:rFonts w:ascii="Arial" w:hAnsi="Arial" w:cs="Arial"/>
                <w:b/>
                <w:sz w:val="24"/>
                <w:szCs w:val="24"/>
                <w:lang w:val="x-none"/>
              </w:rPr>
            </w:pPr>
            <w:r w:rsidRPr="00FD22A5">
              <w:rPr>
                <w:rFonts w:ascii="Arial" w:hAnsi="Arial" w:cs="Arial"/>
                <w:b/>
                <w:sz w:val="24"/>
                <w:szCs w:val="24"/>
                <w:lang w:val="x-none"/>
              </w:rPr>
              <w:t>TOTAL</w:t>
            </w:r>
          </w:p>
        </w:tc>
        <w:tc>
          <w:tcPr>
            <w:tcW w:w="1701" w:type="dxa"/>
            <w:tcBorders>
              <w:top w:val="single" w:sz="6" w:space="0" w:color="000000"/>
              <w:left w:val="single" w:sz="6" w:space="0" w:color="000000"/>
              <w:bottom w:val="single" w:sz="6" w:space="0" w:color="000000"/>
            </w:tcBorders>
            <w:shd w:val="clear" w:color="auto" w:fill="FFFFFF"/>
          </w:tcPr>
          <w:p w14:paraId="05741104" w14:textId="77777777" w:rsidR="00FD22A5" w:rsidRPr="00FD22A5" w:rsidRDefault="00FD22A5" w:rsidP="00FD22A5">
            <w:pPr>
              <w:autoSpaceDE w:val="0"/>
              <w:autoSpaceDN w:val="0"/>
              <w:adjustRightInd w:val="0"/>
              <w:jc w:val="center"/>
              <w:rPr>
                <w:rFonts w:ascii="Arial" w:hAnsi="Arial" w:cs="Arial"/>
                <w:b/>
                <w:sz w:val="24"/>
                <w:szCs w:val="24"/>
                <w:lang w:val="x-none"/>
              </w:rPr>
            </w:pPr>
            <w:r w:rsidRPr="00FD22A5">
              <w:rPr>
                <w:rFonts w:ascii="Arial" w:hAnsi="Arial" w:cs="Arial"/>
                <w:b/>
                <w:sz w:val="24"/>
                <w:szCs w:val="24"/>
                <w:lang w:val="x-none"/>
              </w:rPr>
              <w:t>8.520,00</w:t>
            </w:r>
          </w:p>
        </w:tc>
      </w:tr>
    </w:tbl>
    <w:p w14:paraId="119F1E41" w14:textId="77777777" w:rsidR="00EB1250" w:rsidRDefault="00EB1250" w:rsidP="00EB1250">
      <w:pPr>
        <w:autoSpaceDE w:val="0"/>
        <w:autoSpaceDN w:val="0"/>
        <w:adjustRightInd w:val="0"/>
        <w:jc w:val="both"/>
        <w:rPr>
          <w:rFonts w:ascii="Arial" w:hAnsi="Arial" w:cs="Arial"/>
          <w:b/>
          <w:bCs/>
          <w:sz w:val="24"/>
          <w:szCs w:val="24"/>
        </w:rPr>
      </w:pPr>
    </w:p>
    <w:p w14:paraId="205862C8" w14:textId="77777777" w:rsidR="00EB1250" w:rsidRPr="00A8216B" w:rsidRDefault="00EB1250" w:rsidP="00EB1250">
      <w:pPr>
        <w:autoSpaceDE w:val="0"/>
        <w:autoSpaceDN w:val="0"/>
        <w:adjustRightInd w:val="0"/>
        <w:jc w:val="both"/>
        <w:rPr>
          <w:rFonts w:ascii="Arial" w:hAnsi="Arial" w:cs="Arial"/>
          <w:b/>
          <w:bCs/>
          <w:sz w:val="24"/>
          <w:szCs w:val="24"/>
        </w:rPr>
      </w:pPr>
    </w:p>
    <w:p w14:paraId="79D24AD9" w14:textId="77777777" w:rsidR="00E05679" w:rsidRDefault="00E05679" w:rsidP="00EB1250">
      <w:pPr>
        <w:autoSpaceDE w:val="0"/>
        <w:autoSpaceDN w:val="0"/>
        <w:adjustRightInd w:val="0"/>
        <w:jc w:val="both"/>
        <w:rPr>
          <w:rFonts w:ascii="Arial" w:hAnsi="Arial" w:cs="Arial"/>
          <w:b/>
          <w:bCs/>
          <w:sz w:val="24"/>
          <w:szCs w:val="24"/>
        </w:rPr>
      </w:pPr>
      <w:r>
        <w:rPr>
          <w:rFonts w:ascii="Arial" w:hAnsi="Arial" w:cs="Arial"/>
          <w:b/>
          <w:bCs/>
          <w:sz w:val="24"/>
          <w:szCs w:val="24"/>
        </w:rPr>
        <w:t xml:space="preserve">4. </w:t>
      </w:r>
      <w:r w:rsidR="00EB1250" w:rsidRPr="00EB1250">
        <w:rPr>
          <w:rFonts w:ascii="Arial" w:hAnsi="Arial" w:cs="Arial"/>
          <w:b/>
          <w:bCs/>
          <w:sz w:val="24"/>
          <w:szCs w:val="24"/>
          <w:lang w:val="x-none"/>
        </w:rPr>
        <w:t>FUNDAMENTO LEGAL</w:t>
      </w:r>
    </w:p>
    <w:p w14:paraId="138E6FE1" w14:textId="77777777" w:rsidR="00EB1250" w:rsidRPr="00EB1250" w:rsidRDefault="00EB1250" w:rsidP="00EB1250">
      <w:pPr>
        <w:autoSpaceDE w:val="0"/>
        <w:autoSpaceDN w:val="0"/>
        <w:adjustRightInd w:val="0"/>
        <w:jc w:val="both"/>
        <w:rPr>
          <w:rFonts w:ascii="Arial" w:hAnsi="Arial" w:cs="Arial"/>
          <w:sz w:val="24"/>
          <w:szCs w:val="24"/>
          <w:lang w:val="x-none"/>
        </w:rPr>
      </w:pPr>
      <w:r w:rsidRPr="00EB1250">
        <w:rPr>
          <w:rFonts w:ascii="Arial" w:hAnsi="Arial" w:cs="Arial"/>
          <w:sz w:val="24"/>
          <w:szCs w:val="24"/>
          <w:lang w:val="x-none"/>
        </w:rPr>
        <w:t>Fundamenta-se tal locação, baseando-se no disposto no artigo 24, Inciso X, da Lei Federal 8.666/93.</w:t>
      </w:r>
    </w:p>
    <w:p w14:paraId="5A66C6C1" w14:textId="77777777" w:rsidR="00EB1250" w:rsidRPr="00EB1250" w:rsidRDefault="00EB1250" w:rsidP="00EB1250">
      <w:pPr>
        <w:autoSpaceDE w:val="0"/>
        <w:autoSpaceDN w:val="0"/>
        <w:adjustRightInd w:val="0"/>
        <w:jc w:val="both"/>
        <w:rPr>
          <w:rFonts w:ascii="Arial" w:hAnsi="Arial" w:cs="Arial"/>
          <w:b/>
          <w:bCs/>
          <w:sz w:val="24"/>
          <w:szCs w:val="24"/>
          <w:lang w:val="x-none"/>
        </w:rPr>
      </w:pPr>
    </w:p>
    <w:p w14:paraId="33E3C6E9" w14:textId="77777777" w:rsidR="00E05679" w:rsidRDefault="00E05679" w:rsidP="00EB1250">
      <w:pPr>
        <w:autoSpaceDE w:val="0"/>
        <w:autoSpaceDN w:val="0"/>
        <w:adjustRightInd w:val="0"/>
        <w:jc w:val="both"/>
        <w:rPr>
          <w:rFonts w:ascii="Arial" w:hAnsi="Arial" w:cs="Arial"/>
          <w:b/>
          <w:bCs/>
          <w:sz w:val="24"/>
          <w:szCs w:val="24"/>
        </w:rPr>
      </w:pPr>
      <w:r>
        <w:rPr>
          <w:rFonts w:ascii="Arial" w:hAnsi="Arial" w:cs="Arial"/>
          <w:b/>
          <w:bCs/>
          <w:sz w:val="24"/>
          <w:szCs w:val="24"/>
        </w:rPr>
        <w:t xml:space="preserve">5. </w:t>
      </w:r>
      <w:r w:rsidR="00EB1250" w:rsidRPr="00EB1250">
        <w:rPr>
          <w:rFonts w:ascii="Arial" w:hAnsi="Arial" w:cs="Arial"/>
          <w:b/>
          <w:bCs/>
          <w:sz w:val="24"/>
          <w:szCs w:val="24"/>
          <w:lang w:val="x-none"/>
        </w:rPr>
        <w:t>LOCADOR</w:t>
      </w:r>
    </w:p>
    <w:p w14:paraId="4452A898" w14:textId="77777777" w:rsidR="00EB1250" w:rsidRDefault="00960710" w:rsidP="00EB1250">
      <w:pPr>
        <w:autoSpaceDE w:val="0"/>
        <w:autoSpaceDN w:val="0"/>
        <w:adjustRightInd w:val="0"/>
        <w:jc w:val="both"/>
        <w:rPr>
          <w:rFonts w:ascii="Arial" w:hAnsi="Arial" w:cs="Arial"/>
          <w:sz w:val="24"/>
          <w:szCs w:val="24"/>
        </w:rPr>
      </w:pPr>
      <w:r w:rsidRPr="00960710">
        <w:rPr>
          <w:rFonts w:ascii="Arial" w:hAnsi="Arial" w:cs="Arial"/>
          <w:b/>
          <w:bCs/>
          <w:color w:val="000000"/>
          <w:sz w:val="24"/>
          <w:szCs w:val="24"/>
        </w:rPr>
        <w:t>ASSOCIAÇÃO MUNICIPAL DOS SUINOCULTORES DE DOIS VIZINHOS</w:t>
      </w:r>
      <w:r w:rsidRPr="00C438C3">
        <w:rPr>
          <w:rFonts w:ascii="Arial" w:hAnsi="Arial" w:cs="Arial"/>
          <w:b/>
          <w:sz w:val="24"/>
          <w:szCs w:val="24"/>
        </w:rPr>
        <w:t xml:space="preserve">, </w:t>
      </w:r>
      <w:r w:rsidRPr="00C438C3">
        <w:rPr>
          <w:rFonts w:ascii="Arial" w:hAnsi="Arial" w:cs="Arial"/>
          <w:sz w:val="24"/>
          <w:szCs w:val="24"/>
        </w:rPr>
        <w:t>inscrita no CNPJ/MF sob o nº 78.123205/0001-51, com sede à Av. Dedi Barichelo Montagner, nº 173, na cidade de Dois Vizinhos – Paraná.</w:t>
      </w:r>
    </w:p>
    <w:p w14:paraId="321AA1CA" w14:textId="77777777" w:rsidR="00960710" w:rsidRPr="00EB1250" w:rsidRDefault="00960710" w:rsidP="00EB1250">
      <w:pPr>
        <w:autoSpaceDE w:val="0"/>
        <w:autoSpaceDN w:val="0"/>
        <w:adjustRightInd w:val="0"/>
        <w:jc w:val="both"/>
        <w:rPr>
          <w:rFonts w:ascii="Arial" w:hAnsi="Arial" w:cs="Arial"/>
          <w:b/>
          <w:bCs/>
          <w:sz w:val="24"/>
          <w:szCs w:val="24"/>
          <w:lang w:val="x-none"/>
        </w:rPr>
      </w:pPr>
    </w:p>
    <w:p w14:paraId="42BDA2AA" w14:textId="77777777" w:rsidR="00EB1250" w:rsidRPr="00EB1250" w:rsidRDefault="00E05679" w:rsidP="00EB1250">
      <w:pPr>
        <w:autoSpaceDE w:val="0"/>
        <w:autoSpaceDN w:val="0"/>
        <w:adjustRightInd w:val="0"/>
        <w:jc w:val="both"/>
        <w:rPr>
          <w:rFonts w:ascii="Arial" w:hAnsi="Arial" w:cs="Arial"/>
          <w:sz w:val="24"/>
          <w:szCs w:val="24"/>
          <w:lang w:val="x-none"/>
        </w:rPr>
      </w:pPr>
      <w:r>
        <w:rPr>
          <w:rFonts w:ascii="Arial" w:hAnsi="Arial" w:cs="Arial"/>
          <w:b/>
          <w:bCs/>
          <w:sz w:val="24"/>
          <w:szCs w:val="24"/>
        </w:rPr>
        <w:t xml:space="preserve">6. </w:t>
      </w:r>
      <w:r w:rsidR="00EB1250" w:rsidRPr="00EB1250">
        <w:rPr>
          <w:rFonts w:ascii="Arial" w:hAnsi="Arial" w:cs="Arial"/>
          <w:b/>
          <w:bCs/>
          <w:sz w:val="24"/>
          <w:szCs w:val="24"/>
          <w:lang w:val="x-none"/>
        </w:rPr>
        <w:t>CONTRATANTE</w:t>
      </w:r>
      <w:r w:rsidR="00EB1250" w:rsidRPr="00EB1250">
        <w:rPr>
          <w:rFonts w:ascii="Arial" w:hAnsi="Arial" w:cs="Arial"/>
          <w:sz w:val="24"/>
          <w:szCs w:val="24"/>
          <w:lang w:val="x-none"/>
        </w:rPr>
        <w:t xml:space="preserve">: MUNICÍPIO DE DOIS VIZINHOS </w:t>
      </w:r>
    </w:p>
    <w:p w14:paraId="00163D43" w14:textId="77777777" w:rsidR="00EB1250" w:rsidRPr="00EB1250" w:rsidRDefault="00EB1250" w:rsidP="00EB1250">
      <w:pPr>
        <w:autoSpaceDE w:val="0"/>
        <w:autoSpaceDN w:val="0"/>
        <w:adjustRightInd w:val="0"/>
        <w:jc w:val="both"/>
        <w:rPr>
          <w:rFonts w:ascii="Arial" w:hAnsi="Arial" w:cs="Arial"/>
          <w:b/>
          <w:bCs/>
          <w:sz w:val="24"/>
          <w:szCs w:val="24"/>
          <w:lang w:val="x-none"/>
        </w:rPr>
      </w:pPr>
    </w:p>
    <w:p w14:paraId="7038DD39" w14:textId="77777777" w:rsidR="00E05679" w:rsidRDefault="00E05679" w:rsidP="00EB1250">
      <w:pPr>
        <w:autoSpaceDE w:val="0"/>
        <w:autoSpaceDN w:val="0"/>
        <w:adjustRightInd w:val="0"/>
        <w:jc w:val="both"/>
        <w:rPr>
          <w:rFonts w:ascii="Arial" w:hAnsi="Arial" w:cs="Arial"/>
          <w:sz w:val="24"/>
          <w:szCs w:val="24"/>
        </w:rPr>
      </w:pPr>
      <w:r>
        <w:rPr>
          <w:rFonts w:ascii="Arial" w:hAnsi="Arial" w:cs="Arial"/>
          <w:b/>
          <w:bCs/>
          <w:sz w:val="24"/>
          <w:szCs w:val="24"/>
        </w:rPr>
        <w:t xml:space="preserve">7. </w:t>
      </w:r>
      <w:r w:rsidR="00EB1250" w:rsidRPr="00EB1250">
        <w:rPr>
          <w:rFonts w:ascii="Arial" w:hAnsi="Arial" w:cs="Arial"/>
          <w:b/>
          <w:bCs/>
          <w:sz w:val="24"/>
          <w:szCs w:val="24"/>
          <w:lang w:val="x-none"/>
        </w:rPr>
        <w:t>RAZÃO DA ESCOLHA</w:t>
      </w:r>
    </w:p>
    <w:p w14:paraId="508BC227" w14:textId="77777777" w:rsidR="00EB1250" w:rsidRPr="00EB1250" w:rsidRDefault="00960710" w:rsidP="00EB1250">
      <w:pPr>
        <w:autoSpaceDE w:val="0"/>
        <w:autoSpaceDN w:val="0"/>
        <w:adjustRightInd w:val="0"/>
        <w:jc w:val="both"/>
        <w:rPr>
          <w:rFonts w:ascii="Arial" w:hAnsi="Arial" w:cs="Arial"/>
          <w:sz w:val="24"/>
          <w:szCs w:val="24"/>
          <w:lang w:val="x-none"/>
        </w:rPr>
      </w:pPr>
      <w:r w:rsidRPr="00C438C3">
        <w:rPr>
          <w:rFonts w:ascii="Arial" w:hAnsi="Arial" w:cs="Arial"/>
          <w:sz w:val="24"/>
          <w:szCs w:val="24"/>
        </w:rPr>
        <w:t xml:space="preserve">Optou-se pela locação do imóvel, visto que atende as reais necessidades da Administração Municipal, encontra-se em localização privilegiada, na parte central da cidade e de fácil acesso à população. O preço contratado está dentro dos limites de mercado, conforme demonstram os inclusos laudos de avaliação.  </w:t>
      </w:r>
      <w:r w:rsidR="00EB1250" w:rsidRPr="00EB1250">
        <w:rPr>
          <w:rFonts w:ascii="Arial" w:hAnsi="Arial" w:cs="Arial"/>
          <w:sz w:val="24"/>
          <w:szCs w:val="24"/>
          <w:lang w:val="x-none"/>
        </w:rPr>
        <w:t xml:space="preserve">  </w:t>
      </w:r>
    </w:p>
    <w:p w14:paraId="1CA42FC2" w14:textId="77777777" w:rsidR="00EB1250" w:rsidRPr="00EB1250" w:rsidRDefault="00EB1250" w:rsidP="00EB1250">
      <w:pPr>
        <w:autoSpaceDE w:val="0"/>
        <w:autoSpaceDN w:val="0"/>
        <w:adjustRightInd w:val="0"/>
        <w:jc w:val="both"/>
        <w:rPr>
          <w:rFonts w:ascii="Arial" w:hAnsi="Arial" w:cs="Arial"/>
          <w:sz w:val="24"/>
          <w:szCs w:val="24"/>
          <w:lang w:val="x-none"/>
        </w:rPr>
      </w:pPr>
    </w:p>
    <w:p w14:paraId="61C8D3EE" w14:textId="77777777" w:rsidR="00E05679" w:rsidRDefault="00E05679" w:rsidP="00EB1250">
      <w:pPr>
        <w:autoSpaceDE w:val="0"/>
        <w:autoSpaceDN w:val="0"/>
        <w:adjustRightInd w:val="0"/>
        <w:jc w:val="both"/>
        <w:rPr>
          <w:rFonts w:ascii="Arial" w:hAnsi="Arial" w:cs="Arial"/>
          <w:b/>
          <w:bCs/>
          <w:sz w:val="24"/>
          <w:szCs w:val="24"/>
        </w:rPr>
      </w:pPr>
      <w:r>
        <w:rPr>
          <w:rFonts w:ascii="Arial" w:hAnsi="Arial" w:cs="Arial"/>
          <w:b/>
          <w:bCs/>
          <w:sz w:val="24"/>
          <w:szCs w:val="24"/>
        </w:rPr>
        <w:t xml:space="preserve">8. </w:t>
      </w:r>
      <w:r w:rsidR="00EB1250" w:rsidRPr="00EB1250">
        <w:rPr>
          <w:rFonts w:ascii="Arial" w:hAnsi="Arial" w:cs="Arial"/>
          <w:b/>
          <w:bCs/>
          <w:sz w:val="24"/>
          <w:szCs w:val="24"/>
          <w:lang w:val="x-none"/>
        </w:rPr>
        <w:t>FORMA DE PAGAMENTO</w:t>
      </w:r>
    </w:p>
    <w:p w14:paraId="707742FA" w14:textId="77777777" w:rsidR="00EB1250" w:rsidRPr="00EB1250" w:rsidRDefault="00EB1250" w:rsidP="00EB1250">
      <w:pPr>
        <w:autoSpaceDE w:val="0"/>
        <w:autoSpaceDN w:val="0"/>
        <w:adjustRightInd w:val="0"/>
        <w:jc w:val="both"/>
        <w:rPr>
          <w:rFonts w:ascii="Arial" w:hAnsi="Arial" w:cs="Arial"/>
          <w:sz w:val="24"/>
          <w:szCs w:val="24"/>
          <w:lang w:val="x-none"/>
        </w:rPr>
      </w:pPr>
      <w:r w:rsidRPr="00EB1250">
        <w:rPr>
          <w:rFonts w:ascii="Arial" w:hAnsi="Arial" w:cs="Arial"/>
          <w:sz w:val="24"/>
          <w:szCs w:val="24"/>
          <w:lang w:val="x-none"/>
        </w:rPr>
        <w:t>Até o 10° (décimo) dia útil de cada mês, mediante apresentação de recibo.</w:t>
      </w:r>
    </w:p>
    <w:p w14:paraId="2A5151C7" w14:textId="77777777" w:rsidR="00EB1250" w:rsidRDefault="00EB1250" w:rsidP="00EB1250">
      <w:pPr>
        <w:autoSpaceDE w:val="0"/>
        <w:autoSpaceDN w:val="0"/>
        <w:adjustRightInd w:val="0"/>
        <w:jc w:val="both"/>
        <w:rPr>
          <w:rFonts w:ascii="Arial" w:hAnsi="Arial" w:cs="Arial"/>
          <w:sz w:val="24"/>
          <w:szCs w:val="24"/>
        </w:rPr>
      </w:pPr>
    </w:p>
    <w:p w14:paraId="0CBB1AEF" w14:textId="77777777" w:rsidR="00960710" w:rsidRDefault="00960710" w:rsidP="00960710">
      <w:pPr>
        <w:autoSpaceDE w:val="0"/>
        <w:autoSpaceDN w:val="0"/>
        <w:adjustRightInd w:val="0"/>
        <w:jc w:val="both"/>
        <w:rPr>
          <w:rFonts w:ascii="Arial" w:hAnsi="Arial" w:cs="Arial"/>
          <w:b/>
          <w:bCs/>
          <w:sz w:val="24"/>
          <w:szCs w:val="24"/>
        </w:rPr>
      </w:pPr>
      <w:r>
        <w:rPr>
          <w:rFonts w:ascii="Arial" w:hAnsi="Arial" w:cs="Arial"/>
          <w:b/>
          <w:bCs/>
          <w:sz w:val="24"/>
          <w:szCs w:val="24"/>
        </w:rPr>
        <w:t>10.</w:t>
      </w:r>
      <w:r w:rsidR="00813CA0">
        <w:rPr>
          <w:rFonts w:ascii="Arial" w:hAnsi="Arial" w:cs="Arial"/>
          <w:b/>
          <w:bCs/>
          <w:sz w:val="24"/>
          <w:szCs w:val="24"/>
        </w:rPr>
        <w:t xml:space="preserve"> </w:t>
      </w:r>
      <w:r w:rsidRPr="00EB1250">
        <w:rPr>
          <w:rFonts w:ascii="Arial" w:hAnsi="Arial" w:cs="Arial"/>
          <w:b/>
          <w:bCs/>
          <w:sz w:val="24"/>
          <w:szCs w:val="24"/>
          <w:lang w:val="x-none"/>
        </w:rPr>
        <w:t>DOTAÇÃO ORÇAMENTÁRIA:</w:t>
      </w:r>
    </w:p>
    <w:p w14:paraId="0104FBEC" w14:textId="77777777" w:rsidR="00FD22A5" w:rsidRPr="00FD22A5" w:rsidRDefault="00FD22A5" w:rsidP="00960710">
      <w:pPr>
        <w:autoSpaceDE w:val="0"/>
        <w:autoSpaceDN w:val="0"/>
        <w:adjustRightInd w:val="0"/>
        <w:jc w:val="both"/>
        <w:rPr>
          <w:rFonts w:ascii="Arial" w:hAnsi="Arial" w:cs="Arial"/>
          <w:b/>
          <w:bCs/>
          <w:sz w:val="24"/>
          <w:szCs w:val="24"/>
        </w:rPr>
      </w:pPr>
    </w:p>
    <w:tbl>
      <w:tblPr>
        <w:tblW w:w="4958"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268"/>
        <w:gridCol w:w="1985"/>
        <w:gridCol w:w="2693"/>
        <w:gridCol w:w="2410"/>
      </w:tblGrid>
      <w:tr w:rsidR="00FD22A5" w:rsidRPr="00FD22A5" w14:paraId="5FA4CE21" w14:textId="77777777" w:rsidTr="00FD22A5">
        <w:tc>
          <w:tcPr>
            <w:tcW w:w="9356" w:type="dxa"/>
            <w:gridSpan w:val="4"/>
            <w:tcBorders>
              <w:top w:val="single" w:sz="6" w:space="0" w:color="000000"/>
              <w:bottom w:val="single" w:sz="6" w:space="0" w:color="000000"/>
            </w:tcBorders>
            <w:shd w:val="clear" w:color="auto" w:fill="FFFFFF"/>
          </w:tcPr>
          <w:p w14:paraId="37414FF2" w14:textId="77777777" w:rsidR="00FD22A5" w:rsidRPr="00B6741E" w:rsidRDefault="00FD22A5" w:rsidP="00FD22A5">
            <w:pPr>
              <w:autoSpaceDE w:val="0"/>
              <w:autoSpaceDN w:val="0"/>
              <w:adjustRightInd w:val="0"/>
              <w:jc w:val="center"/>
              <w:rPr>
                <w:rFonts w:ascii="Arial" w:hAnsi="Arial" w:cs="Arial"/>
                <w:b/>
                <w:sz w:val="23"/>
                <w:szCs w:val="23"/>
                <w:lang w:val="x-none"/>
              </w:rPr>
            </w:pPr>
            <w:r w:rsidRPr="00B6741E">
              <w:rPr>
                <w:rFonts w:ascii="Arial" w:hAnsi="Arial" w:cs="Arial"/>
                <w:b/>
                <w:sz w:val="23"/>
                <w:szCs w:val="23"/>
                <w:lang w:val="x-none"/>
              </w:rPr>
              <w:t>DOTAÇÃO</w:t>
            </w:r>
          </w:p>
        </w:tc>
      </w:tr>
      <w:tr w:rsidR="00FD22A5" w:rsidRPr="00FD22A5" w14:paraId="66928569" w14:textId="77777777" w:rsidTr="00B6741E">
        <w:tc>
          <w:tcPr>
            <w:tcW w:w="2268" w:type="dxa"/>
            <w:tcBorders>
              <w:top w:val="single" w:sz="6" w:space="0" w:color="000000"/>
              <w:bottom w:val="single" w:sz="6" w:space="0" w:color="000000"/>
              <w:right w:val="single" w:sz="6" w:space="0" w:color="000000"/>
            </w:tcBorders>
            <w:shd w:val="clear" w:color="auto" w:fill="C0C0C0"/>
          </w:tcPr>
          <w:p w14:paraId="5084BDC6" w14:textId="77777777" w:rsidR="00FD22A5" w:rsidRPr="00FD22A5" w:rsidRDefault="00FD22A5" w:rsidP="00FD22A5">
            <w:pPr>
              <w:autoSpaceDE w:val="0"/>
              <w:autoSpaceDN w:val="0"/>
              <w:adjustRightInd w:val="0"/>
              <w:jc w:val="center"/>
              <w:rPr>
                <w:rFonts w:ascii="Arial" w:hAnsi="Arial" w:cs="Arial"/>
                <w:sz w:val="23"/>
                <w:szCs w:val="23"/>
                <w:lang w:val="x-none"/>
              </w:rPr>
            </w:pPr>
            <w:r w:rsidRPr="00FD22A5">
              <w:rPr>
                <w:rFonts w:ascii="Arial" w:hAnsi="Arial" w:cs="Arial"/>
                <w:sz w:val="23"/>
                <w:szCs w:val="23"/>
                <w:lang w:val="x-none"/>
              </w:rPr>
              <w:t>Exercício da despesa</w:t>
            </w:r>
          </w:p>
        </w:tc>
        <w:tc>
          <w:tcPr>
            <w:tcW w:w="1985" w:type="dxa"/>
            <w:tcBorders>
              <w:top w:val="single" w:sz="6" w:space="0" w:color="000000"/>
              <w:left w:val="single" w:sz="6" w:space="0" w:color="000000"/>
              <w:bottom w:val="single" w:sz="6" w:space="0" w:color="000000"/>
              <w:right w:val="single" w:sz="6" w:space="0" w:color="000000"/>
            </w:tcBorders>
            <w:shd w:val="clear" w:color="auto" w:fill="C0C0C0"/>
          </w:tcPr>
          <w:p w14:paraId="0F714374" w14:textId="77777777" w:rsidR="00FD22A5" w:rsidRPr="00FD22A5" w:rsidRDefault="00FD22A5" w:rsidP="00FD22A5">
            <w:pPr>
              <w:autoSpaceDE w:val="0"/>
              <w:autoSpaceDN w:val="0"/>
              <w:adjustRightInd w:val="0"/>
              <w:jc w:val="center"/>
              <w:rPr>
                <w:rFonts w:ascii="Arial" w:hAnsi="Arial" w:cs="Arial"/>
                <w:sz w:val="23"/>
                <w:szCs w:val="23"/>
                <w:lang w:val="x-none"/>
              </w:rPr>
            </w:pPr>
            <w:r w:rsidRPr="00FD22A5">
              <w:rPr>
                <w:rFonts w:ascii="Arial" w:hAnsi="Arial" w:cs="Arial"/>
                <w:sz w:val="23"/>
                <w:szCs w:val="23"/>
                <w:lang w:val="x-none"/>
              </w:rPr>
              <w:t>Conta da despesa</w:t>
            </w:r>
          </w:p>
        </w:tc>
        <w:tc>
          <w:tcPr>
            <w:tcW w:w="2693" w:type="dxa"/>
            <w:tcBorders>
              <w:top w:val="single" w:sz="6" w:space="0" w:color="000000"/>
              <w:left w:val="single" w:sz="6" w:space="0" w:color="000000"/>
              <w:bottom w:val="single" w:sz="6" w:space="0" w:color="000000"/>
              <w:right w:val="single" w:sz="6" w:space="0" w:color="000000"/>
            </w:tcBorders>
            <w:shd w:val="clear" w:color="auto" w:fill="C0C0C0"/>
          </w:tcPr>
          <w:p w14:paraId="0735698C" w14:textId="77777777" w:rsidR="00FD22A5" w:rsidRPr="00FD22A5" w:rsidRDefault="00FD22A5" w:rsidP="00FD22A5">
            <w:pPr>
              <w:autoSpaceDE w:val="0"/>
              <w:autoSpaceDN w:val="0"/>
              <w:adjustRightInd w:val="0"/>
              <w:jc w:val="center"/>
              <w:rPr>
                <w:rFonts w:ascii="Arial" w:hAnsi="Arial" w:cs="Arial"/>
                <w:sz w:val="23"/>
                <w:szCs w:val="23"/>
                <w:lang w:val="x-none"/>
              </w:rPr>
            </w:pPr>
            <w:r w:rsidRPr="00FD22A5">
              <w:rPr>
                <w:rFonts w:ascii="Arial" w:hAnsi="Arial" w:cs="Arial"/>
                <w:sz w:val="23"/>
                <w:szCs w:val="23"/>
                <w:lang w:val="x-none"/>
              </w:rPr>
              <w:t>Funcional programática</w:t>
            </w:r>
          </w:p>
        </w:tc>
        <w:tc>
          <w:tcPr>
            <w:tcW w:w="2410" w:type="dxa"/>
            <w:tcBorders>
              <w:top w:val="single" w:sz="6" w:space="0" w:color="000000"/>
              <w:left w:val="single" w:sz="6" w:space="0" w:color="000000"/>
              <w:bottom w:val="single" w:sz="6" w:space="0" w:color="000000"/>
            </w:tcBorders>
            <w:shd w:val="clear" w:color="auto" w:fill="C0C0C0"/>
          </w:tcPr>
          <w:p w14:paraId="271EE060" w14:textId="77777777" w:rsidR="00FD22A5" w:rsidRPr="00FD22A5" w:rsidRDefault="00FD22A5" w:rsidP="00FD22A5">
            <w:pPr>
              <w:autoSpaceDE w:val="0"/>
              <w:autoSpaceDN w:val="0"/>
              <w:adjustRightInd w:val="0"/>
              <w:jc w:val="center"/>
              <w:rPr>
                <w:rFonts w:ascii="Arial" w:hAnsi="Arial" w:cs="Arial"/>
                <w:sz w:val="23"/>
                <w:szCs w:val="23"/>
                <w:lang w:val="x-none"/>
              </w:rPr>
            </w:pPr>
            <w:r w:rsidRPr="00FD22A5">
              <w:rPr>
                <w:rFonts w:ascii="Arial" w:hAnsi="Arial" w:cs="Arial"/>
                <w:sz w:val="23"/>
                <w:szCs w:val="23"/>
                <w:lang w:val="x-none"/>
              </w:rPr>
              <w:t>Destinação de recurso</w:t>
            </w:r>
          </w:p>
        </w:tc>
      </w:tr>
      <w:tr w:rsidR="00FD22A5" w:rsidRPr="00FD22A5" w14:paraId="05542686" w14:textId="77777777" w:rsidTr="00B6741E">
        <w:tc>
          <w:tcPr>
            <w:tcW w:w="2268" w:type="dxa"/>
            <w:tcBorders>
              <w:top w:val="single" w:sz="6" w:space="0" w:color="000000"/>
              <w:bottom w:val="single" w:sz="6" w:space="0" w:color="000000"/>
              <w:right w:val="single" w:sz="6" w:space="0" w:color="000000"/>
            </w:tcBorders>
            <w:shd w:val="clear" w:color="auto" w:fill="FFFFFF"/>
          </w:tcPr>
          <w:p w14:paraId="1E14F260" w14:textId="77777777" w:rsidR="00FD22A5" w:rsidRPr="00FD22A5" w:rsidRDefault="00FD22A5" w:rsidP="00FD22A5">
            <w:pPr>
              <w:autoSpaceDE w:val="0"/>
              <w:autoSpaceDN w:val="0"/>
              <w:adjustRightInd w:val="0"/>
              <w:jc w:val="center"/>
              <w:rPr>
                <w:rFonts w:ascii="Arial" w:hAnsi="Arial" w:cs="Arial"/>
                <w:sz w:val="23"/>
                <w:szCs w:val="23"/>
                <w:lang w:val="x-none"/>
              </w:rPr>
            </w:pPr>
            <w:r w:rsidRPr="00FD22A5">
              <w:rPr>
                <w:rFonts w:ascii="Arial" w:hAnsi="Arial" w:cs="Arial"/>
                <w:sz w:val="23"/>
                <w:szCs w:val="23"/>
                <w:lang w:val="x-none"/>
              </w:rPr>
              <w:t>2012</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24A30F90" w14:textId="77777777" w:rsidR="00FD22A5" w:rsidRPr="00FD22A5" w:rsidRDefault="00FD22A5" w:rsidP="00FD22A5">
            <w:pPr>
              <w:autoSpaceDE w:val="0"/>
              <w:autoSpaceDN w:val="0"/>
              <w:adjustRightInd w:val="0"/>
              <w:jc w:val="center"/>
              <w:rPr>
                <w:rFonts w:ascii="Arial" w:hAnsi="Arial" w:cs="Arial"/>
                <w:sz w:val="23"/>
                <w:szCs w:val="23"/>
                <w:lang w:val="x-none"/>
              </w:rPr>
            </w:pPr>
            <w:r w:rsidRPr="00FD22A5">
              <w:rPr>
                <w:rFonts w:ascii="Arial" w:hAnsi="Arial" w:cs="Arial"/>
                <w:sz w:val="23"/>
                <w:szCs w:val="23"/>
                <w:lang w:val="x-none"/>
              </w:rPr>
              <w:t>150</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14:paraId="1E98D41E" w14:textId="77777777" w:rsidR="00FD22A5" w:rsidRPr="00FD22A5" w:rsidRDefault="00FD22A5" w:rsidP="00FD22A5">
            <w:pPr>
              <w:autoSpaceDE w:val="0"/>
              <w:autoSpaceDN w:val="0"/>
              <w:adjustRightInd w:val="0"/>
              <w:jc w:val="center"/>
              <w:rPr>
                <w:rFonts w:ascii="Arial" w:hAnsi="Arial" w:cs="Arial"/>
                <w:sz w:val="23"/>
                <w:szCs w:val="23"/>
                <w:lang w:val="x-none"/>
              </w:rPr>
            </w:pPr>
            <w:r w:rsidRPr="00FD22A5">
              <w:rPr>
                <w:rFonts w:ascii="Arial" w:hAnsi="Arial" w:cs="Arial"/>
                <w:sz w:val="23"/>
                <w:szCs w:val="23"/>
                <w:lang w:val="x-none"/>
              </w:rPr>
              <w:t>02.001.04.122.02012-004</w:t>
            </w:r>
          </w:p>
        </w:tc>
        <w:tc>
          <w:tcPr>
            <w:tcW w:w="2410" w:type="dxa"/>
            <w:tcBorders>
              <w:top w:val="single" w:sz="6" w:space="0" w:color="000000"/>
              <w:left w:val="single" w:sz="6" w:space="0" w:color="000000"/>
              <w:bottom w:val="single" w:sz="6" w:space="0" w:color="000000"/>
            </w:tcBorders>
            <w:shd w:val="clear" w:color="auto" w:fill="FFFFFF"/>
          </w:tcPr>
          <w:p w14:paraId="680E3D57" w14:textId="77777777" w:rsidR="00FD22A5" w:rsidRPr="00FD22A5" w:rsidRDefault="00FD22A5" w:rsidP="00FD22A5">
            <w:pPr>
              <w:autoSpaceDE w:val="0"/>
              <w:autoSpaceDN w:val="0"/>
              <w:adjustRightInd w:val="0"/>
              <w:jc w:val="center"/>
              <w:rPr>
                <w:rFonts w:ascii="Arial" w:hAnsi="Arial" w:cs="Arial"/>
                <w:sz w:val="23"/>
                <w:szCs w:val="23"/>
                <w:lang w:val="x-none"/>
              </w:rPr>
            </w:pPr>
            <w:r w:rsidRPr="00FD22A5">
              <w:rPr>
                <w:rFonts w:ascii="Arial" w:hAnsi="Arial" w:cs="Arial"/>
                <w:sz w:val="23"/>
                <w:szCs w:val="23"/>
                <w:lang w:val="x-none"/>
              </w:rPr>
              <w:t>0.1.00.000000</w:t>
            </w:r>
          </w:p>
        </w:tc>
      </w:tr>
    </w:tbl>
    <w:p w14:paraId="08569616" w14:textId="77777777" w:rsidR="00C3339B" w:rsidRPr="00C3339B" w:rsidRDefault="00C3339B" w:rsidP="00C3339B">
      <w:pPr>
        <w:autoSpaceDE w:val="0"/>
        <w:autoSpaceDN w:val="0"/>
        <w:adjustRightInd w:val="0"/>
        <w:rPr>
          <w:rFonts w:ascii="Arial" w:hAnsi="Arial" w:cs="Arial"/>
          <w:sz w:val="24"/>
          <w:szCs w:val="24"/>
        </w:rPr>
      </w:pPr>
    </w:p>
    <w:p w14:paraId="7CC86E54" w14:textId="77777777" w:rsidR="00960710" w:rsidRPr="00C438C3" w:rsidRDefault="00960710" w:rsidP="00960710">
      <w:pPr>
        <w:jc w:val="both"/>
        <w:rPr>
          <w:rFonts w:ascii="Arial" w:hAnsi="Arial" w:cs="Arial"/>
          <w:sz w:val="24"/>
          <w:szCs w:val="24"/>
        </w:rPr>
      </w:pPr>
    </w:p>
    <w:p w14:paraId="303D9064" w14:textId="77777777" w:rsidR="00813CA0" w:rsidRDefault="00960710" w:rsidP="00960710">
      <w:pPr>
        <w:jc w:val="both"/>
        <w:rPr>
          <w:rFonts w:ascii="Arial" w:hAnsi="Arial" w:cs="Arial"/>
          <w:b/>
          <w:sz w:val="24"/>
          <w:szCs w:val="24"/>
        </w:rPr>
      </w:pPr>
      <w:r>
        <w:rPr>
          <w:rFonts w:ascii="Arial" w:hAnsi="Arial" w:cs="Arial"/>
          <w:b/>
          <w:sz w:val="24"/>
          <w:szCs w:val="24"/>
        </w:rPr>
        <w:t xml:space="preserve">11. </w:t>
      </w:r>
      <w:r w:rsidRPr="00C438C3">
        <w:rPr>
          <w:rFonts w:ascii="Arial" w:hAnsi="Arial" w:cs="Arial"/>
          <w:b/>
          <w:sz w:val="24"/>
          <w:szCs w:val="24"/>
        </w:rPr>
        <w:t xml:space="preserve">OBRIGAÇÕES: </w:t>
      </w:r>
    </w:p>
    <w:p w14:paraId="44D91A2E" w14:textId="77777777" w:rsidR="00960710" w:rsidRPr="00C438C3" w:rsidRDefault="00960710" w:rsidP="00960710">
      <w:pPr>
        <w:jc w:val="both"/>
        <w:rPr>
          <w:rFonts w:ascii="Arial" w:hAnsi="Arial" w:cs="Arial"/>
          <w:b/>
          <w:sz w:val="24"/>
          <w:szCs w:val="24"/>
        </w:rPr>
      </w:pPr>
      <w:r w:rsidRPr="00C438C3">
        <w:rPr>
          <w:rFonts w:ascii="Arial" w:hAnsi="Arial" w:cs="Arial"/>
          <w:color w:val="000000"/>
          <w:sz w:val="24"/>
          <w:szCs w:val="24"/>
        </w:rPr>
        <w:t xml:space="preserve">O MUNICÍPIO compromete-se a zelar pelo imóvel locado, bem como a entregá-lo no final do contrato em perfeitas condições de uso.  </w:t>
      </w:r>
    </w:p>
    <w:p w14:paraId="57CE25FC" w14:textId="77777777" w:rsidR="00960710" w:rsidRPr="00C438C3" w:rsidRDefault="00960710" w:rsidP="00960710">
      <w:pPr>
        <w:jc w:val="both"/>
        <w:rPr>
          <w:rFonts w:ascii="Arial" w:hAnsi="Arial" w:cs="Arial"/>
          <w:b/>
          <w:color w:val="000000"/>
          <w:sz w:val="24"/>
          <w:szCs w:val="24"/>
          <w:u w:val="single"/>
        </w:rPr>
      </w:pPr>
    </w:p>
    <w:p w14:paraId="1A941522" w14:textId="77777777" w:rsidR="00960710" w:rsidRPr="00C438C3" w:rsidRDefault="00960710" w:rsidP="00960710">
      <w:pPr>
        <w:jc w:val="both"/>
        <w:rPr>
          <w:rFonts w:ascii="Arial" w:hAnsi="Arial" w:cs="Arial"/>
          <w:sz w:val="24"/>
          <w:szCs w:val="24"/>
        </w:rPr>
      </w:pPr>
      <w:r w:rsidRPr="00C438C3">
        <w:rPr>
          <w:rFonts w:ascii="Arial" w:hAnsi="Arial" w:cs="Arial"/>
          <w:color w:val="000000"/>
          <w:sz w:val="24"/>
          <w:szCs w:val="24"/>
        </w:rPr>
        <w:t xml:space="preserve">As despesas de luz, água, taxas e/ou impostos que incidirem sobre a área locada será de responsabilidade </w:t>
      </w:r>
      <w:r>
        <w:rPr>
          <w:rFonts w:ascii="Arial" w:hAnsi="Arial" w:cs="Arial"/>
          <w:color w:val="000000"/>
          <w:sz w:val="24"/>
          <w:szCs w:val="24"/>
        </w:rPr>
        <w:t>do município.</w:t>
      </w:r>
    </w:p>
    <w:p w14:paraId="3DFB71FF" w14:textId="77777777" w:rsidR="00960710" w:rsidRPr="00C438C3" w:rsidRDefault="00960710" w:rsidP="00960710">
      <w:pPr>
        <w:jc w:val="both"/>
        <w:rPr>
          <w:rFonts w:ascii="Arial" w:hAnsi="Arial" w:cs="Arial"/>
          <w:b/>
          <w:sz w:val="24"/>
          <w:szCs w:val="24"/>
        </w:rPr>
      </w:pPr>
    </w:p>
    <w:p w14:paraId="725129C3" w14:textId="77777777" w:rsidR="00813CA0" w:rsidRDefault="00960710" w:rsidP="00960710">
      <w:pPr>
        <w:jc w:val="both"/>
        <w:rPr>
          <w:rFonts w:ascii="Arial" w:hAnsi="Arial" w:cs="Arial"/>
          <w:b/>
          <w:sz w:val="24"/>
          <w:szCs w:val="24"/>
        </w:rPr>
      </w:pPr>
      <w:r>
        <w:rPr>
          <w:rFonts w:ascii="Arial" w:hAnsi="Arial" w:cs="Arial"/>
          <w:b/>
          <w:sz w:val="24"/>
          <w:szCs w:val="24"/>
        </w:rPr>
        <w:t xml:space="preserve">12. </w:t>
      </w:r>
      <w:r w:rsidRPr="00C438C3">
        <w:rPr>
          <w:rFonts w:ascii="Arial" w:hAnsi="Arial" w:cs="Arial"/>
          <w:b/>
          <w:sz w:val="24"/>
          <w:szCs w:val="24"/>
        </w:rPr>
        <w:t xml:space="preserve">JUSTIFICATIVA: </w:t>
      </w:r>
    </w:p>
    <w:p w14:paraId="2EBC0DC9" w14:textId="77777777" w:rsidR="00960710" w:rsidRPr="00C438C3" w:rsidRDefault="00960710" w:rsidP="00960710">
      <w:pPr>
        <w:jc w:val="both"/>
        <w:rPr>
          <w:rFonts w:ascii="Arial" w:hAnsi="Arial" w:cs="Arial"/>
          <w:sz w:val="24"/>
          <w:szCs w:val="24"/>
        </w:rPr>
      </w:pPr>
      <w:r w:rsidRPr="00C438C3">
        <w:rPr>
          <w:rFonts w:ascii="Arial" w:hAnsi="Arial" w:cs="Arial"/>
          <w:sz w:val="24"/>
          <w:szCs w:val="24"/>
        </w:rPr>
        <w:t xml:space="preserve">No imóvel ora locado, existe espaço amplo e com condições adequadas para a instalação do posto de atendimento, visto que o Município não dispõe de local adequado para tal finalidade. </w:t>
      </w:r>
    </w:p>
    <w:p w14:paraId="7F6999E1" w14:textId="77777777" w:rsidR="00EB1250" w:rsidRPr="00960710" w:rsidRDefault="00EB1250" w:rsidP="00EB1250">
      <w:pPr>
        <w:autoSpaceDE w:val="0"/>
        <w:autoSpaceDN w:val="0"/>
        <w:adjustRightInd w:val="0"/>
        <w:jc w:val="both"/>
        <w:rPr>
          <w:rFonts w:ascii="Arial" w:hAnsi="Arial" w:cs="Arial"/>
          <w:b/>
          <w:bCs/>
          <w:sz w:val="24"/>
          <w:szCs w:val="24"/>
        </w:rPr>
      </w:pPr>
    </w:p>
    <w:p w14:paraId="11413FFB" w14:textId="77777777" w:rsidR="00EB1250" w:rsidRPr="00EB1250" w:rsidRDefault="00EB1250" w:rsidP="00EB1250">
      <w:pPr>
        <w:autoSpaceDE w:val="0"/>
        <w:autoSpaceDN w:val="0"/>
        <w:adjustRightInd w:val="0"/>
        <w:jc w:val="both"/>
        <w:rPr>
          <w:rFonts w:ascii="Arial" w:hAnsi="Arial" w:cs="Arial"/>
          <w:sz w:val="24"/>
          <w:szCs w:val="24"/>
          <w:lang w:val="x-none"/>
        </w:rPr>
      </w:pPr>
    </w:p>
    <w:p w14:paraId="0F4041C0" w14:textId="77777777" w:rsidR="00EB1250" w:rsidRPr="00EB1250" w:rsidRDefault="00EB1250" w:rsidP="00EB1250">
      <w:pPr>
        <w:autoSpaceDE w:val="0"/>
        <w:autoSpaceDN w:val="0"/>
        <w:adjustRightInd w:val="0"/>
        <w:jc w:val="both"/>
        <w:rPr>
          <w:rFonts w:ascii="Arial" w:hAnsi="Arial" w:cs="Arial"/>
          <w:b/>
          <w:bCs/>
          <w:sz w:val="24"/>
          <w:szCs w:val="24"/>
          <w:lang w:val="x-none"/>
        </w:rPr>
      </w:pPr>
    </w:p>
    <w:p w14:paraId="2F2713C1" w14:textId="77777777" w:rsidR="00EB1250" w:rsidRPr="00EB1250" w:rsidRDefault="00EB1250" w:rsidP="00EB1250">
      <w:pPr>
        <w:autoSpaceDE w:val="0"/>
        <w:autoSpaceDN w:val="0"/>
        <w:adjustRightInd w:val="0"/>
        <w:jc w:val="both"/>
        <w:rPr>
          <w:rFonts w:ascii="Arial" w:hAnsi="Arial" w:cs="Arial"/>
          <w:b/>
          <w:bCs/>
          <w:color w:val="000000"/>
          <w:sz w:val="24"/>
          <w:szCs w:val="24"/>
          <w:lang w:val="x-none"/>
        </w:rPr>
      </w:pPr>
      <w:r w:rsidRPr="00EB1250">
        <w:rPr>
          <w:rFonts w:ascii="Arial" w:hAnsi="Arial" w:cs="Arial"/>
          <w:b/>
          <w:bCs/>
          <w:color w:val="000000"/>
          <w:sz w:val="24"/>
          <w:szCs w:val="24"/>
          <w:lang w:val="x-none"/>
        </w:rPr>
        <w:tab/>
      </w:r>
      <w:r w:rsidRPr="00EB1250">
        <w:rPr>
          <w:rFonts w:ascii="Arial" w:hAnsi="Arial" w:cs="Arial"/>
          <w:b/>
          <w:bCs/>
          <w:color w:val="000000"/>
          <w:sz w:val="24"/>
          <w:szCs w:val="24"/>
          <w:lang w:val="x-none"/>
        </w:rPr>
        <w:tab/>
      </w:r>
      <w:r w:rsidRPr="00EB1250">
        <w:rPr>
          <w:rFonts w:ascii="Arial" w:hAnsi="Arial" w:cs="Arial"/>
          <w:b/>
          <w:bCs/>
          <w:color w:val="000000"/>
          <w:sz w:val="24"/>
          <w:szCs w:val="24"/>
          <w:lang w:val="x-none"/>
        </w:rPr>
        <w:tab/>
      </w:r>
      <w:r w:rsidRPr="00EB1250">
        <w:rPr>
          <w:rFonts w:ascii="Arial" w:hAnsi="Arial" w:cs="Arial"/>
          <w:b/>
          <w:bCs/>
          <w:color w:val="000000"/>
          <w:sz w:val="24"/>
          <w:szCs w:val="24"/>
          <w:lang w:val="x-none"/>
        </w:rPr>
        <w:tab/>
      </w:r>
      <w:r w:rsidRPr="00EB1250">
        <w:rPr>
          <w:rFonts w:ascii="Arial" w:hAnsi="Arial" w:cs="Arial"/>
          <w:b/>
          <w:bCs/>
          <w:color w:val="000000"/>
          <w:sz w:val="24"/>
          <w:szCs w:val="24"/>
          <w:lang w:val="x-none"/>
        </w:rPr>
        <w:tab/>
      </w:r>
    </w:p>
    <w:p w14:paraId="092DA503" w14:textId="77777777" w:rsidR="00EB1250" w:rsidRPr="00EB1250" w:rsidRDefault="00EB1250" w:rsidP="00EB1250">
      <w:pPr>
        <w:autoSpaceDE w:val="0"/>
        <w:autoSpaceDN w:val="0"/>
        <w:adjustRightInd w:val="0"/>
        <w:jc w:val="both"/>
        <w:rPr>
          <w:rFonts w:ascii="Arial" w:hAnsi="Arial" w:cs="Arial"/>
          <w:b/>
          <w:bCs/>
          <w:color w:val="000000"/>
          <w:sz w:val="24"/>
          <w:szCs w:val="24"/>
          <w:lang w:val="x-none"/>
        </w:rPr>
      </w:pPr>
    </w:p>
    <w:p w14:paraId="37202C06" w14:textId="77777777" w:rsidR="00EB1250" w:rsidRPr="00EB1250" w:rsidRDefault="00EB1250" w:rsidP="00EB1250">
      <w:pPr>
        <w:autoSpaceDE w:val="0"/>
        <w:autoSpaceDN w:val="0"/>
        <w:adjustRightInd w:val="0"/>
        <w:jc w:val="both"/>
        <w:rPr>
          <w:rFonts w:ascii="Arial" w:hAnsi="Arial" w:cs="Arial"/>
          <w:b/>
          <w:bCs/>
          <w:color w:val="000000"/>
          <w:sz w:val="24"/>
          <w:szCs w:val="24"/>
          <w:lang w:val="x-none"/>
        </w:rPr>
      </w:pPr>
    </w:p>
    <w:p w14:paraId="6845A40A" w14:textId="77777777" w:rsidR="00EB1250" w:rsidRPr="00EB1250" w:rsidRDefault="00EB1250" w:rsidP="00EB1250">
      <w:pPr>
        <w:autoSpaceDE w:val="0"/>
        <w:autoSpaceDN w:val="0"/>
        <w:adjustRightInd w:val="0"/>
        <w:jc w:val="both"/>
        <w:rPr>
          <w:rFonts w:ascii="Arial" w:hAnsi="Arial" w:cs="Arial"/>
          <w:b/>
          <w:bCs/>
          <w:color w:val="000000"/>
          <w:sz w:val="24"/>
          <w:szCs w:val="24"/>
          <w:lang w:val="x-none"/>
        </w:rPr>
      </w:pPr>
      <w:r w:rsidRPr="00EB1250">
        <w:rPr>
          <w:rFonts w:ascii="Arial" w:hAnsi="Arial" w:cs="Arial"/>
          <w:b/>
          <w:bCs/>
          <w:color w:val="000000"/>
          <w:sz w:val="24"/>
          <w:szCs w:val="24"/>
          <w:lang w:val="x-none"/>
        </w:rPr>
        <w:t xml:space="preserve">   </w:t>
      </w:r>
    </w:p>
    <w:p w14:paraId="52B306DF" w14:textId="77777777" w:rsidR="00EB1250" w:rsidRPr="00EB1250" w:rsidRDefault="00EB1250" w:rsidP="00EB1250">
      <w:pPr>
        <w:autoSpaceDE w:val="0"/>
        <w:autoSpaceDN w:val="0"/>
        <w:adjustRightInd w:val="0"/>
        <w:jc w:val="both"/>
        <w:rPr>
          <w:rFonts w:ascii="Arial" w:hAnsi="Arial" w:cs="Arial"/>
          <w:b/>
          <w:bCs/>
          <w:sz w:val="24"/>
          <w:szCs w:val="24"/>
          <w:lang w:val="x-none"/>
        </w:rPr>
      </w:pPr>
      <w:r w:rsidRPr="00EB1250">
        <w:rPr>
          <w:rFonts w:ascii="Arial" w:hAnsi="Arial" w:cs="Arial"/>
          <w:b/>
          <w:bCs/>
          <w:sz w:val="24"/>
          <w:szCs w:val="24"/>
          <w:lang w:val="x-none"/>
        </w:rPr>
        <w:t xml:space="preserve">                                                     </w:t>
      </w:r>
      <w:r w:rsidRPr="00EB1250">
        <w:rPr>
          <w:rFonts w:ascii="Arial" w:hAnsi="Arial" w:cs="Arial"/>
          <w:b/>
          <w:bCs/>
          <w:sz w:val="24"/>
          <w:szCs w:val="24"/>
          <w:lang w:val="x-none"/>
        </w:rPr>
        <w:tab/>
        <w:t>João Maria Ferreira da Silva</w:t>
      </w:r>
    </w:p>
    <w:p w14:paraId="391B80CA" w14:textId="77777777" w:rsidR="00960710" w:rsidRDefault="00EB1250" w:rsidP="00C3339B">
      <w:pPr>
        <w:autoSpaceDE w:val="0"/>
        <w:autoSpaceDN w:val="0"/>
        <w:adjustRightInd w:val="0"/>
        <w:ind w:left="2835" w:firstLine="705"/>
        <w:rPr>
          <w:rFonts w:ascii="Arial" w:hAnsi="Arial" w:cs="Arial"/>
          <w:sz w:val="24"/>
          <w:szCs w:val="24"/>
        </w:rPr>
      </w:pPr>
      <w:r w:rsidRPr="00EB1250">
        <w:rPr>
          <w:rFonts w:ascii="Arial" w:hAnsi="Arial" w:cs="Arial"/>
          <w:sz w:val="24"/>
          <w:szCs w:val="24"/>
          <w:lang w:val="x-none"/>
        </w:rPr>
        <w:t>Secretário de Administração e Finança</w:t>
      </w:r>
    </w:p>
    <w:p w14:paraId="6F288ECF" w14:textId="77777777" w:rsidR="00C3339B" w:rsidRDefault="00C3339B" w:rsidP="00C3339B">
      <w:pPr>
        <w:autoSpaceDE w:val="0"/>
        <w:autoSpaceDN w:val="0"/>
        <w:adjustRightInd w:val="0"/>
        <w:ind w:left="2835" w:firstLine="705"/>
        <w:rPr>
          <w:rFonts w:ascii="Arial" w:hAnsi="Arial" w:cs="Arial"/>
          <w:sz w:val="24"/>
          <w:szCs w:val="24"/>
        </w:rPr>
      </w:pPr>
    </w:p>
    <w:p w14:paraId="01FB9BB5" w14:textId="77777777" w:rsidR="00130DAC" w:rsidRDefault="00130DAC" w:rsidP="00C3339B">
      <w:pPr>
        <w:autoSpaceDE w:val="0"/>
        <w:autoSpaceDN w:val="0"/>
        <w:adjustRightInd w:val="0"/>
        <w:ind w:left="2835" w:firstLine="705"/>
        <w:rPr>
          <w:rFonts w:ascii="Arial" w:hAnsi="Arial" w:cs="Arial"/>
          <w:sz w:val="24"/>
          <w:szCs w:val="24"/>
        </w:rPr>
      </w:pPr>
    </w:p>
    <w:p w14:paraId="2C910FA6" w14:textId="77777777" w:rsidR="00130DAC" w:rsidRDefault="00130DAC" w:rsidP="00C3339B">
      <w:pPr>
        <w:autoSpaceDE w:val="0"/>
        <w:autoSpaceDN w:val="0"/>
        <w:adjustRightInd w:val="0"/>
        <w:ind w:left="2835" w:firstLine="705"/>
        <w:rPr>
          <w:rFonts w:ascii="Arial" w:hAnsi="Arial" w:cs="Arial"/>
          <w:sz w:val="24"/>
          <w:szCs w:val="24"/>
        </w:rPr>
      </w:pPr>
    </w:p>
    <w:p w14:paraId="5412232E" w14:textId="77777777" w:rsidR="00130DAC" w:rsidRDefault="00130DAC" w:rsidP="00C3339B">
      <w:pPr>
        <w:autoSpaceDE w:val="0"/>
        <w:autoSpaceDN w:val="0"/>
        <w:adjustRightInd w:val="0"/>
        <w:ind w:left="2835" w:firstLine="705"/>
        <w:rPr>
          <w:rFonts w:ascii="Arial" w:hAnsi="Arial" w:cs="Arial"/>
          <w:sz w:val="24"/>
          <w:szCs w:val="24"/>
        </w:rPr>
      </w:pPr>
    </w:p>
    <w:p w14:paraId="56DC7E51" w14:textId="77777777" w:rsidR="00130DAC" w:rsidRDefault="00130DAC" w:rsidP="00C3339B">
      <w:pPr>
        <w:autoSpaceDE w:val="0"/>
        <w:autoSpaceDN w:val="0"/>
        <w:adjustRightInd w:val="0"/>
        <w:ind w:left="2835" w:firstLine="705"/>
        <w:rPr>
          <w:rFonts w:ascii="Arial" w:hAnsi="Arial" w:cs="Arial"/>
          <w:sz w:val="24"/>
          <w:szCs w:val="24"/>
        </w:rPr>
      </w:pPr>
    </w:p>
    <w:p w14:paraId="63E6C4C3" w14:textId="77777777" w:rsidR="00130DAC" w:rsidRDefault="00130DAC" w:rsidP="00C3339B">
      <w:pPr>
        <w:autoSpaceDE w:val="0"/>
        <w:autoSpaceDN w:val="0"/>
        <w:adjustRightInd w:val="0"/>
        <w:ind w:left="2835" w:firstLine="705"/>
        <w:rPr>
          <w:rFonts w:ascii="Arial" w:hAnsi="Arial" w:cs="Arial"/>
          <w:sz w:val="24"/>
          <w:szCs w:val="24"/>
        </w:rPr>
      </w:pPr>
    </w:p>
    <w:p w14:paraId="271756CA" w14:textId="77777777" w:rsidR="00130DAC" w:rsidRDefault="00130DAC" w:rsidP="00C3339B">
      <w:pPr>
        <w:autoSpaceDE w:val="0"/>
        <w:autoSpaceDN w:val="0"/>
        <w:adjustRightInd w:val="0"/>
        <w:ind w:left="2835" w:firstLine="705"/>
        <w:rPr>
          <w:rFonts w:ascii="Arial" w:hAnsi="Arial" w:cs="Arial"/>
          <w:sz w:val="24"/>
          <w:szCs w:val="24"/>
        </w:rPr>
      </w:pPr>
    </w:p>
    <w:p w14:paraId="45695714" w14:textId="77777777" w:rsidR="00130DAC" w:rsidRDefault="00130DAC" w:rsidP="00C3339B">
      <w:pPr>
        <w:autoSpaceDE w:val="0"/>
        <w:autoSpaceDN w:val="0"/>
        <w:adjustRightInd w:val="0"/>
        <w:ind w:left="2835" w:firstLine="705"/>
        <w:rPr>
          <w:rFonts w:ascii="Arial" w:hAnsi="Arial" w:cs="Arial"/>
          <w:sz w:val="24"/>
          <w:szCs w:val="24"/>
        </w:rPr>
      </w:pPr>
    </w:p>
    <w:p w14:paraId="753E6FFB" w14:textId="77777777" w:rsidR="00130DAC" w:rsidRDefault="00130DAC" w:rsidP="00C3339B">
      <w:pPr>
        <w:autoSpaceDE w:val="0"/>
        <w:autoSpaceDN w:val="0"/>
        <w:adjustRightInd w:val="0"/>
        <w:ind w:left="2835" w:firstLine="705"/>
        <w:rPr>
          <w:rFonts w:ascii="Arial" w:hAnsi="Arial" w:cs="Arial"/>
          <w:sz w:val="24"/>
          <w:szCs w:val="24"/>
        </w:rPr>
      </w:pPr>
    </w:p>
    <w:p w14:paraId="775AE897" w14:textId="77777777" w:rsidR="00130DAC" w:rsidRDefault="00130DAC" w:rsidP="00C3339B">
      <w:pPr>
        <w:autoSpaceDE w:val="0"/>
        <w:autoSpaceDN w:val="0"/>
        <w:adjustRightInd w:val="0"/>
        <w:ind w:left="2835" w:firstLine="705"/>
        <w:rPr>
          <w:rFonts w:ascii="Arial" w:hAnsi="Arial" w:cs="Arial"/>
          <w:sz w:val="24"/>
          <w:szCs w:val="24"/>
        </w:rPr>
      </w:pPr>
    </w:p>
    <w:p w14:paraId="7599E529" w14:textId="77777777" w:rsidR="00B6741E" w:rsidRDefault="00B6741E" w:rsidP="00C3339B">
      <w:pPr>
        <w:autoSpaceDE w:val="0"/>
        <w:autoSpaceDN w:val="0"/>
        <w:adjustRightInd w:val="0"/>
        <w:ind w:left="2835" w:firstLine="705"/>
        <w:rPr>
          <w:rFonts w:ascii="Arial" w:hAnsi="Arial" w:cs="Arial"/>
          <w:sz w:val="24"/>
          <w:szCs w:val="24"/>
        </w:rPr>
      </w:pPr>
    </w:p>
    <w:p w14:paraId="2BF93CEC" w14:textId="77777777" w:rsidR="00B6741E" w:rsidRDefault="00B6741E" w:rsidP="00C3339B">
      <w:pPr>
        <w:autoSpaceDE w:val="0"/>
        <w:autoSpaceDN w:val="0"/>
        <w:adjustRightInd w:val="0"/>
        <w:ind w:left="2835" w:firstLine="705"/>
        <w:rPr>
          <w:rFonts w:ascii="Arial" w:hAnsi="Arial" w:cs="Arial"/>
          <w:sz w:val="24"/>
          <w:szCs w:val="24"/>
        </w:rPr>
      </w:pPr>
    </w:p>
    <w:p w14:paraId="13A2FA49" w14:textId="77777777" w:rsidR="00B6741E" w:rsidRDefault="00B6741E" w:rsidP="00C3339B">
      <w:pPr>
        <w:autoSpaceDE w:val="0"/>
        <w:autoSpaceDN w:val="0"/>
        <w:adjustRightInd w:val="0"/>
        <w:ind w:left="2835" w:firstLine="705"/>
        <w:rPr>
          <w:rFonts w:ascii="Arial" w:hAnsi="Arial" w:cs="Arial"/>
          <w:sz w:val="24"/>
          <w:szCs w:val="24"/>
        </w:rPr>
      </w:pPr>
    </w:p>
    <w:p w14:paraId="6E68801C" w14:textId="77777777" w:rsidR="00B6741E" w:rsidRDefault="00B6741E" w:rsidP="00C3339B">
      <w:pPr>
        <w:autoSpaceDE w:val="0"/>
        <w:autoSpaceDN w:val="0"/>
        <w:adjustRightInd w:val="0"/>
        <w:ind w:left="2835" w:firstLine="705"/>
        <w:rPr>
          <w:rFonts w:ascii="Arial" w:hAnsi="Arial" w:cs="Arial"/>
          <w:sz w:val="24"/>
          <w:szCs w:val="24"/>
        </w:rPr>
      </w:pPr>
    </w:p>
    <w:p w14:paraId="3A0797DA" w14:textId="77777777" w:rsidR="00B6741E" w:rsidRDefault="00B6741E" w:rsidP="00C3339B">
      <w:pPr>
        <w:autoSpaceDE w:val="0"/>
        <w:autoSpaceDN w:val="0"/>
        <w:adjustRightInd w:val="0"/>
        <w:ind w:left="2835" w:firstLine="705"/>
        <w:rPr>
          <w:rFonts w:ascii="Arial" w:hAnsi="Arial" w:cs="Arial"/>
          <w:sz w:val="24"/>
          <w:szCs w:val="24"/>
        </w:rPr>
      </w:pPr>
    </w:p>
    <w:p w14:paraId="50594C67" w14:textId="77777777" w:rsidR="00B6741E" w:rsidRDefault="00B6741E" w:rsidP="00C3339B">
      <w:pPr>
        <w:autoSpaceDE w:val="0"/>
        <w:autoSpaceDN w:val="0"/>
        <w:adjustRightInd w:val="0"/>
        <w:ind w:left="2835" w:firstLine="705"/>
        <w:rPr>
          <w:rFonts w:ascii="Arial" w:hAnsi="Arial" w:cs="Arial"/>
          <w:sz w:val="24"/>
          <w:szCs w:val="24"/>
        </w:rPr>
      </w:pPr>
    </w:p>
    <w:p w14:paraId="0CD4ECD4" w14:textId="77777777" w:rsidR="00B6741E" w:rsidRDefault="00B6741E" w:rsidP="00C3339B">
      <w:pPr>
        <w:autoSpaceDE w:val="0"/>
        <w:autoSpaceDN w:val="0"/>
        <w:adjustRightInd w:val="0"/>
        <w:ind w:left="2835" w:firstLine="705"/>
        <w:rPr>
          <w:rFonts w:ascii="Arial" w:hAnsi="Arial" w:cs="Arial"/>
          <w:sz w:val="24"/>
          <w:szCs w:val="24"/>
        </w:rPr>
      </w:pPr>
    </w:p>
    <w:p w14:paraId="5F8E3996" w14:textId="77777777" w:rsidR="00B6741E" w:rsidRDefault="00B6741E" w:rsidP="00C3339B">
      <w:pPr>
        <w:autoSpaceDE w:val="0"/>
        <w:autoSpaceDN w:val="0"/>
        <w:adjustRightInd w:val="0"/>
        <w:ind w:left="2835" w:firstLine="705"/>
        <w:rPr>
          <w:rFonts w:ascii="Arial" w:hAnsi="Arial" w:cs="Arial"/>
          <w:sz w:val="24"/>
          <w:szCs w:val="24"/>
        </w:rPr>
      </w:pPr>
    </w:p>
    <w:p w14:paraId="6E440EA6" w14:textId="77777777" w:rsidR="00B6741E" w:rsidRDefault="00B6741E" w:rsidP="00C3339B">
      <w:pPr>
        <w:autoSpaceDE w:val="0"/>
        <w:autoSpaceDN w:val="0"/>
        <w:adjustRightInd w:val="0"/>
        <w:ind w:left="2835" w:firstLine="705"/>
        <w:rPr>
          <w:rFonts w:ascii="Arial" w:hAnsi="Arial" w:cs="Arial"/>
          <w:sz w:val="24"/>
          <w:szCs w:val="24"/>
        </w:rPr>
      </w:pPr>
    </w:p>
    <w:p w14:paraId="43F2EA5E" w14:textId="77777777" w:rsidR="00B6741E" w:rsidRDefault="00B6741E" w:rsidP="00C3339B">
      <w:pPr>
        <w:autoSpaceDE w:val="0"/>
        <w:autoSpaceDN w:val="0"/>
        <w:adjustRightInd w:val="0"/>
        <w:ind w:left="2835" w:firstLine="705"/>
        <w:rPr>
          <w:rFonts w:ascii="Arial" w:hAnsi="Arial" w:cs="Arial"/>
          <w:sz w:val="24"/>
          <w:szCs w:val="24"/>
        </w:rPr>
      </w:pPr>
    </w:p>
    <w:p w14:paraId="5915FFEC" w14:textId="77777777" w:rsidR="00B6741E" w:rsidRDefault="00B6741E" w:rsidP="00C3339B">
      <w:pPr>
        <w:autoSpaceDE w:val="0"/>
        <w:autoSpaceDN w:val="0"/>
        <w:adjustRightInd w:val="0"/>
        <w:ind w:left="2835" w:firstLine="705"/>
        <w:rPr>
          <w:rFonts w:ascii="Arial" w:hAnsi="Arial" w:cs="Arial"/>
          <w:sz w:val="24"/>
          <w:szCs w:val="24"/>
        </w:rPr>
      </w:pPr>
    </w:p>
    <w:p w14:paraId="3C07F087" w14:textId="77777777" w:rsidR="00B6741E" w:rsidRDefault="00B6741E" w:rsidP="00C3339B">
      <w:pPr>
        <w:autoSpaceDE w:val="0"/>
        <w:autoSpaceDN w:val="0"/>
        <w:adjustRightInd w:val="0"/>
        <w:ind w:left="2835" w:firstLine="705"/>
        <w:rPr>
          <w:rFonts w:ascii="Arial" w:hAnsi="Arial" w:cs="Arial"/>
          <w:sz w:val="24"/>
          <w:szCs w:val="24"/>
        </w:rPr>
      </w:pPr>
    </w:p>
    <w:p w14:paraId="17A3452F" w14:textId="77777777" w:rsidR="00B6741E" w:rsidRDefault="00B6741E" w:rsidP="00C3339B">
      <w:pPr>
        <w:autoSpaceDE w:val="0"/>
        <w:autoSpaceDN w:val="0"/>
        <w:adjustRightInd w:val="0"/>
        <w:ind w:left="2835" w:firstLine="705"/>
        <w:rPr>
          <w:rFonts w:ascii="Arial" w:hAnsi="Arial" w:cs="Arial"/>
          <w:sz w:val="24"/>
          <w:szCs w:val="24"/>
        </w:rPr>
      </w:pPr>
    </w:p>
    <w:p w14:paraId="6DA1E341" w14:textId="77777777" w:rsidR="00B6741E" w:rsidRDefault="00B6741E" w:rsidP="00C3339B">
      <w:pPr>
        <w:autoSpaceDE w:val="0"/>
        <w:autoSpaceDN w:val="0"/>
        <w:adjustRightInd w:val="0"/>
        <w:ind w:left="2835" w:firstLine="705"/>
        <w:rPr>
          <w:rFonts w:ascii="Arial" w:hAnsi="Arial" w:cs="Arial"/>
          <w:sz w:val="24"/>
          <w:szCs w:val="24"/>
        </w:rPr>
      </w:pPr>
    </w:p>
    <w:p w14:paraId="769823E1" w14:textId="77777777" w:rsidR="00B6741E" w:rsidRDefault="00B6741E" w:rsidP="00C3339B">
      <w:pPr>
        <w:autoSpaceDE w:val="0"/>
        <w:autoSpaceDN w:val="0"/>
        <w:adjustRightInd w:val="0"/>
        <w:ind w:left="2835" w:firstLine="705"/>
        <w:rPr>
          <w:rFonts w:ascii="Arial" w:hAnsi="Arial" w:cs="Arial"/>
          <w:sz w:val="24"/>
          <w:szCs w:val="24"/>
        </w:rPr>
      </w:pPr>
    </w:p>
    <w:p w14:paraId="45A564E6" w14:textId="77777777" w:rsidR="00813CA0" w:rsidRDefault="00813CA0" w:rsidP="00C3339B">
      <w:pPr>
        <w:autoSpaceDE w:val="0"/>
        <w:autoSpaceDN w:val="0"/>
        <w:adjustRightInd w:val="0"/>
        <w:ind w:left="2835" w:firstLine="705"/>
        <w:rPr>
          <w:rFonts w:ascii="Arial" w:hAnsi="Arial" w:cs="Arial"/>
          <w:sz w:val="24"/>
          <w:szCs w:val="24"/>
        </w:rPr>
      </w:pPr>
    </w:p>
    <w:p w14:paraId="751CB6A0" w14:textId="77777777" w:rsidR="00130DAC" w:rsidRDefault="00130DAC" w:rsidP="00C3339B">
      <w:pPr>
        <w:autoSpaceDE w:val="0"/>
        <w:autoSpaceDN w:val="0"/>
        <w:adjustRightInd w:val="0"/>
        <w:ind w:left="2835" w:firstLine="705"/>
        <w:rPr>
          <w:rFonts w:ascii="Arial" w:hAnsi="Arial" w:cs="Arial"/>
          <w:sz w:val="24"/>
          <w:szCs w:val="24"/>
        </w:rPr>
      </w:pPr>
    </w:p>
    <w:p w14:paraId="6997079E" w14:textId="77777777" w:rsidR="00130DAC" w:rsidRPr="00C3339B" w:rsidRDefault="00130DAC" w:rsidP="00C3339B">
      <w:pPr>
        <w:autoSpaceDE w:val="0"/>
        <w:autoSpaceDN w:val="0"/>
        <w:adjustRightInd w:val="0"/>
        <w:ind w:left="2835" w:firstLine="705"/>
        <w:rPr>
          <w:rFonts w:ascii="Arial" w:hAnsi="Arial" w:cs="Arial"/>
          <w:sz w:val="24"/>
          <w:szCs w:val="24"/>
        </w:rPr>
      </w:pPr>
    </w:p>
    <w:p w14:paraId="620C1D06" w14:textId="77777777" w:rsidR="00EB1250" w:rsidRPr="00EB1250" w:rsidRDefault="00EB1250" w:rsidP="00EB1250">
      <w:pPr>
        <w:autoSpaceDE w:val="0"/>
        <w:autoSpaceDN w:val="0"/>
        <w:adjustRightInd w:val="0"/>
        <w:spacing w:line="360" w:lineRule="auto"/>
        <w:jc w:val="center"/>
        <w:rPr>
          <w:rFonts w:ascii="Arial" w:hAnsi="Arial" w:cs="Arial"/>
          <w:b/>
          <w:bCs/>
          <w:sz w:val="24"/>
          <w:szCs w:val="24"/>
          <w:lang w:val="x-none"/>
        </w:rPr>
      </w:pPr>
      <w:r w:rsidRPr="00EB1250">
        <w:rPr>
          <w:rFonts w:ascii="Arial" w:hAnsi="Arial" w:cs="Arial"/>
          <w:b/>
          <w:bCs/>
          <w:sz w:val="24"/>
          <w:szCs w:val="24"/>
          <w:lang w:val="x-none"/>
        </w:rPr>
        <w:t>PESQUISA DE MERCADO</w:t>
      </w:r>
    </w:p>
    <w:p w14:paraId="05C26D37" w14:textId="77777777" w:rsidR="00EB1250" w:rsidRPr="00EB1250" w:rsidRDefault="00EB1250" w:rsidP="00EB1250">
      <w:pPr>
        <w:autoSpaceDE w:val="0"/>
        <w:autoSpaceDN w:val="0"/>
        <w:adjustRightInd w:val="0"/>
        <w:spacing w:line="360" w:lineRule="auto"/>
        <w:jc w:val="both"/>
        <w:rPr>
          <w:rFonts w:ascii="Arial" w:hAnsi="Arial" w:cs="Arial"/>
          <w:b/>
          <w:bCs/>
          <w:sz w:val="24"/>
          <w:szCs w:val="24"/>
          <w:lang w:val="x-none"/>
        </w:rPr>
      </w:pPr>
    </w:p>
    <w:p w14:paraId="0EE47807" w14:textId="77777777" w:rsidR="00EB1250" w:rsidRPr="00EB1250" w:rsidRDefault="00EB1250" w:rsidP="00EB1250">
      <w:pPr>
        <w:autoSpaceDE w:val="0"/>
        <w:autoSpaceDN w:val="0"/>
        <w:adjustRightInd w:val="0"/>
        <w:spacing w:line="360" w:lineRule="auto"/>
        <w:jc w:val="both"/>
        <w:rPr>
          <w:rFonts w:ascii="Arial" w:hAnsi="Arial" w:cs="Arial"/>
          <w:sz w:val="24"/>
          <w:szCs w:val="24"/>
          <w:lang w:val="x-none"/>
        </w:rPr>
      </w:pPr>
      <w:r w:rsidRPr="00EB1250">
        <w:rPr>
          <w:rFonts w:ascii="Arial" w:hAnsi="Arial" w:cs="Arial"/>
          <w:b/>
          <w:bCs/>
          <w:sz w:val="24"/>
          <w:szCs w:val="24"/>
          <w:lang w:val="x-none"/>
        </w:rPr>
        <w:t xml:space="preserve">PROCESSO DE DISPENSA DE LICITAÇÃO </w:t>
      </w:r>
      <w:r w:rsidRPr="00EB1250">
        <w:rPr>
          <w:rFonts w:ascii="Arial" w:hAnsi="Arial" w:cs="Arial"/>
          <w:sz w:val="24"/>
          <w:szCs w:val="24"/>
          <w:lang w:val="x-none"/>
        </w:rPr>
        <w:t xml:space="preserve"> </w:t>
      </w:r>
      <w:r w:rsidRPr="00E05679">
        <w:rPr>
          <w:rFonts w:ascii="Arial" w:hAnsi="Arial" w:cs="Arial"/>
          <w:b/>
          <w:sz w:val="24"/>
          <w:szCs w:val="24"/>
          <w:lang w:val="x-none"/>
        </w:rPr>
        <w:t xml:space="preserve">Nº </w:t>
      </w:r>
      <w:r w:rsidR="00813CA0">
        <w:rPr>
          <w:rFonts w:ascii="Arial" w:hAnsi="Arial" w:cs="Arial"/>
          <w:b/>
          <w:sz w:val="24"/>
          <w:szCs w:val="24"/>
        </w:rPr>
        <w:t>11</w:t>
      </w:r>
      <w:r w:rsidR="00960710">
        <w:rPr>
          <w:rFonts w:ascii="Arial" w:hAnsi="Arial" w:cs="Arial"/>
          <w:b/>
          <w:sz w:val="24"/>
          <w:szCs w:val="24"/>
        </w:rPr>
        <w:t>/</w:t>
      </w:r>
      <w:r w:rsidRPr="00E05679">
        <w:rPr>
          <w:rFonts w:ascii="Arial" w:hAnsi="Arial" w:cs="Arial"/>
          <w:b/>
          <w:sz w:val="24"/>
          <w:szCs w:val="24"/>
          <w:lang w:val="x-none"/>
        </w:rPr>
        <w:t>2012</w:t>
      </w:r>
    </w:p>
    <w:p w14:paraId="6DDD5BFD" w14:textId="77777777" w:rsidR="00EB1250" w:rsidRPr="00EB1250" w:rsidRDefault="00EB1250" w:rsidP="00EB1250">
      <w:pPr>
        <w:autoSpaceDE w:val="0"/>
        <w:autoSpaceDN w:val="0"/>
        <w:adjustRightInd w:val="0"/>
        <w:spacing w:line="360" w:lineRule="auto"/>
        <w:jc w:val="both"/>
        <w:rPr>
          <w:rFonts w:ascii="Arial" w:hAnsi="Arial" w:cs="Arial"/>
          <w:sz w:val="24"/>
          <w:szCs w:val="24"/>
          <w:lang w:val="x-none"/>
        </w:rPr>
      </w:pPr>
    </w:p>
    <w:p w14:paraId="601EE2A2" w14:textId="77777777" w:rsidR="00EB1250" w:rsidRPr="00EB1250" w:rsidRDefault="00EB1250" w:rsidP="00EB1250">
      <w:pPr>
        <w:autoSpaceDE w:val="0"/>
        <w:autoSpaceDN w:val="0"/>
        <w:adjustRightInd w:val="0"/>
        <w:jc w:val="both"/>
        <w:rPr>
          <w:rFonts w:ascii="Arial" w:hAnsi="Arial" w:cs="Arial"/>
          <w:sz w:val="24"/>
          <w:szCs w:val="24"/>
          <w:lang w:val="x-none"/>
        </w:rPr>
      </w:pPr>
      <w:r w:rsidRPr="00EB1250">
        <w:rPr>
          <w:rFonts w:ascii="Arial" w:hAnsi="Arial" w:cs="Arial"/>
          <w:b/>
          <w:bCs/>
          <w:sz w:val="24"/>
          <w:szCs w:val="24"/>
          <w:lang w:val="x-none"/>
        </w:rPr>
        <w:t>OBJETO</w:t>
      </w:r>
      <w:r w:rsidRPr="00EB1250">
        <w:rPr>
          <w:rFonts w:ascii="Arial" w:hAnsi="Arial" w:cs="Arial"/>
          <w:sz w:val="24"/>
          <w:szCs w:val="24"/>
          <w:lang w:val="x-none"/>
        </w:rPr>
        <w:t xml:space="preserve">: </w:t>
      </w:r>
      <w:r w:rsidR="00813CA0" w:rsidRPr="00813CA0">
        <w:rPr>
          <w:rFonts w:ascii="Arial" w:hAnsi="Arial" w:cs="Arial"/>
          <w:b/>
          <w:sz w:val="24"/>
          <w:szCs w:val="24"/>
        </w:rPr>
        <w:t>LOCAÇÃO DE UMA S</w:t>
      </w:r>
      <w:r w:rsidR="00813CA0" w:rsidRPr="00813CA0">
        <w:rPr>
          <w:rFonts w:ascii="Arial" w:hAnsi="Arial" w:cs="Arial"/>
          <w:b/>
          <w:bCs/>
          <w:color w:val="000000"/>
          <w:sz w:val="24"/>
          <w:szCs w:val="24"/>
        </w:rPr>
        <w:t>ALA COMERCIAL TOTALIZANDO 120M², LOCALIZADA JUNTO ÀS DEPENDÊNCIAS DA ASSOCIAÇÃO MUNICIPAL DOS SUINOCULTORES DE DOIS VIZINHOS, NA AV. DEDI BARICHELLO MONTAGNER, Nº 173, NA CIDADE DE DOIS VIZINHOS, ESTADO DO PARANÁ, QUE SERVIRÁ PARA AS ATIVIDADES DO PROCON DE INTERESSE DESTA MUNICIPALIDADE</w:t>
      </w:r>
      <w:r w:rsidR="00813CA0">
        <w:rPr>
          <w:rFonts w:ascii="Arial" w:hAnsi="Arial" w:cs="Arial"/>
          <w:b/>
          <w:bCs/>
          <w:color w:val="000000"/>
          <w:sz w:val="24"/>
          <w:szCs w:val="24"/>
        </w:rPr>
        <w:t>.</w:t>
      </w:r>
    </w:p>
    <w:p w14:paraId="1BE94615" w14:textId="77777777" w:rsidR="00EB1250" w:rsidRPr="00EB1250" w:rsidRDefault="00EB1250" w:rsidP="00EB1250">
      <w:pPr>
        <w:autoSpaceDE w:val="0"/>
        <w:autoSpaceDN w:val="0"/>
        <w:adjustRightInd w:val="0"/>
        <w:jc w:val="both"/>
        <w:rPr>
          <w:rFonts w:ascii="Arial" w:hAnsi="Arial" w:cs="Arial"/>
          <w:color w:val="000000"/>
          <w:sz w:val="24"/>
          <w:szCs w:val="24"/>
          <w:lang w:val="x-none"/>
        </w:rPr>
      </w:pPr>
    </w:p>
    <w:tbl>
      <w:tblPr>
        <w:tblW w:w="0" w:type="auto"/>
        <w:tblInd w:w="75" w:type="dxa"/>
        <w:tblBorders>
          <w:top w:val="single" w:sz="12" w:space="0" w:color="auto"/>
          <w:left w:val="single" w:sz="12" w:space="0" w:color="auto"/>
          <w:bottom w:val="single" w:sz="12" w:space="0" w:color="auto"/>
          <w:right w:val="single" w:sz="12" w:space="0" w:color="auto"/>
        </w:tblBorders>
        <w:tblLayout w:type="fixed"/>
        <w:tblCellMar>
          <w:left w:w="75" w:type="dxa"/>
          <w:right w:w="75" w:type="dxa"/>
        </w:tblCellMar>
        <w:tblLook w:val="0000" w:firstRow="0" w:lastRow="0" w:firstColumn="0" w:lastColumn="0" w:noHBand="0" w:noVBand="0"/>
      </w:tblPr>
      <w:tblGrid>
        <w:gridCol w:w="450"/>
        <w:gridCol w:w="2850"/>
        <w:gridCol w:w="2970"/>
        <w:gridCol w:w="1290"/>
        <w:gridCol w:w="1860"/>
      </w:tblGrid>
      <w:tr w:rsidR="00EB1250" w:rsidRPr="00EB1250" w14:paraId="0390AB29" w14:textId="77777777">
        <w:tc>
          <w:tcPr>
            <w:tcW w:w="450" w:type="dxa"/>
            <w:tcBorders>
              <w:top w:val="single" w:sz="6" w:space="0" w:color="000000"/>
              <w:left w:val="single" w:sz="6" w:space="0" w:color="000000"/>
              <w:bottom w:val="single" w:sz="6" w:space="0" w:color="000000"/>
              <w:right w:val="single" w:sz="6" w:space="0" w:color="000000"/>
            </w:tcBorders>
          </w:tcPr>
          <w:p w14:paraId="5F325650" w14:textId="77777777" w:rsidR="00EB1250" w:rsidRPr="00EB1250" w:rsidRDefault="00EB1250" w:rsidP="00EB1250">
            <w:pPr>
              <w:autoSpaceDE w:val="0"/>
              <w:autoSpaceDN w:val="0"/>
              <w:adjustRightInd w:val="0"/>
              <w:jc w:val="center"/>
              <w:rPr>
                <w:rFonts w:ascii="Arial" w:hAnsi="Arial" w:cs="Arial"/>
                <w:b/>
                <w:bCs/>
                <w:color w:val="000000"/>
                <w:sz w:val="24"/>
                <w:szCs w:val="24"/>
                <w:lang w:val="x-none"/>
              </w:rPr>
            </w:pPr>
          </w:p>
        </w:tc>
        <w:tc>
          <w:tcPr>
            <w:tcW w:w="2850" w:type="dxa"/>
            <w:tcBorders>
              <w:top w:val="single" w:sz="6" w:space="0" w:color="000000"/>
              <w:left w:val="single" w:sz="6" w:space="0" w:color="000000"/>
              <w:bottom w:val="single" w:sz="6" w:space="0" w:color="000000"/>
              <w:right w:val="single" w:sz="6" w:space="0" w:color="000000"/>
            </w:tcBorders>
          </w:tcPr>
          <w:p w14:paraId="29262E3B" w14:textId="77777777" w:rsidR="00EB1250" w:rsidRPr="00EB1250" w:rsidRDefault="00EB1250" w:rsidP="00EB1250">
            <w:pPr>
              <w:autoSpaceDE w:val="0"/>
              <w:autoSpaceDN w:val="0"/>
              <w:adjustRightInd w:val="0"/>
              <w:jc w:val="center"/>
              <w:rPr>
                <w:rFonts w:ascii="Arial" w:hAnsi="Arial" w:cs="Arial"/>
                <w:b/>
                <w:bCs/>
                <w:color w:val="000000"/>
                <w:sz w:val="24"/>
                <w:szCs w:val="24"/>
                <w:lang w:val="x-none"/>
              </w:rPr>
            </w:pPr>
            <w:r w:rsidRPr="00EB1250">
              <w:rPr>
                <w:rFonts w:ascii="Arial" w:hAnsi="Arial" w:cs="Arial"/>
                <w:b/>
                <w:bCs/>
                <w:color w:val="000000"/>
                <w:sz w:val="24"/>
                <w:szCs w:val="24"/>
                <w:lang w:val="x-none"/>
              </w:rPr>
              <w:t>Empresas pesquisadas</w:t>
            </w:r>
          </w:p>
        </w:tc>
        <w:tc>
          <w:tcPr>
            <w:tcW w:w="2970" w:type="dxa"/>
            <w:tcBorders>
              <w:top w:val="single" w:sz="6" w:space="0" w:color="000000"/>
              <w:left w:val="single" w:sz="6" w:space="0" w:color="000000"/>
              <w:bottom w:val="single" w:sz="6" w:space="0" w:color="000000"/>
              <w:right w:val="single" w:sz="6" w:space="0" w:color="000000"/>
            </w:tcBorders>
          </w:tcPr>
          <w:p w14:paraId="38C847E1" w14:textId="77777777" w:rsidR="00EB1250" w:rsidRPr="00EB1250" w:rsidRDefault="00EB1250" w:rsidP="00EB1250">
            <w:pPr>
              <w:autoSpaceDE w:val="0"/>
              <w:autoSpaceDN w:val="0"/>
              <w:adjustRightInd w:val="0"/>
              <w:jc w:val="center"/>
              <w:rPr>
                <w:rFonts w:ascii="Arial" w:hAnsi="Arial" w:cs="Arial"/>
                <w:b/>
                <w:bCs/>
                <w:color w:val="000000"/>
                <w:sz w:val="24"/>
                <w:szCs w:val="24"/>
                <w:lang w:val="x-none"/>
              </w:rPr>
            </w:pPr>
            <w:r w:rsidRPr="00EB1250">
              <w:rPr>
                <w:rFonts w:ascii="Arial" w:hAnsi="Arial" w:cs="Arial"/>
                <w:b/>
                <w:bCs/>
                <w:color w:val="000000"/>
                <w:sz w:val="24"/>
                <w:szCs w:val="24"/>
                <w:lang w:val="x-none"/>
              </w:rPr>
              <w:t>Endereço</w:t>
            </w:r>
          </w:p>
        </w:tc>
        <w:tc>
          <w:tcPr>
            <w:tcW w:w="1290" w:type="dxa"/>
            <w:tcBorders>
              <w:top w:val="single" w:sz="6" w:space="0" w:color="000000"/>
              <w:left w:val="single" w:sz="6" w:space="0" w:color="000000"/>
              <w:bottom w:val="single" w:sz="6" w:space="0" w:color="000000"/>
              <w:right w:val="single" w:sz="6" w:space="0" w:color="000000"/>
            </w:tcBorders>
          </w:tcPr>
          <w:p w14:paraId="767A5049" w14:textId="77777777" w:rsidR="00EB1250" w:rsidRPr="00EB1250" w:rsidRDefault="00EB1250" w:rsidP="00EB1250">
            <w:pPr>
              <w:autoSpaceDE w:val="0"/>
              <w:autoSpaceDN w:val="0"/>
              <w:adjustRightInd w:val="0"/>
              <w:jc w:val="center"/>
              <w:rPr>
                <w:rFonts w:ascii="Arial" w:hAnsi="Arial" w:cs="Arial"/>
                <w:b/>
                <w:bCs/>
                <w:color w:val="000000"/>
                <w:sz w:val="24"/>
                <w:szCs w:val="24"/>
                <w:lang w:val="x-none"/>
              </w:rPr>
            </w:pPr>
            <w:r w:rsidRPr="00EB1250">
              <w:rPr>
                <w:rFonts w:ascii="Arial" w:hAnsi="Arial" w:cs="Arial"/>
                <w:b/>
                <w:bCs/>
                <w:color w:val="000000"/>
                <w:sz w:val="24"/>
                <w:szCs w:val="24"/>
                <w:lang w:val="x-none"/>
              </w:rPr>
              <w:t>CRECI</w:t>
            </w:r>
          </w:p>
        </w:tc>
        <w:tc>
          <w:tcPr>
            <w:tcW w:w="1860" w:type="dxa"/>
            <w:tcBorders>
              <w:top w:val="single" w:sz="6" w:space="0" w:color="000000"/>
              <w:left w:val="single" w:sz="6" w:space="0" w:color="000000"/>
              <w:bottom w:val="single" w:sz="6" w:space="0" w:color="000000"/>
              <w:right w:val="single" w:sz="6" w:space="0" w:color="000000"/>
            </w:tcBorders>
          </w:tcPr>
          <w:p w14:paraId="4D6700A5" w14:textId="77777777" w:rsidR="00EB1250" w:rsidRPr="00EB1250" w:rsidRDefault="00EB1250" w:rsidP="00EB1250">
            <w:pPr>
              <w:autoSpaceDE w:val="0"/>
              <w:autoSpaceDN w:val="0"/>
              <w:adjustRightInd w:val="0"/>
              <w:jc w:val="center"/>
              <w:rPr>
                <w:rFonts w:ascii="Arial" w:hAnsi="Arial" w:cs="Arial"/>
                <w:b/>
                <w:bCs/>
                <w:color w:val="000000"/>
                <w:sz w:val="24"/>
                <w:szCs w:val="24"/>
                <w:lang w:val="x-none"/>
              </w:rPr>
            </w:pPr>
            <w:r w:rsidRPr="00EB1250">
              <w:rPr>
                <w:rFonts w:ascii="Arial" w:hAnsi="Arial" w:cs="Arial"/>
                <w:b/>
                <w:bCs/>
                <w:color w:val="000000"/>
                <w:sz w:val="24"/>
                <w:szCs w:val="24"/>
                <w:lang w:val="x-none"/>
              </w:rPr>
              <w:t>Valor da Avaliação</w:t>
            </w:r>
          </w:p>
        </w:tc>
      </w:tr>
      <w:tr w:rsidR="00A8216B" w:rsidRPr="00EB1250" w14:paraId="253626F8" w14:textId="77777777">
        <w:tc>
          <w:tcPr>
            <w:tcW w:w="450" w:type="dxa"/>
            <w:tcBorders>
              <w:top w:val="single" w:sz="6" w:space="0" w:color="000000"/>
              <w:left w:val="single" w:sz="6" w:space="0" w:color="000000"/>
              <w:bottom w:val="single" w:sz="6" w:space="0" w:color="000000"/>
              <w:right w:val="single" w:sz="6" w:space="0" w:color="000000"/>
            </w:tcBorders>
          </w:tcPr>
          <w:p w14:paraId="600308FA" w14:textId="77777777" w:rsidR="00A8216B" w:rsidRPr="00A8216B" w:rsidRDefault="00A8216B" w:rsidP="00A8216B">
            <w:pPr>
              <w:autoSpaceDE w:val="0"/>
              <w:autoSpaceDN w:val="0"/>
              <w:adjustRightInd w:val="0"/>
              <w:rPr>
                <w:rFonts w:ascii="Arial" w:hAnsi="Arial" w:cs="Arial"/>
                <w:bCs/>
                <w:color w:val="000000"/>
                <w:sz w:val="24"/>
                <w:szCs w:val="24"/>
              </w:rPr>
            </w:pPr>
            <w:r w:rsidRPr="00A8216B">
              <w:rPr>
                <w:rFonts w:ascii="Arial" w:hAnsi="Arial" w:cs="Arial"/>
                <w:bCs/>
                <w:color w:val="000000"/>
                <w:sz w:val="24"/>
                <w:szCs w:val="24"/>
              </w:rPr>
              <w:t>1</w:t>
            </w:r>
          </w:p>
        </w:tc>
        <w:tc>
          <w:tcPr>
            <w:tcW w:w="2850" w:type="dxa"/>
            <w:tcBorders>
              <w:top w:val="single" w:sz="6" w:space="0" w:color="000000"/>
              <w:left w:val="single" w:sz="6" w:space="0" w:color="000000"/>
              <w:bottom w:val="single" w:sz="6" w:space="0" w:color="000000"/>
              <w:right w:val="single" w:sz="6" w:space="0" w:color="000000"/>
            </w:tcBorders>
          </w:tcPr>
          <w:p w14:paraId="6F7C4ACA" w14:textId="77777777" w:rsidR="00A8216B" w:rsidRPr="00A8216B" w:rsidRDefault="00A8216B" w:rsidP="00EB1250">
            <w:pPr>
              <w:autoSpaceDE w:val="0"/>
              <w:autoSpaceDN w:val="0"/>
              <w:adjustRightInd w:val="0"/>
              <w:jc w:val="center"/>
              <w:rPr>
                <w:rFonts w:ascii="Arial" w:hAnsi="Arial" w:cs="Arial"/>
                <w:bCs/>
                <w:color w:val="000000"/>
                <w:sz w:val="24"/>
                <w:szCs w:val="24"/>
              </w:rPr>
            </w:pPr>
            <w:r>
              <w:rPr>
                <w:rFonts w:ascii="Arial" w:hAnsi="Arial" w:cs="Arial"/>
                <w:bCs/>
                <w:color w:val="000000"/>
                <w:sz w:val="24"/>
                <w:szCs w:val="24"/>
              </w:rPr>
              <w:t>Evandro Pedro Inocente</w:t>
            </w:r>
          </w:p>
        </w:tc>
        <w:tc>
          <w:tcPr>
            <w:tcW w:w="2970" w:type="dxa"/>
            <w:tcBorders>
              <w:top w:val="single" w:sz="6" w:space="0" w:color="000000"/>
              <w:left w:val="single" w:sz="6" w:space="0" w:color="000000"/>
              <w:bottom w:val="single" w:sz="6" w:space="0" w:color="000000"/>
              <w:right w:val="single" w:sz="6" w:space="0" w:color="000000"/>
            </w:tcBorders>
          </w:tcPr>
          <w:p w14:paraId="0E4E1DC6" w14:textId="77777777" w:rsidR="00A8216B" w:rsidRPr="00EB1250" w:rsidRDefault="00A8216B" w:rsidP="009F3894">
            <w:pPr>
              <w:autoSpaceDE w:val="0"/>
              <w:autoSpaceDN w:val="0"/>
              <w:adjustRightInd w:val="0"/>
              <w:rPr>
                <w:rFonts w:ascii="Arial" w:hAnsi="Arial" w:cs="Arial"/>
                <w:color w:val="000000"/>
                <w:sz w:val="24"/>
                <w:szCs w:val="24"/>
                <w:lang w:val="x-none"/>
              </w:rPr>
            </w:pPr>
            <w:r w:rsidRPr="00EB1250">
              <w:rPr>
                <w:rFonts w:ascii="Arial" w:hAnsi="Arial" w:cs="Arial"/>
                <w:color w:val="000000"/>
                <w:sz w:val="24"/>
                <w:szCs w:val="24"/>
                <w:lang w:val="x-none"/>
              </w:rPr>
              <w:t>Av. México, 832 – Centro Sul</w:t>
            </w:r>
          </w:p>
        </w:tc>
        <w:tc>
          <w:tcPr>
            <w:tcW w:w="1290" w:type="dxa"/>
            <w:tcBorders>
              <w:top w:val="single" w:sz="6" w:space="0" w:color="000000"/>
              <w:left w:val="single" w:sz="6" w:space="0" w:color="000000"/>
              <w:bottom w:val="single" w:sz="6" w:space="0" w:color="000000"/>
              <w:right w:val="single" w:sz="6" w:space="0" w:color="000000"/>
            </w:tcBorders>
          </w:tcPr>
          <w:p w14:paraId="65D8E81B" w14:textId="77777777" w:rsidR="00A8216B" w:rsidRPr="00EB1250" w:rsidRDefault="00A8216B" w:rsidP="009F3894">
            <w:pPr>
              <w:autoSpaceDE w:val="0"/>
              <w:autoSpaceDN w:val="0"/>
              <w:adjustRightInd w:val="0"/>
              <w:jc w:val="center"/>
              <w:rPr>
                <w:rFonts w:ascii="Arial" w:hAnsi="Arial" w:cs="Arial"/>
                <w:color w:val="000000"/>
                <w:sz w:val="24"/>
                <w:szCs w:val="24"/>
                <w:lang w:val="x-none"/>
              </w:rPr>
            </w:pPr>
            <w:r w:rsidRPr="00EB1250">
              <w:rPr>
                <w:rFonts w:ascii="Arial" w:hAnsi="Arial" w:cs="Arial"/>
                <w:color w:val="000000"/>
                <w:sz w:val="24"/>
                <w:szCs w:val="24"/>
                <w:lang w:val="x-none"/>
              </w:rPr>
              <w:t>F 19208</w:t>
            </w:r>
          </w:p>
        </w:tc>
        <w:tc>
          <w:tcPr>
            <w:tcW w:w="1860" w:type="dxa"/>
            <w:tcBorders>
              <w:top w:val="single" w:sz="6" w:space="0" w:color="000000"/>
              <w:left w:val="single" w:sz="6" w:space="0" w:color="000000"/>
              <w:bottom w:val="single" w:sz="6" w:space="0" w:color="000000"/>
              <w:right w:val="single" w:sz="6" w:space="0" w:color="000000"/>
            </w:tcBorders>
          </w:tcPr>
          <w:p w14:paraId="4D4D2FF8" w14:textId="77777777" w:rsidR="00A8216B" w:rsidRPr="00A8216B" w:rsidRDefault="00A8216B" w:rsidP="00EB1250">
            <w:pPr>
              <w:autoSpaceDE w:val="0"/>
              <w:autoSpaceDN w:val="0"/>
              <w:adjustRightInd w:val="0"/>
              <w:jc w:val="center"/>
              <w:rPr>
                <w:rFonts w:ascii="Arial" w:hAnsi="Arial" w:cs="Arial"/>
                <w:bCs/>
                <w:color w:val="000000"/>
                <w:sz w:val="24"/>
                <w:szCs w:val="24"/>
              </w:rPr>
            </w:pPr>
            <w:r w:rsidRPr="00A8216B">
              <w:rPr>
                <w:rFonts w:ascii="Arial" w:hAnsi="Arial" w:cs="Arial"/>
                <w:bCs/>
                <w:color w:val="000000"/>
                <w:sz w:val="24"/>
                <w:szCs w:val="24"/>
              </w:rPr>
              <w:t>350,00</w:t>
            </w:r>
          </w:p>
        </w:tc>
      </w:tr>
      <w:tr w:rsidR="00A8216B" w:rsidRPr="00EB1250" w14:paraId="5ECDEA6B" w14:textId="77777777">
        <w:tc>
          <w:tcPr>
            <w:tcW w:w="450" w:type="dxa"/>
            <w:tcBorders>
              <w:top w:val="single" w:sz="6" w:space="0" w:color="000000"/>
              <w:left w:val="single" w:sz="6" w:space="0" w:color="000000"/>
              <w:bottom w:val="single" w:sz="6" w:space="0" w:color="000000"/>
              <w:right w:val="single" w:sz="6" w:space="0" w:color="000000"/>
            </w:tcBorders>
          </w:tcPr>
          <w:p w14:paraId="2981C4D2" w14:textId="77777777" w:rsidR="00A8216B" w:rsidRPr="00A8216B" w:rsidRDefault="00A8216B" w:rsidP="00A8216B">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2</w:t>
            </w:r>
          </w:p>
        </w:tc>
        <w:tc>
          <w:tcPr>
            <w:tcW w:w="2850" w:type="dxa"/>
            <w:tcBorders>
              <w:top w:val="single" w:sz="6" w:space="0" w:color="000000"/>
              <w:left w:val="single" w:sz="6" w:space="0" w:color="000000"/>
              <w:bottom w:val="single" w:sz="6" w:space="0" w:color="000000"/>
              <w:right w:val="single" w:sz="6" w:space="0" w:color="000000"/>
            </w:tcBorders>
          </w:tcPr>
          <w:p w14:paraId="72688620" w14:textId="77777777" w:rsidR="00A8216B" w:rsidRPr="00A8216B" w:rsidRDefault="00A8216B" w:rsidP="00A8216B">
            <w:pPr>
              <w:autoSpaceDE w:val="0"/>
              <w:autoSpaceDN w:val="0"/>
              <w:adjustRightInd w:val="0"/>
              <w:jc w:val="both"/>
              <w:rPr>
                <w:rFonts w:ascii="Arial" w:hAnsi="Arial" w:cs="Arial"/>
                <w:color w:val="000000"/>
                <w:sz w:val="24"/>
                <w:szCs w:val="24"/>
              </w:rPr>
            </w:pPr>
            <w:r>
              <w:rPr>
                <w:rFonts w:ascii="Arial" w:hAnsi="Arial" w:cs="Arial"/>
                <w:color w:val="000000"/>
                <w:sz w:val="24"/>
                <w:szCs w:val="24"/>
                <w:lang w:val="x-none"/>
              </w:rPr>
              <w:t>Rodrigo Sandri Cabredo</w:t>
            </w:r>
          </w:p>
        </w:tc>
        <w:tc>
          <w:tcPr>
            <w:tcW w:w="2970" w:type="dxa"/>
            <w:tcBorders>
              <w:top w:val="single" w:sz="6" w:space="0" w:color="000000"/>
              <w:left w:val="single" w:sz="6" w:space="0" w:color="000000"/>
              <w:bottom w:val="single" w:sz="6" w:space="0" w:color="000000"/>
              <w:right w:val="single" w:sz="6" w:space="0" w:color="000000"/>
            </w:tcBorders>
          </w:tcPr>
          <w:p w14:paraId="2EEE71A9" w14:textId="77777777" w:rsidR="00A8216B" w:rsidRPr="00EB1250" w:rsidRDefault="00A8216B" w:rsidP="00EB1250">
            <w:pPr>
              <w:autoSpaceDE w:val="0"/>
              <w:autoSpaceDN w:val="0"/>
              <w:adjustRightInd w:val="0"/>
              <w:jc w:val="both"/>
              <w:rPr>
                <w:rFonts w:ascii="Arial" w:hAnsi="Arial" w:cs="Arial"/>
                <w:color w:val="000000"/>
                <w:sz w:val="24"/>
                <w:szCs w:val="24"/>
                <w:lang w:val="x-none"/>
              </w:rPr>
            </w:pPr>
            <w:r w:rsidRPr="00EB1250">
              <w:rPr>
                <w:rFonts w:ascii="Arial" w:hAnsi="Arial" w:cs="Arial"/>
                <w:color w:val="000000"/>
                <w:sz w:val="24"/>
                <w:szCs w:val="24"/>
                <w:lang w:val="x-none"/>
              </w:rPr>
              <w:t>Av. Rio Grande do Sul, 467</w:t>
            </w:r>
          </w:p>
        </w:tc>
        <w:tc>
          <w:tcPr>
            <w:tcW w:w="1290" w:type="dxa"/>
            <w:tcBorders>
              <w:top w:val="single" w:sz="6" w:space="0" w:color="000000"/>
              <w:left w:val="single" w:sz="6" w:space="0" w:color="000000"/>
              <w:bottom w:val="single" w:sz="6" w:space="0" w:color="000000"/>
              <w:right w:val="single" w:sz="6" w:space="0" w:color="000000"/>
            </w:tcBorders>
          </w:tcPr>
          <w:p w14:paraId="0C8B39F0" w14:textId="77777777" w:rsidR="00A8216B" w:rsidRPr="00EB1250" w:rsidRDefault="00A8216B" w:rsidP="00EB1250">
            <w:pPr>
              <w:autoSpaceDE w:val="0"/>
              <w:autoSpaceDN w:val="0"/>
              <w:adjustRightInd w:val="0"/>
              <w:jc w:val="center"/>
              <w:rPr>
                <w:rFonts w:ascii="Arial" w:hAnsi="Arial" w:cs="Arial"/>
                <w:color w:val="000000"/>
                <w:sz w:val="24"/>
                <w:szCs w:val="24"/>
                <w:lang w:val="x-none"/>
              </w:rPr>
            </w:pPr>
            <w:r w:rsidRPr="00EB1250">
              <w:rPr>
                <w:rFonts w:ascii="Arial" w:hAnsi="Arial" w:cs="Arial"/>
                <w:color w:val="000000"/>
                <w:sz w:val="24"/>
                <w:szCs w:val="24"/>
                <w:lang w:val="x-none"/>
              </w:rPr>
              <w:t>F 15395</w:t>
            </w:r>
          </w:p>
        </w:tc>
        <w:tc>
          <w:tcPr>
            <w:tcW w:w="1860" w:type="dxa"/>
            <w:tcBorders>
              <w:top w:val="single" w:sz="6" w:space="0" w:color="000000"/>
              <w:left w:val="single" w:sz="6" w:space="0" w:color="000000"/>
              <w:bottom w:val="single" w:sz="6" w:space="0" w:color="000000"/>
              <w:right w:val="single" w:sz="6" w:space="0" w:color="000000"/>
            </w:tcBorders>
          </w:tcPr>
          <w:p w14:paraId="543A61FC" w14:textId="77777777" w:rsidR="00A8216B" w:rsidRPr="00960710" w:rsidRDefault="00A8216B" w:rsidP="00EB1250">
            <w:pPr>
              <w:autoSpaceDE w:val="0"/>
              <w:autoSpaceDN w:val="0"/>
              <w:adjustRightInd w:val="0"/>
              <w:jc w:val="center"/>
              <w:rPr>
                <w:rFonts w:ascii="Arial" w:hAnsi="Arial" w:cs="Arial"/>
                <w:color w:val="000000"/>
                <w:sz w:val="24"/>
                <w:szCs w:val="24"/>
              </w:rPr>
            </w:pPr>
            <w:r>
              <w:rPr>
                <w:rFonts w:ascii="Arial" w:hAnsi="Arial" w:cs="Arial"/>
                <w:color w:val="000000"/>
                <w:sz w:val="24"/>
                <w:szCs w:val="24"/>
              </w:rPr>
              <w:t>360,00</w:t>
            </w:r>
          </w:p>
        </w:tc>
      </w:tr>
      <w:tr w:rsidR="00A8216B" w:rsidRPr="00EB1250" w14:paraId="6C256CF7" w14:textId="77777777">
        <w:tc>
          <w:tcPr>
            <w:tcW w:w="450" w:type="dxa"/>
            <w:tcBorders>
              <w:top w:val="single" w:sz="6" w:space="0" w:color="000000"/>
              <w:left w:val="single" w:sz="6" w:space="0" w:color="000000"/>
              <w:bottom w:val="single" w:sz="6" w:space="0" w:color="000000"/>
              <w:right w:val="single" w:sz="6" w:space="0" w:color="000000"/>
            </w:tcBorders>
          </w:tcPr>
          <w:p w14:paraId="1CA6FDF7" w14:textId="77777777" w:rsidR="00A8216B" w:rsidRPr="00A8216B" w:rsidRDefault="00A8216B" w:rsidP="00A8216B">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3</w:t>
            </w:r>
          </w:p>
        </w:tc>
        <w:tc>
          <w:tcPr>
            <w:tcW w:w="2850" w:type="dxa"/>
            <w:tcBorders>
              <w:top w:val="single" w:sz="6" w:space="0" w:color="000000"/>
              <w:left w:val="single" w:sz="6" w:space="0" w:color="000000"/>
              <w:bottom w:val="single" w:sz="6" w:space="0" w:color="000000"/>
              <w:right w:val="single" w:sz="6" w:space="0" w:color="000000"/>
            </w:tcBorders>
          </w:tcPr>
          <w:p w14:paraId="4D69A035" w14:textId="77777777" w:rsidR="00A8216B" w:rsidRPr="00960710" w:rsidRDefault="00A8216B" w:rsidP="00EB1250">
            <w:pPr>
              <w:autoSpaceDE w:val="0"/>
              <w:autoSpaceDN w:val="0"/>
              <w:adjustRightInd w:val="0"/>
              <w:jc w:val="both"/>
              <w:rPr>
                <w:rFonts w:ascii="Arial" w:hAnsi="Arial" w:cs="Arial"/>
                <w:color w:val="000000"/>
                <w:sz w:val="24"/>
                <w:szCs w:val="24"/>
              </w:rPr>
            </w:pPr>
            <w:r>
              <w:rPr>
                <w:rFonts w:ascii="Arial" w:hAnsi="Arial" w:cs="Arial"/>
                <w:color w:val="000000"/>
                <w:sz w:val="24"/>
                <w:szCs w:val="24"/>
              </w:rPr>
              <w:t>Solange Maciel Cabredo</w:t>
            </w:r>
          </w:p>
        </w:tc>
        <w:tc>
          <w:tcPr>
            <w:tcW w:w="2970" w:type="dxa"/>
            <w:tcBorders>
              <w:top w:val="single" w:sz="6" w:space="0" w:color="000000"/>
              <w:left w:val="single" w:sz="6" w:space="0" w:color="000000"/>
              <w:bottom w:val="single" w:sz="6" w:space="0" w:color="000000"/>
              <w:right w:val="single" w:sz="6" w:space="0" w:color="000000"/>
            </w:tcBorders>
          </w:tcPr>
          <w:p w14:paraId="6833E2EC" w14:textId="77777777" w:rsidR="00A8216B" w:rsidRPr="00EB1250" w:rsidRDefault="00A8216B" w:rsidP="00EB1250">
            <w:pPr>
              <w:autoSpaceDE w:val="0"/>
              <w:autoSpaceDN w:val="0"/>
              <w:adjustRightInd w:val="0"/>
              <w:rPr>
                <w:rFonts w:ascii="Arial" w:hAnsi="Arial" w:cs="Arial"/>
                <w:color w:val="000000"/>
                <w:sz w:val="24"/>
                <w:szCs w:val="24"/>
                <w:lang w:val="x-none"/>
              </w:rPr>
            </w:pPr>
            <w:r w:rsidRPr="00EB1250">
              <w:rPr>
                <w:rFonts w:ascii="Arial" w:hAnsi="Arial" w:cs="Arial"/>
                <w:color w:val="000000"/>
                <w:sz w:val="24"/>
                <w:szCs w:val="24"/>
                <w:lang w:val="x-none"/>
              </w:rPr>
              <w:t>Rua Marechal Floriano Peixoto, 55 – Sala 02</w:t>
            </w:r>
          </w:p>
        </w:tc>
        <w:tc>
          <w:tcPr>
            <w:tcW w:w="1290" w:type="dxa"/>
            <w:tcBorders>
              <w:top w:val="single" w:sz="6" w:space="0" w:color="000000"/>
              <w:left w:val="single" w:sz="6" w:space="0" w:color="000000"/>
              <w:bottom w:val="single" w:sz="6" w:space="0" w:color="000000"/>
              <w:right w:val="single" w:sz="6" w:space="0" w:color="000000"/>
            </w:tcBorders>
          </w:tcPr>
          <w:p w14:paraId="2995777D" w14:textId="77777777" w:rsidR="00A8216B" w:rsidRPr="00960710" w:rsidRDefault="00A8216B" w:rsidP="00EB1250">
            <w:pPr>
              <w:autoSpaceDE w:val="0"/>
              <w:autoSpaceDN w:val="0"/>
              <w:adjustRightInd w:val="0"/>
              <w:jc w:val="center"/>
              <w:rPr>
                <w:rFonts w:ascii="Arial" w:hAnsi="Arial" w:cs="Arial"/>
                <w:color w:val="000000"/>
                <w:sz w:val="24"/>
                <w:szCs w:val="24"/>
              </w:rPr>
            </w:pPr>
            <w:r>
              <w:rPr>
                <w:rFonts w:ascii="Arial" w:hAnsi="Arial" w:cs="Arial"/>
                <w:color w:val="000000"/>
                <w:sz w:val="24"/>
                <w:szCs w:val="24"/>
              </w:rPr>
              <w:t>F-20020</w:t>
            </w:r>
          </w:p>
        </w:tc>
        <w:tc>
          <w:tcPr>
            <w:tcW w:w="1860" w:type="dxa"/>
            <w:tcBorders>
              <w:top w:val="single" w:sz="6" w:space="0" w:color="000000"/>
              <w:left w:val="single" w:sz="6" w:space="0" w:color="000000"/>
              <w:bottom w:val="single" w:sz="6" w:space="0" w:color="000000"/>
              <w:right w:val="single" w:sz="6" w:space="0" w:color="000000"/>
            </w:tcBorders>
          </w:tcPr>
          <w:p w14:paraId="6615C4A2" w14:textId="77777777" w:rsidR="00A8216B" w:rsidRPr="00960710" w:rsidRDefault="00A8216B" w:rsidP="00EB1250">
            <w:pPr>
              <w:autoSpaceDE w:val="0"/>
              <w:autoSpaceDN w:val="0"/>
              <w:adjustRightInd w:val="0"/>
              <w:jc w:val="center"/>
              <w:rPr>
                <w:rFonts w:ascii="Arial" w:hAnsi="Arial" w:cs="Arial"/>
                <w:color w:val="000000"/>
                <w:sz w:val="24"/>
                <w:szCs w:val="24"/>
              </w:rPr>
            </w:pPr>
            <w:r>
              <w:rPr>
                <w:rFonts w:ascii="Arial" w:hAnsi="Arial" w:cs="Arial"/>
                <w:color w:val="000000"/>
                <w:sz w:val="24"/>
                <w:szCs w:val="24"/>
              </w:rPr>
              <w:t>350,00</w:t>
            </w:r>
          </w:p>
        </w:tc>
      </w:tr>
    </w:tbl>
    <w:p w14:paraId="72D23211" w14:textId="77777777" w:rsidR="00EB1250" w:rsidRPr="00EB1250" w:rsidRDefault="00EB1250" w:rsidP="00EB1250">
      <w:pPr>
        <w:autoSpaceDE w:val="0"/>
        <w:autoSpaceDN w:val="0"/>
        <w:adjustRightInd w:val="0"/>
        <w:spacing w:line="360" w:lineRule="auto"/>
        <w:jc w:val="both"/>
        <w:rPr>
          <w:rFonts w:ascii="Arial" w:hAnsi="Arial" w:cs="Arial"/>
          <w:b/>
          <w:bCs/>
          <w:color w:val="000000"/>
          <w:sz w:val="24"/>
          <w:szCs w:val="24"/>
          <w:lang w:val="x-none"/>
        </w:rPr>
      </w:pPr>
    </w:p>
    <w:p w14:paraId="04D7BD93" w14:textId="77777777" w:rsidR="00E05679" w:rsidRPr="00E05679" w:rsidRDefault="00E05679" w:rsidP="00E05679">
      <w:pPr>
        <w:autoSpaceDE w:val="0"/>
        <w:autoSpaceDN w:val="0"/>
        <w:adjustRightInd w:val="0"/>
        <w:jc w:val="both"/>
        <w:rPr>
          <w:rFonts w:ascii="Arial" w:hAnsi="Arial" w:cs="Arial"/>
          <w:b/>
          <w:bCs/>
          <w:sz w:val="24"/>
          <w:szCs w:val="24"/>
        </w:rPr>
      </w:pPr>
      <w:r>
        <w:rPr>
          <w:rFonts w:ascii="Arial" w:hAnsi="Arial" w:cs="Arial"/>
          <w:b/>
          <w:bCs/>
          <w:sz w:val="24"/>
          <w:szCs w:val="24"/>
          <w:lang w:val="x-none"/>
        </w:rPr>
        <w:t>VALOR ESTIMADO</w:t>
      </w:r>
      <w:r>
        <w:rPr>
          <w:rFonts w:ascii="Arial" w:hAnsi="Arial" w:cs="Arial"/>
          <w:b/>
          <w:bCs/>
          <w:sz w:val="24"/>
          <w:szCs w:val="24"/>
        </w:rPr>
        <w:t>:</w:t>
      </w:r>
    </w:p>
    <w:p w14:paraId="63906C91" w14:textId="77777777" w:rsidR="00A8216B" w:rsidRPr="00960710" w:rsidRDefault="008371BF" w:rsidP="00A8216B">
      <w:pPr>
        <w:autoSpaceDE w:val="0"/>
        <w:autoSpaceDN w:val="0"/>
        <w:adjustRightInd w:val="0"/>
        <w:jc w:val="both"/>
        <w:rPr>
          <w:rFonts w:ascii="Arial" w:hAnsi="Arial" w:cs="Arial"/>
          <w:sz w:val="24"/>
          <w:szCs w:val="24"/>
        </w:rPr>
      </w:pPr>
      <w:r w:rsidRPr="00E05679">
        <w:rPr>
          <w:rFonts w:ascii="Arial" w:hAnsi="Arial" w:cs="Arial"/>
          <w:bCs/>
          <w:sz w:val="24"/>
          <w:szCs w:val="24"/>
        </w:rPr>
        <w:t>O valor global será de</w:t>
      </w:r>
      <w:r w:rsidRPr="00EB1250">
        <w:rPr>
          <w:rFonts w:ascii="Arial" w:hAnsi="Arial" w:cs="Arial"/>
          <w:b/>
          <w:bCs/>
          <w:sz w:val="24"/>
          <w:szCs w:val="24"/>
          <w:lang w:val="x-none"/>
        </w:rPr>
        <w:t xml:space="preserve"> </w:t>
      </w:r>
      <w:r w:rsidR="00A8216B" w:rsidRPr="00EB1250">
        <w:rPr>
          <w:rFonts w:ascii="Arial" w:hAnsi="Arial" w:cs="Arial"/>
          <w:b/>
          <w:bCs/>
          <w:sz w:val="24"/>
          <w:szCs w:val="24"/>
          <w:lang w:val="x-none"/>
        </w:rPr>
        <w:t xml:space="preserve">R$ </w:t>
      </w:r>
      <w:r w:rsidR="00A8216B">
        <w:rPr>
          <w:rFonts w:ascii="Arial" w:hAnsi="Arial" w:cs="Arial"/>
          <w:b/>
          <w:bCs/>
          <w:sz w:val="24"/>
          <w:szCs w:val="24"/>
        </w:rPr>
        <w:t>8.520,00</w:t>
      </w:r>
      <w:r w:rsidR="00A8216B" w:rsidRPr="00EB1250">
        <w:rPr>
          <w:rFonts w:ascii="Arial" w:hAnsi="Arial" w:cs="Arial"/>
          <w:sz w:val="24"/>
          <w:szCs w:val="24"/>
          <w:lang w:val="x-none"/>
        </w:rPr>
        <w:t xml:space="preserve"> </w:t>
      </w:r>
      <w:r w:rsidR="00A8216B" w:rsidRPr="00EB1250">
        <w:rPr>
          <w:rFonts w:ascii="Arial" w:hAnsi="Arial" w:cs="Arial"/>
          <w:b/>
          <w:bCs/>
          <w:sz w:val="24"/>
          <w:szCs w:val="24"/>
          <w:lang w:val="x-none"/>
        </w:rPr>
        <w:t>(</w:t>
      </w:r>
      <w:r w:rsidR="00A8216B">
        <w:rPr>
          <w:rFonts w:ascii="Arial" w:hAnsi="Arial" w:cs="Arial"/>
          <w:b/>
          <w:bCs/>
          <w:sz w:val="24"/>
          <w:szCs w:val="24"/>
        </w:rPr>
        <w:t>oito mil quinhentos e vinte reais</w:t>
      </w:r>
      <w:r w:rsidR="00A8216B" w:rsidRPr="00EB1250">
        <w:rPr>
          <w:rFonts w:ascii="Arial" w:hAnsi="Arial" w:cs="Arial"/>
          <w:b/>
          <w:bCs/>
          <w:sz w:val="24"/>
          <w:szCs w:val="24"/>
          <w:lang w:val="x-none"/>
        </w:rPr>
        <w:t>)</w:t>
      </w:r>
      <w:r w:rsidR="00A8216B" w:rsidRPr="00EB1250">
        <w:rPr>
          <w:rFonts w:ascii="Arial" w:hAnsi="Arial" w:cs="Arial"/>
          <w:sz w:val="24"/>
          <w:szCs w:val="24"/>
          <w:lang w:val="x-none"/>
        </w:rPr>
        <w:t xml:space="preserve">, no período supracitado, sendo </w:t>
      </w:r>
      <w:r w:rsidR="00A8216B" w:rsidRPr="00EB1250">
        <w:rPr>
          <w:rFonts w:ascii="Arial" w:hAnsi="Arial" w:cs="Arial"/>
          <w:b/>
          <w:bCs/>
          <w:sz w:val="24"/>
          <w:szCs w:val="24"/>
          <w:lang w:val="x-none"/>
        </w:rPr>
        <w:t xml:space="preserve">R$ </w:t>
      </w:r>
      <w:r w:rsidR="00A8216B">
        <w:rPr>
          <w:rFonts w:ascii="Arial" w:hAnsi="Arial" w:cs="Arial"/>
          <w:b/>
          <w:bCs/>
          <w:sz w:val="24"/>
          <w:szCs w:val="24"/>
        </w:rPr>
        <w:t>355</w:t>
      </w:r>
      <w:r w:rsidR="00A8216B" w:rsidRPr="00EB1250">
        <w:rPr>
          <w:rFonts w:ascii="Arial" w:hAnsi="Arial" w:cs="Arial"/>
          <w:b/>
          <w:bCs/>
          <w:sz w:val="24"/>
          <w:szCs w:val="24"/>
          <w:lang w:val="x-none"/>
        </w:rPr>
        <w:t>,00 (tr</w:t>
      </w:r>
      <w:r w:rsidR="00A8216B">
        <w:rPr>
          <w:rFonts w:ascii="Arial" w:hAnsi="Arial" w:cs="Arial"/>
          <w:b/>
          <w:bCs/>
          <w:sz w:val="24"/>
          <w:szCs w:val="24"/>
        </w:rPr>
        <w:t>ezentos e cinquenta e cinco reais</w:t>
      </w:r>
      <w:r w:rsidR="00A8216B" w:rsidRPr="00EB1250">
        <w:rPr>
          <w:rFonts w:ascii="Arial" w:hAnsi="Arial" w:cs="Arial"/>
          <w:b/>
          <w:bCs/>
          <w:sz w:val="24"/>
          <w:szCs w:val="24"/>
          <w:lang w:val="x-none"/>
        </w:rPr>
        <w:t>)</w:t>
      </w:r>
      <w:r w:rsidR="00A8216B" w:rsidRPr="00EB1250">
        <w:rPr>
          <w:rFonts w:ascii="Arial" w:hAnsi="Arial" w:cs="Arial"/>
          <w:sz w:val="24"/>
          <w:szCs w:val="24"/>
          <w:lang w:val="x-none"/>
        </w:rPr>
        <w:t xml:space="preserve"> mensais</w:t>
      </w:r>
      <w:r w:rsidR="00A8216B">
        <w:rPr>
          <w:rFonts w:ascii="Arial" w:hAnsi="Arial" w:cs="Arial"/>
          <w:sz w:val="24"/>
          <w:szCs w:val="24"/>
        </w:rPr>
        <w:t>.</w:t>
      </w:r>
    </w:p>
    <w:p w14:paraId="36A1F169" w14:textId="77777777" w:rsidR="00E05679" w:rsidRPr="008371BF" w:rsidRDefault="00E05679" w:rsidP="00E05679">
      <w:pPr>
        <w:autoSpaceDE w:val="0"/>
        <w:autoSpaceDN w:val="0"/>
        <w:adjustRightInd w:val="0"/>
        <w:jc w:val="both"/>
        <w:rPr>
          <w:rFonts w:ascii="Arial" w:hAnsi="Arial" w:cs="Arial"/>
          <w:sz w:val="24"/>
          <w:szCs w:val="24"/>
        </w:rPr>
      </w:pPr>
    </w:p>
    <w:p w14:paraId="7DB710D9" w14:textId="77777777" w:rsidR="00E05679" w:rsidRPr="00E05679" w:rsidRDefault="00E05679" w:rsidP="00E05679">
      <w:pPr>
        <w:autoSpaceDE w:val="0"/>
        <w:autoSpaceDN w:val="0"/>
        <w:adjustRightInd w:val="0"/>
        <w:jc w:val="both"/>
        <w:rPr>
          <w:rFonts w:ascii="Arial" w:hAnsi="Arial" w:cs="Arial"/>
          <w:b/>
          <w:bCs/>
          <w:sz w:val="24"/>
          <w:szCs w:val="24"/>
        </w:rPr>
      </w:pPr>
      <w:r>
        <w:rPr>
          <w:rFonts w:ascii="Arial" w:hAnsi="Arial" w:cs="Arial"/>
          <w:b/>
          <w:bCs/>
          <w:sz w:val="24"/>
          <w:szCs w:val="24"/>
        </w:rPr>
        <w:t xml:space="preserve"> </w:t>
      </w:r>
      <w:r w:rsidRPr="00EB1250">
        <w:rPr>
          <w:rFonts w:ascii="Arial" w:hAnsi="Arial" w:cs="Arial"/>
          <w:b/>
          <w:bCs/>
          <w:sz w:val="24"/>
          <w:szCs w:val="24"/>
          <w:lang w:val="x-none"/>
        </w:rPr>
        <w:t>LOCADOR</w:t>
      </w:r>
      <w:r>
        <w:rPr>
          <w:rFonts w:ascii="Arial" w:hAnsi="Arial" w:cs="Arial"/>
          <w:b/>
          <w:bCs/>
          <w:sz w:val="24"/>
          <w:szCs w:val="24"/>
        </w:rPr>
        <w:t>:</w:t>
      </w:r>
    </w:p>
    <w:p w14:paraId="730E4E83" w14:textId="77777777" w:rsidR="00A8216B" w:rsidRDefault="00A8216B" w:rsidP="00A8216B">
      <w:pPr>
        <w:autoSpaceDE w:val="0"/>
        <w:autoSpaceDN w:val="0"/>
        <w:adjustRightInd w:val="0"/>
        <w:jc w:val="both"/>
        <w:rPr>
          <w:rFonts w:ascii="Arial" w:hAnsi="Arial" w:cs="Arial"/>
          <w:sz w:val="24"/>
          <w:szCs w:val="24"/>
        </w:rPr>
      </w:pPr>
      <w:r w:rsidRPr="00960710">
        <w:rPr>
          <w:rFonts w:ascii="Arial" w:hAnsi="Arial" w:cs="Arial"/>
          <w:b/>
          <w:bCs/>
          <w:color w:val="000000"/>
          <w:sz w:val="24"/>
          <w:szCs w:val="24"/>
        </w:rPr>
        <w:t>ASSOCIAÇÃO MUNICIPAL DOS SUINOCULTORES DE DOIS VIZINHOS</w:t>
      </w:r>
      <w:r w:rsidRPr="00C438C3">
        <w:rPr>
          <w:rFonts w:ascii="Arial" w:hAnsi="Arial" w:cs="Arial"/>
          <w:b/>
          <w:sz w:val="24"/>
          <w:szCs w:val="24"/>
        </w:rPr>
        <w:t xml:space="preserve">, </w:t>
      </w:r>
      <w:r w:rsidRPr="00C438C3">
        <w:rPr>
          <w:rFonts w:ascii="Arial" w:hAnsi="Arial" w:cs="Arial"/>
          <w:sz w:val="24"/>
          <w:szCs w:val="24"/>
        </w:rPr>
        <w:t>inscrita no CNPJ/MF sob o nº 78.123205/0001-51, com sede à Av. Dedi Barichelo Montagner, nº 173, na cidade de Dois Vizinhos – Paraná.</w:t>
      </w:r>
    </w:p>
    <w:p w14:paraId="06E6F732" w14:textId="77777777" w:rsidR="00EB1250" w:rsidRDefault="00EB1250" w:rsidP="00EB1250">
      <w:pPr>
        <w:autoSpaceDE w:val="0"/>
        <w:autoSpaceDN w:val="0"/>
        <w:adjustRightInd w:val="0"/>
        <w:jc w:val="both"/>
        <w:rPr>
          <w:rFonts w:ascii="Arial" w:hAnsi="Arial" w:cs="Arial"/>
          <w:sz w:val="24"/>
          <w:szCs w:val="24"/>
        </w:rPr>
      </w:pPr>
      <w:r w:rsidRPr="00EB1250">
        <w:rPr>
          <w:rFonts w:ascii="Arial" w:hAnsi="Arial" w:cs="Arial"/>
          <w:sz w:val="24"/>
          <w:szCs w:val="24"/>
          <w:lang w:val="x-none"/>
        </w:rPr>
        <w:tab/>
      </w:r>
    </w:p>
    <w:p w14:paraId="65A5F987" w14:textId="77777777" w:rsidR="008371BF" w:rsidRPr="008371BF" w:rsidRDefault="008371BF" w:rsidP="00EB1250">
      <w:pPr>
        <w:autoSpaceDE w:val="0"/>
        <w:autoSpaceDN w:val="0"/>
        <w:adjustRightInd w:val="0"/>
        <w:jc w:val="both"/>
        <w:rPr>
          <w:rFonts w:ascii="Arial" w:hAnsi="Arial" w:cs="Arial"/>
          <w:sz w:val="24"/>
          <w:szCs w:val="24"/>
        </w:rPr>
      </w:pPr>
    </w:p>
    <w:p w14:paraId="2B628B02" w14:textId="77777777" w:rsidR="00EB1250" w:rsidRPr="00EB1250" w:rsidRDefault="00EB1250" w:rsidP="00EB1250">
      <w:pPr>
        <w:autoSpaceDE w:val="0"/>
        <w:autoSpaceDN w:val="0"/>
        <w:adjustRightInd w:val="0"/>
        <w:ind w:firstLine="3405"/>
        <w:jc w:val="both"/>
        <w:rPr>
          <w:rFonts w:ascii="Arial" w:hAnsi="Arial" w:cs="Arial"/>
          <w:sz w:val="24"/>
          <w:szCs w:val="24"/>
          <w:lang w:val="x-none"/>
        </w:rPr>
      </w:pPr>
      <w:r w:rsidRPr="00EB1250">
        <w:rPr>
          <w:rFonts w:ascii="Arial" w:hAnsi="Arial" w:cs="Arial"/>
          <w:sz w:val="24"/>
          <w:szCs w:val="24"/>
          <w:lang w:val="x-none"/>
        </w:rPr>
        <w:t xml:space="preserve">Dois Vizinhos - Paraná, </w:t>
      </w:r>
      <w:r w:rsidR="00A8216B">
        <w:rPr>
          <w:rFonts w:ascii="Arial" w:hAnsi="Arial" w:cs="Arial"/>
          <w:sz w:val="24"/>
          <w:szCs w:val="24"/>
        </w:rPr>
        <w:t xml:space="preserve">01 </w:t>
      </w:r>
      <w:r w:rsidRPr="00EB1250">
        <w:rPr>
          <w:rFonts w:ascii="Arial" w:hAnsi="Arial" w:cs="Arial"/>
          <w:sz w:val="24"/>
          <w:szCs w:val="24"/>
          <w:lang w:val="x-none"/>
        </w:rPr>
        <w:t xml:space="preserve">de </w:t>
      </w:r>
      <w:r w:rsidR="00A8216B">
        <w:rPr>
          <w:rFonts w:ascii="Arial" w:hAnsi="Arial" w:cs="Arial"/>
          <w:sz w:val="24"/>
          <w:szCs w:val="24"/>
        </w:rPr>
        <w:t>Junho</w:t>
      </w:r>
      <w:r w:rsidRPr="00EB1250">
        <w:rPr>
          <w:rFonts w:ascii="Arial" w:hAnsi="Arial" w:cs="Arial"/>
          <w:sz w:val="24"/>
          <w:szCs w:val="24"/>
          <w:lang w:val="x-none"/>
        </w:rPr>
        <w:t xml:space="preserve"> de 2012.</w:t>
      </w:r>
    </w:p>
    <w:p w14:paraId="7E7B92D4" w14:textId="77777777" w:rsidR="00EB1250" w:rsidRPr="00EB1250" w:rsidRDefault="00EB1250" w:rsidP="00EB1250">
      <w:pPr>
        <w:autoSpaceDE w:val="0"/>
        <w:autoSpaceDN w:val="0"/>
        <w:adjustRightInd w:val="0"/>
        <w:ind w:firstLine="3405"/>
        <w:jc w:val="both"/>
        <w:rPr>
          <w:rFonts w:ascii="Arial" w:hAnsi="Arial" w:cs="Arial"/>
          <w:sz w:val="24"/>
          <w:szCs w:val="24"/>
          <w:lang w:val="x-none"/>
        </w:rPr>
      </w:pPr>
      <w:r w:rsidRPr="00EB1250">
        <w:rPr>
          <w:rFonts w:ascii="Arial" w:hAnsi="Arial" w:cs="Arial"/>
          <w:sz w:val="24"/>
          <w:szCs w:val="24"/>
          <w:lang w:val="x-none"/>
        </w:rPr>
        <w:t xml:space="preserve"> </w:t>
      </w:r>
    </w:p>
    <w:p w14:paraId="65BCDDAD" w14:textId="77777777" w:rsidR="00EB1250" w:rsidRPr="00EB1250" w:rsidRDefault="00EB1250" w:rsidP="00EB1250">
      <w:pPr>
        <w:autoSpaceDE w:val="0"/>
        <w:autoSpaceDN w:val="0"/>
        <w:adjustRightInd w:val="0"/>
        <w:ind w:firstLine="3405"/>
        <w:jc w:val="both"/>
        <w:rPr>
          <w:rFonts w:ascii="Arial" w:hAnsi="Arial" w:cs="Arial"/>
          <w:sz w:val="24"/>
          <w:szCs w:val="24"/>
          <w:lang w:val="x-none"/>
        </w:rPr>
      </w:pPr>
    </w:p>
    <w:p w14:paraId="1991300F" w14:textId="77777777" w:rsidR="00EB1250" w:rsidRPr="00EB1250" w:rsidRDefault="00EB1250" w:rsidP="00EB1250">
      <w:pPr>
        <w:autoSpaceDE w:val="0"/>
        <w:autoSpaceDN w:val="0"/>
        <w:adjustRightInd w:val="0"/>
        <w:ind w:firstLine="3405"/>
        <w:jc w:val="both"/>
        <w:rPr>
          <w:rFonts w:ascii="Arial" w:hAnsi="Arial" w:cs="Arial"/>
          <w:sz w:val="24"/>
          <w:szCs w:val="24"/>
          <w:lang w:val="x-none"/>
        </w:rPr>
      </w:pPr>
    </w:p>
    <w:p w14:paraId="71ED6CBD" w14:textId="77777777" w:rsidR="00EB1250" w:rsidRPr="00EB1250" w:rsidRDefault="00EB1250" w:rsidP="00EB1250">
      <w:pPr>
        <w:autoSpaceDE w:val="0"/>
        <w:autoSpaceDN w:val="0"/>
        <w:adjustRightInd w:val="0"/>
        <w:ind w:left="3405"/>
        <w:jc w:val="both"/>
        <w:rPr>
          <w:rFonts w:ascii="Arial" w:hAnsi="Arial" w:cs="Arial"/>
          <w:b/>
          <w:bCs/>
          <w:sz w:val="24"/>
          <w:szCs w:val="24"/>
          <w:lang w:val="x-none"/>
        </w:rPr>
      </w:pPr>
      <w:r w:rsidRPr="00EB1250">
        <w:rPr>
          <w:rFonts w:ascii="Arial" w:hAnsi="Arial" w:cs="Arial"/>
          <w:b/>
          <w:bCs/>
          <w:sz w:val="24"/>
          <w:szCs w:val="24"/>
          <w:lang w:val="x-none"/>
        </w:rPr>
        <w:t>João Maria Ferreira da Silva</w:t>
      </w:r>
    </w:p>
    <w:p w14:paraId="3C717ED4" w14:textId="77777777" w:rsidR="00EB1250" w:rsidRPr="00EB1250" w:rsidRDefault="00EB1250" w:rsidP="00EB1250">
      <w:pPr>
        <w:autoSpaceDE w:val="0"/>
        <w:autoSpaceDN w:val="0"/>
        <w:adjustRightInd w:val="0"/>
        <w:ind w:left="3405"/>
        <w:rPr>
          <w:rFonts w:ascii="Arial" w:hAnsi="Arial" w:cs="Arial"/>
          <w:sz w:val="24"/>
          <w:szCs w:val="24"/>
          <w:lang w:val="x-none"/>
        </w:rPr>
      </w:pPr>
      <w:r w:rsidRPr="00EB1250">
        <w:rPr>
          <w:rFonts w:ascii="Arial" w:hAnsi="Arial" w:cs="Arial"/>
          <w:sz w:val="24"/>
          <w:szCs w:val="24"/>
          <w:lang w:val="x-none"/>
        </w:rPr>
        <w:t>Secretário de Administração e Finanças</w:t>
      </w:r>
    </w:p>
    <w:p w14:paraId="691B61B5" w14:textId="77777777" w:rsidR="00EB1250" w:rsidRDefault="00EB1250" w:rsidP="00EB1250">
      <w:pPr>
        <w:autoSpaceDE w:val="0"/>
        <w:autoSpaceDN w:val="0"/>
        <w:adjustRightInd w:val="0"/>
        <w:ind w:firstLine="3405"/>
        <w:jc w:val="both"/>
        <w:rPr>
          <w:rFonts w:ascii="Arial" w:hAnsi="Arial" w:cs="Arial"/>
          <w:b/>
          <w:bCs/>
          <w:sz w:val="24"/>
          <w:szCs w:val="24"/>
        </w:rPr>
      </w:pPr>
    </w:p>
    <w:p w14:paraId="5A803CA9" w14:textId="77777777" w:rsidR="00A8216B" w:rsidRPr="00A8216B" w:rsidRDefault="00A8216B" w:rsidP="00EB1250">
      <w:pPr>
        <w:autoSpaceDE w:val="0"/>
        <w:autoSpaceDN w:val="0"/>
        <w:adjustRightInd w:val="0"/>
        <w:ind w:firstLine="3405"/>
        <w:jc w:val="both"/>
        <w:rPr>
          <w:rFonts w:ascii="Arial" w:hAnsi="Arial" w:cs="Arial"/>
          <w:b/>
          <w:bCs/>
          <w:sz w:val="24"/>
          <w:szCs w:val="24"/>
        </w:rPr>
      </w:pPr>
    </w:p>
    <w:p w14:paraId="04A40C6B" w14:textId="77777777" w:rsidR="00EB1250" w:rsidRPr="008371BF" w:rsidRDefault="00EB1250" w:rsidP="008371BF">
      <w:pPr>
        <w:autoSpaceDE w:val="0"/>
        <w:autoSpaceDN w:val="0"/>
        <w:adjustRightInd w:val="0"/>
        <w:spacing w:line="360" w:lineRule="auto"/>
        <w:rPr>
          <w:rFonts w:ascii="Arial" w:hAnsi="Arial" w:cs="Arial"/>
          <w:b/>
          <w:bCs/>
          <w:sz w:val="24"/>
          <w:szCs w:val="24"/>
        </w:rPr>
      </w:pPr>
    </w:p>
    <w:p w14:paraId="247D235D" w14:textId="77777777" w:rsidR="00EB1250" w:rsidRPr="00C3339B" w:rsidRDefault="00EB1250" w:rsidP="00EB1250">
      <w:pPr>
        <w:autoSpaceDE w:val="0"/>
        <w:autoSpaceDN w:val="0"/>
        <w:adjustRightInd w:val="0"/>
        <w:spacing w:line="360" w:lineRule="auto"/>
        <w:ind w:firstLine="3405"/>
        <w:rPr>
          <w:rFonts w:ascii="Arial" w:hAnsi="Arial" w:cs="Arial"/>
          <w:b/>
          <w:bCs/>
          <w:sz w:val="24"/>
          <w:szCs w:val="24"/>
          <w:lang w:val="x-none"/>
        </w:rPr>
      </w:pPr>
      <w:r w:rsidRPr="00C3339B">
        <w:rPr>
          <w:rFonts w:ascii="Arial" w:hAnsi="Arial" w:cs="Arial"/>
          <w:b/>
          <w:bCs/>
          <w:sz w:val="24"/>
          <w:szCs w:val="24"/>
          <w:lang w:val="x-none"/>
        </w:rPr>
        <w:t>ATO DE RATIFICAÇÃO Nº</w:t>
      </w:r>
      <w:r w:rsidR="00512A35">
        <w:rPr>
          <w:rFonts w:ascii="Arial" w:hAnsi="Arial" w:cs="Arial"/>
          <w:b/>
          <w:bCs/>
          <w:sz w:val="24"/>
          <w:szCs w:val="24"/>
        </w:rPr>
        <w:t>11</w:t>
      </w:r>
      <w:r w:rsidRPr="00C3339B">
        <w:rPr>
          <w:rFonts w:ascii="Arial" w:hAnsi="Arial" w:cs="Arial"/>
          <w:b/>
          <w:bCs/>
          <w:sz w:val="24"/>
          <w:szCs w:val="24"/>
          <w:lang w:val="x-none"/>
        </w:rPr>
        <w:t>/2012</w:t>
      </w:r>
    </w:p>
    <w:p w14:paraId="6FC26CFE" w14:textId="77777777" w:rsidR="00EB1250" w:rsidRPr="00C3339B" w:rsidRDefault="00EB1250" w:rsidP="00EB1250">
      <w:pPr>
        <w:autoSpaceDE w:val="0"/>
        <w:autoSpaceDN w:val="0"/>
        <w:adjustRightInd w:val="0"/>
        <w:ind w:firstLine="3405"/>
        <w:jc w:val="both"/>
        <w:rPr>
          <w:rFonts w:ascii="Arial" w:hAnsi="Arial" w:cs="Arial"/>
          <w:sz w:val="24"/>
          <w:szCs w:val="24"/>
          <w:lang w:val="x-none"/>
        </w:rPr>
      </w:pPr>
    </w:p>
    <w:p w14:paraId="10DC2DAF" w14:textId="77777777" w:rsidR="00EB1250" w:rsidRPr="00C3339B" w:rsidRDefault="00EB1250" w:rsidP="00EB1250">
      <w:pPr>
        <w:autoSpaceDE w:val="0"/>
        <w:autoSpaceDN w:val="0"/>
        <w:adjustRightInd w:val="0"/>
        <w:ind w:firstLine="3405"/>
        <w:jc w:val="both"/>
        <w:rPr>
          <w:rFonts w:ascii="Arial" w:hAnsi="Arial" w:cs="Arial"/>
          <w:sz w:val="24"/>
          <w:szCs w:val="24"/>
          <w:lang w:val="x-none"/>
        </w:rPr>
      </w:pPr>
    </w:p>
    <w:p w14:paraId="69D14B25" w14:textId="77777777" w:rsidR="00EB1250" w:rsidRPr="00C3339B" w:rsidRDefault="00EB1250" w:rsidP="00EB1250">
      <w:pPr>
        <w:autoSpaceDE w:val="0"/>
        <w:autoSpaceDN w:val="0"/>
        <w:adjustRightInd w:val="0"/>
        <w:ind w:firstLine="3405"/>
        <w:jc w:val="both"/>
        <w:rPr>
          <w:rFonts w:ascii="Arial" w:hAnsi="Arial" w:cs="Arial"/>
          <w:sz w:val="24"/>
          <w:szCs w:val="24"/>
          <w:lang w:val="x-none"/>
        </w:rPr>
      </w:pPr>
      <w:r w:rsidRPr="00C3339B">
        <w:rPr>
          <w:rFonts w:ascii="Arial" w:hAnsi="Arial" w:cs="Arial"/>
          <w:sz w:val="24"/>
          <w:szCs w:val="24"/>
          <w:lang w:val="x-none"/>
        </w:rPr>
        <w:t xml:space="preserve">Em análise ao processo de </w:t>
      </w:r>
      <w:r w:rsidRPr="00C3339B">
        <w:rPr>
          <w:rFonts w:ascii="Arial" w:hAnsi="Arial" w:cs="Arial"/>
          <w:b/>
          <w:bCs/>
          <w:sz w:val="24"/>
          <w:szCs w:val="24"/>
          <w:lang w:val="x-none"/>
        </w:rPr>
        <w:t xml:space="preserve">Dispensa de Licitação nº </w:t>
      </w:r>
      <w:r w:rsidR="00512A35">
        <w:rPr>
          <w:rFonts w:ascii="Arial" w:hAnsi="Arial" w:cs="Arial"/>
          <w:b/>
          <w:bCs/>
          <w:sz w:val="24"/>
          <w:szCs w:val="24"/>
        </w:rPr>
        <w:t>11</w:t>
      </w:r>
      <w:r w:rsidRPr="00C3339B">
        <w:rPr>
          <w:rFonts w:ascii="Arial" w:hAnsi="Arial" w:cs="Arial"/>
          <w:b/>
          <w:bCs/>
          <w:sz w:val="24"/>
          <w:szCs w:val="24"/>
          <w:lang w:val="x-none"/>
        </w:rPr>
        <w:t>/2012</w:t>
      </w:r>
      <w:r w:rsidRPr="00C3339B">
        <w:rPr>
          <w:rFonts w:ascii="Arial" w:hAnsi="Arial" w:cs="Arial"/>
          <w:sz w:val="24"/>
          <w:szCs w:val="24"/>
          <w:lang w:val="x-none"/>
        </w:rPr>
        <w:t xml:space="preserve">, de </w:t>
      </w:r>
      <w:r w:rsidR="008371BF" w:rsidRPr="00C3339B">
        <w:rPr>
          <w:rFonts w:ascii="Arial" w:hAnsi="Arial" w:cs="Arial"/>
          <w:sz w:val="24"/>
          <w:szCs w:val="24"/>
        </w:rPr>
        <w:t>27</w:t>
      </w:r>
      <w:r w:rsidRPr="00C3339B">
        <w:rPr>
          <w:rFonts w:ascii="Arial" w:hAnsi="Arial" w:cs="Arial"/>
          <w:sz w:val="24"/>
          <w:szCs w:val="24"/>
          <w:lang w:val="x-none"/>
        </w:rPr>
        <w:t xml:space="preserve"> de </w:t>
      </w:r>
      <w:r w:rsidR="008371BF" w:rsidRPr="00C3339B">
        <w:rPr>
          <w:rFonts w:ascii="Arial" w:hAnsi="Arial" w:cs="Arial"/>
          <w:sz w:val="24"/>
          <w:szCs w:val="24"/>
        </w:rPr>
        <w:t>Abril</w:t>
      </w:r>
      <w:r w:rsidRPr="00C3339B">
        <w:rPr>
          <w:rFonts w:ascii="Arial" w:hAnsi="Arial" w:cs="Arial"/>
          <w:sz w:val="24"/>
          <w:szCs w:val="24"/>
          <w:lang w:val="x-none"/>
        </w:rPr>
        <w:t xml:space="preserve"> de 2012, instaurado pela Secretaria de Administração e Finanças, no uso de suas atribuições, o senhor </w:t>
      </w:r>
      <w:r w:rsidRPr="00C3339B">
        <w:rPr>
          <w:rFonts w:ascii="Arial" w:hAnsi="Arial" w:cs="Arial"/>
          <w:b/>
          <w:bCs/>
          <w:sz w:val="24"/>
          <w:szCs w:val="24"/>
          <w:lang w:val="x-none"/>
        </w:rPr>
        <w:t>José Luiz Ramuski</w:t>
      </w:r>
      <w:r w:rsidRPr="00C3339B">
        <w:rPr>
          <w:rFonts w:ascii="Arial" w:hAnsi="Arial" w:cs="Arial"/>
          <w:sz w:val="24"/>
          <w:szCs w:val="24"/>
          <w:lang w:val="x-none"/>
        </w:rPr>
        <w:t xml:space="preserve">, Prefeito de Dois Vizinhos, </w:t>
      </w:r>
      <w:r w:rsidRPr="00C3339B">
        <w:rPr>
          <w:rFonts w:ascii="Arial" w:hAnsi="Arial" w:cs="Arial"/>
          <w:b/>
          <w:bCs/>
          <w:sz w:val="24"/>
          <w:szCs w:val="24"/>
          <w:lang w:val="x-none"/>
        </w:rPr>
        <w:t>R A T I F I C A</w:t>
      </w:r>
      <w:r w:rsidRPr="00C3339B">
        <w:rPr>
          <w:rFonts w:ascii="Arial" w:hAnsi="Arial" w:cs="Arial"/>
          <w:sz w:val="24"/>
          <w:szCs w:val="24"/>
          <w:lang w:val="x-none"/>
        </w:rPr>
        <w:t xml:space="preserve"> o procedimento com amparo na Lei nº 8.666/93, em seu artigo 24 Inciso X.</w:t>
      </w:r>
    </w:p>
    <w:p w14:paraId="1D3CA99A" w14:textId="77777777" w:rsidR="00EB1250" w:rsidRPr="00C3339B" w:rsidRDefault="00EB1250" w:rsidP="00EB1250">
      <w:pPr>
        <w:autoSpaceDE w:val="0"/>
        <w:autoSpaceDN w:val="0"/>
        <w:adjustRightInd w:val="0"/>
        <w:ind w:firstLine="3405"/>
        <w:jc w:val="both"/>
        <w:rPr>
          <w:rFonts w:ascii="Arial" w:hAnsi="Arial" w:cs="Arial"/>
          <w:sz w:val="24"/>
          <w:szCs w:val="24"/>
          <w:lang w:val="x-none"/>
        </w:rPr>
      </w:pPr>
    </w:p>
    <w:p w14:paraId="3B4346A6" w14:textId="77777777" w:rsidR="00A8216B" w:rsidRPr="00EB1250" w:rsidRDefault="00EB1250" w:rsidP="00A8216B">
      <w:pPr>
        <w:autoSpaceDE w:val="0"/>
        <w:autoSpaceDN w:val="0"/>
        <w:adjustRightInd w:val="0"/>
        <w:jc w:val="both"/>
        <w:rPr>
          <w:rFonts w:ascii="Arial" w:hAnsi="Arial" w:cs="Arial"/>
          <w:sz w:val="24"/>
          <w:szCs w:val="24"/>
          <w:lang w:val="x-none"/>
        </w:rPr>
      </w:pPr>
      <w:r w:rsidRPr="00C3339B">
        <w:rPr>
          <w:rFonts w:ascii="Arial" w:hAnsi="Arial" w:cs="Arial"/>
          <w:b/>
          <w:bCs/>
          <w:sz w:val="24"/>
          <w:szCs w:val="24"/>
          <w:lang w:val="x-none"/>
        </w:rPr>
        <w:t xml:space="preserve">PERÍODO DA LOCAÇÃO: </w:t>
      </w:r>
      <w:r w:rsidR="00A8216B" w:rsidRPr="00EB1250">
        <w:rPr>
          <w:rFonts w:ascii="Arial" w:hAnsi="Arial" w:cs="Arial"/>
          <w:sz w:val="24"/>
          <w:szCs w:val="24"/>
          <w:lang w:val="x-none"/>
        </w:rPr>
        <w:t xml:space="preserve">A locação terá duração de </w:t>
      </w:r>
      <w:r w:rsidR="00A8216B">
        <w:rPr>
          <w:rFonts w:ascii="Arial" w:hAnsi="Arial" w:cs="Arial"/>
          <w:sz w:val="24"/>
          <w:szCs w:val="24"/>
        </w:rPr>
        <w:t>24 (vinte e quatro)</w:t>
      </w:r>
      <w:r w:rsidR="00A8216B" w:rsidRPr="00EB1250">
        <w:rPr>
          <w:rFonts w:ascii="Arial" w:hAnsi="Arial" w:cs="Arial"/>
          <w:sz w:val="24"/>
          <w:szCs w:val="24"/>
          <w:lang w:val="x-none"/>
        </w:rPr>
        <w:t xml:space="preserve"> meses, contados a partir do dia </w:t>
      </w:r>
      <w:r w:rsidR="00A8216B">
        <w:rPr>
          <w:rFonts w:ascii="Arial" w:hAnsi="Arial" w:cs="Arial"/>
          <w:sz w:val="24"/>
          <w:szCs w:val="24"/>
        </w:rPr>
        <w:t>02</w:t>
      </w:r>
      <w:r w:rsidR="00A8216B" w:rsidRPr="00EB1250">
        <w:rPr>
          <w:rFonts w:ascii="Arial" w:hAnsi="Arial" w:cs="Arial"/>
          <w:sz w:val="24"/>
          <w:szCs w:val="24"/>
          <w:lang w:val="x-none"/>
        </w:rPr>
        <w:t xml:space="preserve"> de </w:t>
      </w:r>
      <w:r w:rsidR="00A8216B">
        <w:rPr>
          <w:rFonts w:ascii="Arial" w:hAnsi="Arial" w:cs="Arial"/>
          <w:sz w:val="24"/>
          <w:szCs w:val="24"/>
        </w:rPr>
        <w:t>Abril</w:t>
      </w:r>
      <w:r w:rsidR="00A8216B" w:rsidRPr="00EB1250">
        <w:rPr>
          <w:rFonts w:ascii="Arial" w:hAnsi="Arial" w:cs="Arial"/>
          <w:sz w:val="24"/>
          <w:szCs w:val="24"/>
          <w:lang w:val="x-none"/>
        </w:rPr>
        <w:t xml:space="preserve"> de 2012, podendo ser rescindido por ambas as partes, com aviso prévio de 30 dias.</w:t>
      </w:r>
    </w:p>
    <w:p w14:paraId="1EFA0FA5" w14:textId="77777777" w:rsidR="00EB1250" w:rsidRPr="00A8216B" w:rsidRDefault="00EB1250" w:rsidP="00EB1250">
      <w:pPr>
        <w:autoSpaceDE w:val="0"/>
        <w:autoSpaceDN w:val="0"/>
        <w:adjustRightInd w:val="0"/>
        <w:jc w:val="both"/>
        <w:rPr>
          <w:rFonts w:ascii="Arial" w:hAnsi="Arial" w:cs="Arial"/>
          <w:b/>
          <w:bCs/>
          <w:sz w:val="24"/>
          <w:szCs w:val="24"/>
          <w:lang w:val="x-none"/>
        </w:rPr>
      </w:pPr>
    </w:p>
    <w:p w14:paraId="7A36EF66" w14:textId="77777777" w:rsidR="00A8216B" w:rsidRPr="00960710" w:rsidRDefault="00EB1250" w:rsidP="00A8216B">
      <w:pPr>
        <w:autoSpaceDE w:val="0"/>
        <w:autoSpaceDN w:val="0"/>
        <w:adjustRightInd w:val="0"/>
        <w:jc w:val="both"/>
        <w:rPr>
          <w:rFonts w:ascii="Arial" w:hAnsi="Arial" w:cs="Arial"/>
          <w:sz w:val="24"/>
          <w:szCs w:val="24"/>
        </w:rPr>
      </w:pPr>
      <w:r w:rsidRPr="00C3339B">
        <w:rPr>
          <w:rFonts w:ascii="Arial" w:hAnsi="Arial" w:cs="Arial"/>
          <w:b/>
          <w:bCs/>
          <w:sz w:val="24"/>
          <w:szCs w:val="24"/>
          <w:lang w:val="x-none"/>
        </w:rPr>
        <w:t>VALOR ESTIMADO</w:t>
      </w:r>
      <w:r w:rsidR="00E05679" w:rsidRPr="00C3339B">
        <w:rPr>
          <w:rFonts w:ascii="Arial" w:hAnsi="Arial" w:cs="Arial"/>
          <w:b/>
          <w:bCs/>
          <w:sz w:val="24"/>
          <w:szCs w:val="24"/>
        </w:rPr>
        <w:t xml:space="preserve">: </w:t>
      </w:r>
      <w:r w:rsidR="00A8216B" w:rsidRPr="00E05679">
        <w:rPr>
          <w:rFonts w:ascii="Arial" w:hAnsi="Arial" w:cs="Arial"/>
          <w:bCs/>
          <w:sz w:val="24"/>
          <w:szCs w:val="24"/>
        </w:rPr>
        <w:t>O valor global será de</w:t>
      </w:r>
      <w:r w:rsidR="00A8216B" w:rsidRPr="00EB1250">
        <w:rPr>
          <w:rFonts w:ascii="Arial" w:hAnsi="Arial" w:cs="Arial"/>
          <w:b/>
          <w:bCs/>
          <w:sz w:val="24"/>
          <w:szCs w:val="24"/>
          <w:lang w:val="x-none"/>
        </w:rPr>
        <w:t xml:space="preserve"> R$ </w:t>
      </w:r>
      <w:r w:rsidR="00A8216B">
        <w:rPr>
          <w:rFonts w:ascii="Arial" w:hAnsi="Arial" w:cs="Arial"/>
          <w:b/>
          <w:bCs/>
          <w:sz w:val="24"/>
          <w:szCs w:val="24"/>
        </w:rPr>
        <w:t>8.520,00</w:t>
      </w:r>
      <w:r w:rsidR="00A8216B" w:rsidRPr="00EB1250">
        <w:rPr>
          <w:rFonts w:ascii="Arial" w:hAnsi="Arial" w:cs="Arial"/>
          <w:sz w:val="24"/>
          <w:szCs w:val="24"/>
          <w:lang w:val="x-none"/>
        </w:rPr>
        <w:t xml:space="preserve"> </w:t>
      </w:r>
      <w:r w:rsidR="00A8216B" w:rsidRPr="00EB1250">
        <w:rPr>
          <w:rFonts w:ascii="Arial" w:hAnsi="Arial" w:cs="Arial"/>
          <w:b/>
          <w:bCs/>
          <w:sz w:val="24"/>
          <w:szCs w:val="24"/>
          <w:lang w:val="x-none"/>
        </w:rPr>
        <w:t>(</w:t>
      </w:r>
      <w:r w:rsidR="00A8216B">
        <w:rPr>
          <w:rFonts w:ascii="Arial" w:hAnsi="Arial" w:cs="Arial"/>
          <w:b/>
          <w:bCs/>
          <w:sz w:val="24"/>
          <w:szCs w:val="24"/>
        </w:rPr>
        <w:t>oito mil quinhentos e vinte reais</w:t>
      </w:r>
      <w:r w:rsidR="00A8216B" w:rsidRPr="00EB1250">
        <w:rPr>
          <w:rFonts w:ascii="Arial" w:hAnsi="Arial" w:cs="Arial"/>
          <w:b/>
          <w:bCs/>
          <w:sz w:val="24"/>
          <w:szCs w:val="24"/>
          <w:lang w:val="x-none"/>
        </w:rPr>
        <w:t>)</w:t>
      </w:r>
      <w:r w:rsidR="00A8216B" w:rsidRPr="00EB1250">
        <w:rPr>
          <w:rFonts w:ascii="Arial" w:hAnsi="Arial" w:cs="Arial"/>
          <w:sz w:val="24"/>
          <w:szCs w:val="24"/>
          <w:lang w:val="x-none"/>
        </w:rPr>
        <w:t xml:space="preserve">, no período supracitado, sendo </w:t>
      </w:r>
      <w:r w:rsidR="00A8216B" w:rsidRPr="00EB1250">
        <w:rPr>
          <w:rFonts w:ascii="Arial" w:hAnsi="Arial" w:cs="Arial"/>
          <w:b/>
          <w:bCs/>
          <w:sz w:val="24"/>
          <w:szCs w:val="24"/>
          <w:lang w:val="x-none"/>
        </w:rPr>
        <w:t xml:space="preserve">R$ </w:t>
      </w:r>
      <w:r w:rsidR="00A8216B">
        <w:rPr>
          <w:rFonts w:ascii="Arial" w:hAnsi="Arial" w:cs="Arial"/>
          <w:b/>
          <w:bCs/>
          <w:sz w:val="24"/>
          <w:szCs w:val="24"/>
        </w:rPr>
        <w:t>355</w:t>
      </w:r>
      <w:r w:rsidR="00A8216B" w:rsidRPr="00EB1250">
        <w:rPr>
          <w:rFonts w:ascii="Arial" w:hAnsi="Arial" w:cs="Arial"/>
          <w:b/>
          <w:bCs/>
          <w:sz w:val="24"/>
          <w:szCs w:val="24"/>
          <w:lang w:val="x-none"/>
        </w:rPr>
        <w:t>,00 (tr</w:t>
      </w:r>
      <w:r w:rsidR="00A8216B">
        <w:rPr>
          <w:rFonts w:ascii="Arial" w:hAnsi="Arial" w:cs="Arial"/>
          <w:b/>
          <w:bCs/>
          <w:sz w:val="24"/>
          <w:szCs w:val="24"/>
        </w:rPr>
        <w:t>ezentos e cinquenta e cinco reais</w:t>
      </w:r>
      <w:r w:rsidR="00A8216B" w:rsidRPr="00EB1250">
        <w:rPr>
          <w:rFonts w:ascii="Arial" w:hAnsi="Arial" w:cs="Arial"/>
          <w:b/>
          <w:bCs/>
          <w:sz w:val="24"/>
          <w:szCs w:val="24"/>
          <w:lang w:val="x-none"/>
        </w:rPr>
        <w:t>)</w:t>
      </w:r>
      <w:r w:rsidR="00A8216B" w:rsidRPr="00EB1250">
        <w:rPr>
          <w:rFonts w:ascii="Arial" w:hAnsi="Arial" w:cs="Arial"/>
          <w:sz w:val="24"/>
          <w:szCs w:val="24"/>
          <w:lang w:val="x-none"/>
        </w:rPr>
        <w:t xml:space="preserve"> mensais</w:t>
      </w:r>
      <w:r w:rsidR="00A8216B">
        <w:rPr>
          <w:rFonts w:ascii="Arial" w:hAnsi="Arial" w:cs="Arial"/>
          <w:sz w:val="24"/>
          <w:szCs w:val="24"/>
        </w:rPr>
        <w:t>.</w:t>
      </w:r>
    </w:p>
    <w:p w14:paraId="288B20AE" w14:textId="77777777" w:rsidR="00EB1250" w:rsidRPr="00C3339B" w:rsidRDefault="00EB1250" w:rsidP="00EB1250">
      <w:pPr>
        <w:autoSpaceDE w:val="0"/>
        <w:autoSpaceDN w:val="0"/>
        <w:adjustRightInd w:val="0"/>
        <w:jc w:val="both"/>
        <w:rPr>
          <w:rFonts w:ascii="Arial" w:hAnsi="Arial" w:cs="Arial"/>
          <w:b/>
          <w:bCs/>
          <w:sz w:val="24"/>
          <w:szCs w:val="24"/>
        </w:rPr>
      </w:pPr>
    </w:p>
    <w:p w14:paraId="7C717A2A" w14:textId="77777777" w:rsidR="00A8216B" w:rsidRPr="00EB1250" w:rsidRDefault="00EB1250" w:rsidP="00A8216B">
      <w:pPr>
        <w:autoSpaceDE w:val="0"/>
        <w:autoSpaceDN w:val="0"/>
        <w:adjustRightInd w:val="0"/>
        <w:jc w:val="both"/>
        <w:rPr>
          <w:rFonts w:ascii="Arial" w:hAnsi="Arial" w:cs="Arial"/>
          <w:sz w:val="24"/>
          <w:szCs w:val="24"/>
          <w:lang w:val="x-none"/>
        </w:rPr>
      </w:pPr>
      <w:r w:rsidRPr="00C3339B">
        <w:rPr>
          <w:rFonts w:ascii="Arial" w:hAnsi="Arial" w:cs="Arial"/>
          <w:b/>
          <w:bCs/>
          <w:sz w:val="24"/>
          <w:szCs w:val="24"/>
          <w:lang w:val="x-none"/>
        </w:rPr>
        <w:t>OBJETO</w:t>
      </w:r>
      <w:r w:rsidRPr="00C3339B">
        <w:rPr>
          <w:rFonts w:ascii="Arial" w:hAnsi="Arial" w:cs="Arial"/>
          <w:sz w:val="24"/>
          <w:szCs w:val="24"/>
          <w:lang w:val="x-none"/>
        </w:rPr>
        <w:t xml:space="preserve">: </w:t>
      </w:r>
      <w:r w:rsidR="00A8216B" w:rsidRPr="00813CA0">
        <w:rPr>
          <w:rFonts w:ascii="Arial" w:hAnsi="Arial" w:cs="Arial"/>
          <w:b/>
          <w:sz w:val="24"/>
          <w:szCs w:val="24"/>
        </w:rPr>
        <w:t>LOCAÇÃO DE UMA S</w:t>
      </w:r>
      <w:r w:rsidR="00A8216B" w:rsidRPr="00813CA0">
        <w:rPr>
          <w:rFonts w:ascii="Arial" w:hAnsi="Arial" w:cs="Arial"/>
          <w:b/>
          <w:bCs/>
          <w:color w:val="000000"/>
          <w:sz w:val="24"/>
          <w:szCs w:val="24"/>
        </w:rPr>
        <w:t>ALA COMERCIAL TOTALIZANDO 120M², LOCALIZADA JUNTO ÀS DEPENDÊNCIAS DA ASSOCIAÇÃO MUNICIPAL DOS SUINOCULTORES DE DOIS VIZINHOS, NA AV. DEDI BARICHELLO MONTAGNER, Nº 173, NA CIDADE DE DOIS VIZINHOS, ESTADO DO PARANÁ, QUE SERVIRÁ PARA AS ATIVIDADES DO PROCON DE INTERESSE DESTA MUNICIPALIDADE</w:t>
      </w:r>
      <w:r w:rsidR="00A8216B">
        <w:rPr>
          <w:rFonts w:ascii="Arial" w:hAnsi="Arial" w:cs="Arial"/>
          <w:b/>
          <w:bCs/>
          <w:color w:val="000000"/>
          <w:sz w:val="24"/>
          <w:szCs w:val="24"/>
        </w:rPr>
        <w:t>.</w:t>
      </w:r>
    </w:p>
    <w:p w14:paraId="28689DFD" w14:textId="77777777" w:rsidR="00A8216B" w:rsidRDefault="00A8216B" w:rsidP="00A8216B">
      <w:pPr>
        <w:autoSpaceDE w:val="0"/>
        <w:autoSpaceDN w:val="0"/>
        <w:adjustRightInd w:val="0"/>
        <w:jc w:val="both"/>
        <w:rPr>
          <w:rFonts w:ascii="Arial" w:hAnsi="Arial" w:cs="Arial"/>
          <w:b/>
          <w:bCs/>
          <w:sz w:val="24"/>
          <w:szCs w:val="24"/>
        </w:rPr>
      </w:pPr>
    </w:p>
    <w:p w14:paraId="5081A8C8" w14:textId="77777777" w:rsidR="00EB1250" w:rsidRPr="00C3339B" w:rsidRDefault="00EB1250" w:rsidP="00A8216B">
      <w:pPr>
        <w:autoSpaceDE w:val="0"/>
        <w:autoSpaceDN w:val="0"/>
        <w:adjustRightInd w:val="0"/>
        <w:jc w:val="both"/>
        <w:rPr>
          <w:rFonts w:ascii="Arial" w:hAnsi="Arial" w:cs="Arial"/>
          <w:sz w:val="24"/>
          <w:szCs w:val="24"/>
          <w:lang w:val="x-none"/>
        </w:rPr>
      </w:pPr>
      <w:r w:rsidRPr="00C3339B">
        <w:rPr>
          <w:rFonts w:ascii="Arial" w:hAnsi="Arial" w:cs="Arial"/>
          <w:b/>
          <w:bCs/>
          <w:sz w:val="24"/>
          <w:szCs w:val="24"/>
          <w:lang w:val="x-none"/>
        </w:rPr>
        <w:t xml:space="preserve">FUNDAMENTO LEGAL: </w:t>
      </w:r>
      <w:r w:rsidRPr="00C3339B">
        <w:rPr>
          <w:rFonts w:ascii="Arial" w:hAnsi="Arial" w:cs="Arial"/>
          <w:sz w:val="24"/>
          <w:szCs w:val="24"/>
          <w:lang w:val="x-none"/>
        </w:rPr>
        <w:t xml:space="preserve">Fundamenta-se tal locação, baseando-se no disposto no artigo 24, Inciso X, da Lei Federal 8.666/93.  </w:t>
      </w:r>
    </w:p>
    <w:p w14:paraId="1934F180" w14:textId="77777777" w:rsidR="00EB1250" w:rsidRPr="00C3339B" w:rsidRDefault="00EB1250" w:rsidP="00EB1250">
      <w:pPr>
        <w:autoSpaceDE w:val="0"/>
        <w:autoSpaceDN w:val="0"/>
        <w:adjustRightInd w:val="0"/>
        <w:jc w:val="both"/>
        <w:rPr>
          <w:rFonts w:ascii="Arial" w:hAnsi="Arial" w:cs="Arial"/>
          <w:b/>
          <w:bCs/>
          <w:sz w:val="24"/>
          <w:szCs w:val="24"/>
          <w:lang w:val="x-none"/>
        </w:rPr>
      </w:pPr>
    </w:p>
    <w:p w14:paraId="1F21841C" w14:textId="77777777" w:rsidR="008371BF" w:rsidRPr="00C3339B" w:rsidRDefault="00EB1250" w:rsidP="008371BF">
      <w:pPr>
        <w:autoSpaceDE w:val="0"/>
        <w:autoSpaceDN w:val="0"/>
        <w:adjustRightInd w:val="0"/>
        <w:jc w:val="both"/>
        <w:rPr>
          <w:rFonts w:ascii="Arial" w:hAnsi="Arial" w:cs="Arial"/>
          <w:sz w:val="24"/>
          <w:szCs w:val="24"/>
        </w:rPr>
      </w:pPr>
      <w:r w:rsidRPr="00C3339B">
        <w:rPr>
          <w:rFonts w:ascii="Arial" w:hAnsi="Arial" w:cs="Arial"/>
          <w:b/>
          <w:bCs/>
          <w:sz w:val="24"/>
          <w:szCs w:val="24"/>
          <w:lang w:val="x-none"/>
        </w:rPr>
        <w:t>LOCADOR</w:t>
      </w:r>
      <w:r w:rsidRPr="00C3339B">
        <w:rPr>
          <w:rFonts w:ascii="Arial" w:hAnsi="Arial" w:cs="Arial"/>
          <w:sz w:val="24"/>
          <w:szCs w:val="24"/>
          <w:lang w:val="x-none"/>
        </w:rPr>
        <w:t xml:space="preserve">: </w:t>
      </w:r>
      <w:r w:rsidR="008371BF" w:rsidRPr="00C3339B">
        <w:rPr>
          <w:rFonts w:ascii="Arial" w:hAnsi="Arial" w:cs="Arial"/>
          <w:b/>
          <w:bCs/>
          <w:color w:val="000000"/>
          <w:sz w:val="24"/>
          <w:szCs w:val="24"/>
        </w:rPr>
        <w:t>ASSOCIAÇÃO MUNICIPAL DOS SUINOCULTORES DE DOIS VIZINHOS</w:t>
      </w:r>
      <w:r w:rsidR="008371BF" w:rsidRPr="00C3339B">
        <w:rPr>
          <w:rFonts w:ascii="Arial" w:hAnsi="Arial" w:cs="Arial"/>
          <w:b/>
          <w:sz w:val="24"/>
          <w:szCs w:val="24"/>
        </w:rPr>
        <w:t xml:space="preserve">, </w:t>
      </w:r>
      <w:r w:rsidR="008371BF" w:rsidRPr="00C3339B">
        <w:rPr>
          <w:rFonts w:ascii="Arial" w:hAnsi="Arial" w:cs="Arial"/>
          <w:sz w:val="24"/>
          <w:szCs w:val="24"/>
        </w:rPr>
        <w:t>inscrita no CNPJ/MF sob o nº 78.123205/0001-51, com sede à Av. Dedi Barichelo Montagner, nº 173, na cidade de Dois Vizinhos – Paraná.</w:t>
      </w:r>
    </w:p>
    <w:p w14:paraId="63D5DA05" w14:textId="77777777" w:rsidR="00EB1250" w:rsidRPr="00C3339B" w:rsidRDefault="00EB1250" w:rsidP="00EB1250">
      <w:pPr>
        <w:autoSpaceDE w:val="0"/>
        <w:autoSpaceDN w:val="0"/>
        <w:adjustRightInd w:val="0"/>
        <w:jc w:val="both"/>
        <w:rPr>
          <w:rFonts w:ascii="Arial" w:hAnsi="Arial" w:cs="Arial"/>
          <w:sz w:val="24"/>
          <w:szCs w:val="24"/>
        </w:rPr>
      </w:pPr>
    </w:p>
    <w:p w14:paraId="1E19E655" w14:textId="77777777" w:rsidR="00EB1250" w:rsidRPr="00C3339B" w:rsidRDefault="00EB1250" w:rsidP="00EB1250">
      <w:pPr>
        <w:autoSpaceDE w:val="0"/>
        <w:autoSpaceDN w:val="0"/>
        <w:adjustRightInd w:val="0"/>
        <w:jc w:val="both"/>
        <w:rPr>
          <w:rFonts w:ascii="Arial" w:hAnsi="Arial" w:cs="Arial"/>
          <w:b/>
          <w:bCs/>
          <w:sz w:val="24"/>
          <w:szCs w:val="24"/>
          <w:lang w:val="x-none"/>
        </w:rPr>
      </w:pPr>
    </w:p>
    <w:p w14:paraId="62A60FA9" w14:textId="77777777" w:rsidR="00EB1250" w:rsidRPr="00C3339B" w:rsidRDefault="00EB1250" w:rsidP="00EB1250">
      <w:pPr>
        <w:autoSpaceDE w:val="0"/>
        <w:autoSpaceDN w:val="0"/>
        <w:adjustRightInd w:val="0"/>
        <w:jc w:val="both"/>
        <w:rPr>
          <w:rFonts w:ascii="Arial" w:hAnsi="Arial" w:cs="Arial"/>
          <w:sz w:val="24"/>
          <w:szCs w:val="24"/>
          <w:lang w:val="x-none"/>
        </w:rPr>
      </w:pPr>
      <w:r w:rsidRPr="00C3339B">
        <w:rPr>
          <w:rFonts w:ascii="Arial" w:hAnsi="Arial" w:cs="Arial"/>
          <w:b/>
          <w:bCs/>
          <w:sz w:val="24"/>
          <w:szCs w:val="24"/>
          <w:lang w:val="x-none"/>
        </w:rPr>
        <w:t>CONTRATANTE</w:t>
      </w:r>
      <w:r w:rsidRPr="00C3339B">
        <w:rPr>
          <w:rFonts w:ascii="Arial" w:hAnsi="Arial" w:cs="Arial"/>
          <w:sz w:val="24"/>
          <w:szCs w:val="24"/>
          <w:lang w:val="x-none"/>
        </w:rPr>
        <w:t>: Município de Dois Vizinhos - Paraná/Secretaria de Administração e Finanças.</w:t>
      </w:r>
    </w:p>
    <w:p w14:paraId="17B3BCDC" w14:textId="77777777" w:rsidR="00EB1250" w:rsidRPr="00C3339B" w:rsidRDefault="00EB1250" w:rsidP="00EB1250">
      <w:pPr>
        <w:autoSpaceDE w:val="0"/>
        <w:autoSpaceDN w:val="0"/>
        <w:adjustRightInd w:val="0"/>
        <w:spacing w:line="360" w:lineRule="auto"/>
        <w:ind w:firstLine="3405"/>
        <w:jc w:val="both"/>
        <w:rPr>
          <w:rFonts w:ascii="Arial" w:hAnsi="Arial" w:cs="Arial"/>
          <w:sz w:val="24"/>
          <w:szCs w:val="24"/>
          <w:lang w:val="x-none"/>
        </w:rPr>
      </w:pPr>
    </w:p>
    <w:p w14:paraId="6560FE10" w14:textId="77777777" w:rsidR="00EB1250" w:rsidRPr="00C3339B" w:rsidRDefault="008371BF" w:rsidP="00EB1250">
      <w:pPr>
        <w:autoSpaceDE w:val="0"/>
        <w:autoSpaceDN w:val="0"/>
        <w:adjustRightInd w:val="0"/>
        <w:spacing w:line="360" w:lineRule="auto"/>
        <w:ind w:firstLine="3405"/>
        <w:jc w:val="both"/>
        <w:rPr>
          <w:rFonts w:ascii="Arial" w:hAnsi="Arial" w:cs="Arial"/>
          <w:sz w:val="24"/>
          <w:szCs w:val="24"/>
          <w:lang w:val="x-none"/>
        </w:rPr>
      </w:pPr>
      <w:r w:rsidRPr="00C3339B">
        <w:rPr>
          <w:rFonts w:ascii="Arial" w:hAnsi="Arial" w:cs="Arial"/>
          <w:sz w:val="24"/>
          <w:szCs w:val="24"/>
          <w:lang w:val="x-none"/>
        </w:rPr>
        <w:t>Dois Vizinhos, 0</w:t>
      </w:r>
      <w:r w:rsidR="00A8216B">
        <w:rPr>
          <w:rFonts w:ascii="Arial" w:hAnsi="Arial" w:cs="Arial"/>
          <w:sz w:val="24"/>
          <w:szCs w:val="24"/>
        </w:rPr>
        <w:t>6</w:t>
      </w:r>
      <w:r w:rsidR="00EB1250" w:rsidRPr="00C3339B">
        <w:rPr>
          <w:rFonts w:ascii="Arial" w:hAnsi="Arial" w:cs="Arial"/>
          <w:sz w:val="24"/>
          <w:szCs w:val="24"/>
          <w:lang w:val="x-none"/>
        </w:rPr>
        <w:t xml:space="preserve"> de </w:t>
      </w:r>
      <w:r w:rsidR="00A8216B">
        <w:rPr>
          <w:rFonts w:ascii="Arial" w:hAnsi="Arial" w:cs="Arial"/>
          <w:sz w:val="24"/>
          <w:szCs w:val="24"/>
        </w:rPr>
        <w:t xml:space="preserve">Junho </w:t>
      </w:r>
      <w:r w:rsidR="00EB1250" w:rsidRPr="00C3339B">
        <w:rPr>
          <w:rFonts w:ascii="Arial" w:hAnsi="Arial" w:cs="Arial"/>
          <w:sz w:val="24"/>
          <w:szCs w:val="24"/>
          <w:lang w:val="x-none"/>
        </w:rPr>
        <w:t>de 2012.</w:t>
      </w:r>
    </w:p>
    <w:p w14:paraId="54FFAA37" w14:textId="77777777" w:rsidR="00EB1250" w:rsidRPr="00C3339B" w:rsidRDefault="00EB1250" w:rsidP="00EB1250">
      <w:pPr>
        <w:autoSpaceDE w:val="0"/>
        <w:autoSpaceDN w:val="0"/>
        <w:adjustRightInd w:val="0"/>
        <w:ind w:firstLine="3405"/>
        <w:jc w:val="both"/>
        <w:rPr>
          <w:rFonts w:ascii="Arial" w:hAnsi="Arial" w:cs="Arial"/>
          <w:b/>
          <w:bCs/>
          <w:sz w:val="24"/>
          <w:szCs w:val="24"/>
          <w:lang w:val="x-none"/>
        </w:rPr>
      </w:pPr>
      <w:r w:rsidRPr="00C3339B">
        <w:rPr>
          <w:rFonts w:ascii="Arial" w:hAnsi="Arial" w:cs="Arial"/>
          <w:b/>
          <w:bCs/>
          <w:sz w:val="24"/>
          <w:szCs w:val="24"/>
          <w:lang w:val="x-none"/>
        </w:rPr>
        <w:t xml:space="preserve"> </w:t>
      </w:r>
    </w:p>
    <w:p w14:paraId="6F31EA3A" w14:textId="77777777" w:rsidR="00EB1250" w:rsidRPr="00C3339B" w:rsidRDefault="00EB1250" w:rsidP="00EB1250">
      <w:pPr>
        <w:autoSpaceDE w:val="0"/>
        <w:autoSpaceDN w:val="0"/>
        <w:adjustRightInd w:val="0"/>
        <w:ind w:firstLine="3405"/>
        <w:jc w:val="both"/>
        <w:rPr>
          <w:rFonts w:ascii="Arial" w:hAnsi="Arial" w:cs="Arial"/>
          <w:b/>
          <w:bCs/>
          <w:sz w:val="24"/>
          <w:szCs w:val="24"/>
          <w:lang w:val="x-none"/>
        </w:rPr>
      </w:pPr>
    </w:p>
    <w:p w14:paraId="68F3A2A3" w14:textId="77777777" w:rsidR="00EB1250" w:rsidRPr="00C3339B" w:rsidRDefault="00EB1250" w:rsidP="00EB1250">
      <w:pPr>
        <w:autoSpaceDE w:val="0"/>
        <w:autoSpaceDN w:val="0"/>
        <w:adjustRightInd w:val="0"/>
        <w:ind w:firstLine="3405"/>
        <w:jc w:val="both"/>
        <w:rPr>
          <w:rFonts w:ascii="Arial" w:hAnsi="Arial" w:cs="Arial"/>
          <w:b/>
          <w:bCs/>
          <w:sz w:val="24"/>
          <w:szCs w:val="24"/>
          <w:lang w:val="x-none"/>
        </w:rPr>
      </w:pPr>
      <w:r w:rsidRPr="00C3339B">
        <w:rPr>
          <w:rFonts w:ascii="Arial" w:hAnsi="Arial" w:cs="Arial"/>
          <w:b/>
          <w:bCs/>
          <w:sz w:val="24"/>
          <w:szCs w:val="24"/>
          <w:lang w:val="x-none"/>
        </w:rPr>
        <w:t>José Luiz Ramuski</w:t>
      </w:r>
    </w:p>
    <w:p w14:paraId="65B332E3" w14:textId="77777777" w:rsidR="00EB1250" w:rsidRPr="00C3339B" w:rsidRDefault="00EB1250" w:rsidP="008371BF">
      <w:pPr>
        <w:autoSpaceDE w:val="0"/>
        <w:autoSpaceDN w:val="0"/>
        <w:adjustRightInd w:val="0"/>
        <w:ind w:firstLine="3405"/>
        <w:jc w:val="both"/>
        <w:rPr>
          <w:rFonts w:ascii="Arial" w:hAnsi="Arial" w:cs="Arial"/>
          <w:sz w:val="24"/>
          <w:szCs w:val="24"/>
        </w:rPr>
      </w:pPr>
      <w:r w:rsidRPr="00C3339B">
        <w:rPr>
          <w:rFonts w:ascii="Arial" w:hAnsi="Arial" w:cs="Arial"/>
          <w:sz w:val="24"/>
          <w:szCs w:val="24"/>
          <w:lang w:val="x-none"/>
        </w:rPr>
        <w:t xml:space="preserve">Prefeito </w:t>
      </w:r>
    </w:p>
    <w:p w14:paraId="26B408FB" w14:textId="77777777" w:rsidR="00F407A1" w:rsidRDefault="00F407A1" w:rsidP="00EB1250">
      <w:pPr>
        <w:autoSpaceDE w:val="0"/>
        <w:autoSpaceDN w:val="0"/>
        <w:adjustRightInd w:val="0"/>
        <w:spacing w:line="360" w:lineRule="auto"/>
        <w:jc w:val="center"/>
        <w:rPr>
          <w:rFonts w:ascii="Arial" w:hAnsi="Arial" w:cs="Arial"/>
          <w:b/>
          <w:bCs/>
          <w:sz w:val="24"/>
          <w:szCs w:val="24"/>
        </w:rPr>
      </w:pPr>
    </w:p>
    <w:p w14:paraId="63C948D8" w14:textId="77777777" w:rsidR="00EB1250" w:rsidRPr="00C3339B" w:rsidRDefault="00EB1250" w:rsidP="00EB1250">
      <w:pPr>
        <w:autoSpaceDE w:val="0"/>
        <w:autoSpaceDN w:val="0"/>
        <w:adjustRightInd w:val="0"/>
        <w:spacing w:line="360" w:lineRule="auto"/>
        <w:jc w:val="center"/>
        <w:rPr>
          <w:rFonts w:ascii="Arial" w:hAnsi="Arial" w:cs="Arial"/>
          <w:b/>
          <w:bCs/>
          <w:sz w:val="24"/>
          <w:szCs w:val="24"/>
          <w:lang w:val="x-none"/>
        </w:rPr>
      </w:pPr>
      <w:r w:rsidRPr="00C3339B">
        <w:rPr>
          <w:rFonts w:ascii="Arial" w:hAnsi="Arial" w:cs="Arial"/>
          <w:b/>
          <w:bCs/>
          <w:sz w:val="24"/>
          <w:szCs w:val="24"/>
          <w:lang w:val="x-none"/>
        </w:rPr>
        <w:t>EXTRATO DE DISPENSA DE LICITAÇÃO</w:t>
      </w:r>
    </w:p>
    <w:p w14:paraId="3BFC6122" w14:textId="77777777" w:rsidR="00EB1250" w:rsidRPr="00C3339B" w:rsidRDefault="00EB1250" w:rsidP="00EB1250">
      <w:pPr>
        <w:autoSpaceDE w:val="0"/>
        <w:autoSpaceDN w:val="0"/>
        <w:adjustRightInd w:val="0"/>
        <w:jc w:val="both"/>
        <w:rPr>
          <w:rFonts w:ascii="Arial" w:hAnsi="Arial" w:cs="Arial"/>
          <w:b/>
          <w:bCs/>
          <w:sz w:val="24"/>
          <w:szCs w:val="24"/>
          <w:lang w:val="x-none"/>
        </w:rPr>
      </w:pPr>
    </w:p>
    <w:p w14:paraId="5C2726F2" w14:textId="77777777" w:rsidR="00EB1250" w:rsidRPr="00C3339B" w:rsidRDefault="00EB1250" w:rsidP="00EB1250">
      <w:pPr>
        <w:autoSpaceDE w:val="0"/>
        <w:autoSpaceDN w:val="0"/>
        <w:adjustRightInd w:val="0"/>
        <w:jc w:val="both"/>
        <w:rPr>
          <w:rFonts w:ascii="Arial" w:hAnsi="Arial" w:cs="Arial"/>
          <w:b/>
          <w:bCs/>
          <w:sz w:val="24"/>
          <w:szCs w:val="24"/>
          <w:lang w:val="x-none"/>
        </w:rPr>
      </w:pPr>
    </w:p>
    <w:p w14:paraId="650E0AB2" w14:textId="77777777" w:rsidR="00EB1250" w:rsidRPr="00C3339B" w:rsidRDefault="00EB1250" w:rsidP="00EB1250">
      <w:pPr>
        <w:autoSpaceDE w:val="0"/>
        <w:autoSpaceDN w:val="0"/>
        <w:adjustRightInd w:val="0"/>
        <w:jc w:val="both"/>
        <w:rPr>
          <w:rFonts w:ascii="Arial" w:hAnsi="Arial" w:cs="Arial"/>
          <w:b/>
          <w:bCs/>
          <w:sz w:val="24"/>
          <w:szCs w:val="24"/>
          <w:lang w:val="x-none"/>
        </w:rPr>
      </w:pPr>
    </w:p>
    <w:p w14:paraId="66BD475F" w14:textId="77777777" w:rsidR="00EB1250" w:rsidRPr="00C3339B" w:rsidRDefault="00EB1250" w:rsidP="00EB1250">
      <w:pPr>
        <w:autoSpaceDE w:val="0"/>
        <w:autoSpaceDN w:val="0"/>
        <w:adjustRightInd w:val="0"/>
        <w:jc w:val="both"/>
        <w:rPr>
          <w:rFonts w:ascii="Arial" w:hAnsi="Arial" w:cs="Arial"/>
          <w:sz w:val="24"/>
          <w:szCs w:val="24"/>
        </w:rPr>
      </w:pPr>
      <w:r w:rsidRPr="00C3339B">
        <w:rPr>
          <w:rFonts w:ascii="Arial" w:hAnsi="Arial" w:cs="Arial"/>
          <w:b/>
          <w:bCs/>
          <w:sz w:val="24"/>
          <w:szCs w:val="24"/>
          <w:lang w:val="x-none"/>
        </w:rPr>
        <w:t>PROCESSO</w:t>
      </w:r>
      <w:r w:rsidR="008371BF" w:rsidRPr="00C3339B">
        <w:rPr>
          <w:rFonts w:ascii="Arial" w:hAnsi="Arial" w:cs="Arial"/>
          <w:b/>
          <w:bCs/>
          <w:sz w:val="24"/>
          <w:szCs w:val="24"/>
        </w:rPr>
        <w:t>:</w:t>
      </w:r>
      <w:r w:rsidRPr="00C3339B">
        <w:rPr>
          <w:rFonts w:ascii="Arial" w:hAnsi="Arial" w:cs="Arial"/>
          <w:sz w:val="24"/>
          <w:szCs w:val="24"/>
          <w:lang w:val="x-none"/>
        </w:rPr>
        <w:t xml:space="preserve"> </w:t>
      </w:r>
      <w:r w:rsidR="00512A35">
        <w:rPr>
          <w:rFonts w:ascii="Arial" w:hAnsi="Arial" w:cs="Arial"/>
          <w:sz w:val="24"/>
          <w:szCs w:val="24"/>
        </w:rPr>
        <w:t>11</w:t>
      </w:r>
      <w:r w:rsidRPr="00C3339B">
        <w:rPr>
          <w:rFonts w:ascii="Arial" w:hAnsi="Arial" w:cs="Arial"/>
          <w:sz w:val="24"/>
          <w:szCs w:val="24"/>
          <w:lang w:val="x-none"/>
        </w:rPr>
        <w:t xml:space="preserve">/2012 </w:t>
      </w:r>
      <w:r w:rsidRPr="00C3339B">
        <w:rPr>
          <w:rFonts w:ascii="Arial" w:hAnsi="Arial" w:cs="Arial"/>
          <w:b/>
          <w:bCs/>
          <w:sz w:val="24"/>
          <w:szCs w:val="24"/>
          <w:lang w:val="x-none"/>
        </w:rPr>
        <w:t>OBJETO</w:t>
      </w:r>
      <w:r w:rsidRPr="00C3339B">
        <w:rPr>
          <w:rFonts w:ascii="Arial" w:hAnsi="Arial" w:cs="Arial"/>
          <w:sz w:val="24"/>
          <w:szCs w:val="24"/>
          <w:lang w:val="x-none"/>
        </w:rPr>
        <w:t xml:space="preserve">: </w:t>
      </w:r>
      <w:r w:rsidR="00A8216B" w:rsidRPr="00A8216B">
        <w:rPr>
          <w:rFonts w:ascii="Arial" w:hAnsi="Arial" w:cs="Arial"/>
          <w:sz w:val="24"/>
          <w:szCs w:val="24"/>
        </w:rPr>
        <w:t>LOCAÇÃO DE UMA S</w:t>
      </w:r>
      <w:r w:rsidR="00A8216B" w:rsidRPr="00A8216B">
        <w:rPr>
          <w:rFonts w:ascii="Arial" w:hAnsi="Arial" w:cs="Arial"/>
          <w:bCs/>
          <w:color w:val="000000"/>
          <w:sz w:val="24"/>
          <w:szCs w:val="24"/>
        </w:rPr>
        <w:t>ALA COMERCIAL TOTALIZANDO 120M², LOCALIZADA JUNTO ÀS DEPENDÊNCIAS DA ASSOCIAÇÃO MUNICIPAL DOS SUINOCULTORES DE DOIS VIZINHOS, NA AV. DEDI BARICHELLO MONTAGNER, Nº 173, NA CIDADE DE DOIS VIZINHOS, ESTADO DO PARANÁ, QUE SERVIRÁ PARA AS ATIVIDADES DO PROCON DE INTERESSE DESTA MUNICIPALIDADE</w:t>
      </w:r>
      <w:r w:rsidR="008371BF" w:rsidRPr="00C3339B">
        <w:rPr>
          <w:rFonts w:ascii="Arial" w:hAnsi="Arial" w:cs="Arial"/>
          <w:bCs/>
          <w:color w:val="000000"/>
          <w:sz w:val="24"/>
          <w:szCs w:val="24"/>
        </w:rPr>
        <w:t xml:space="preserve">; </w:t>
      </w:r>
      <w:r w:rsidRPr="00C3339B">
        <w:rPr>
          <w:rFonts w:ascii="Arial" w:hAnsi="Arial" w:cs="Arial"/>
          <w:b/>
          <w:bCs/>
          <w:sz w:val="24"/>
          <w:szCs w:val="24"/>
          <w:lang w:val="x-none"/>
        </w:rPr>
        <w:t>LOCADOR</w:t>
      </w:r>
      <w:r w:rsidRPr="00C3339B">
        <w:rPr>
          <w:rFonts w:ascii="Arial" w:hAnsi="Arial" w:cs="Arial"/>
          <w:sz w:val="24"/>
          <w:szCs w:val="24"/>
          <w:lang w:val="x-none"/>
        </w:rPr>
        <w:t xml:space="preserve">: </w:t>
      </w:r>
      <w:r w:rsidR="008371BF" w:rsidRPr="00C3339B">
        <w:rPr>
          <w:rFonts w:ascii="Arial" w:hAnsi="Arial" w:cs="Arial"/>
          <w:b/>
          <w:bCs/>
          <w:color w:val="000000"/>
          <w:sz w:val="24"/>
          <w:szCs w:val="24"/>
        </w:rPr>
        <w:t>ASSOCIAÇÃO MUNICIPAL DOS SUINOCULTORES DE DOIS VIZINHOS</w:t>
      </w:r>
      <w:r w:rsidR="008371BF" w:rsidRPr="00C3339B">
        <w:rPr>
          <w:rFonts w:ascii="Arial" w:hAnsi="Arial" w:cs="Arial"/>
          <w:b/>
          <w:sz w:val="24"/>
          <w:szCs w:val="24"/>
        </w:rPr>
        <w:t xml:space="preserve">, </w:t>
      </w:r>
      <w:r w:rsidR="008371BF" w:rsidRPr="00C3339B">
        <w:rPr>
          <w:rFonts w:ascii="Arial" w:hAnsi="Arial" w:cs="Arial"/>
          <w:sz w:val="24"/>
          <w:szCs w:val="24"/>
        </w:rPr>
        <w:t xml:space="preserve">inscrita no CNPJ/MF sob o nº 78.123205/0001-51; </w:t>
      </w:r>
      <w:r w:rsidRPr="00C3339B">
        <w:rPr>
          <w:rFonts w:ascii="Arial" w:hAnsi="Arial" w:cs="Arial"/>
          <w:b/>
          <w:bCs/>
          <w:sz w:val="24"/>
          <w:szCs w:val="24"/>
          <w:lang w:val="x-none"/>
        </w:rPr>
        <w:t>CONTRATANTE</w:t>
      </w:r>
      <w:r w:rsidRPr="00C3339B">
        <w:rPr>
          <w:rFonts w:ascii="Arial" w:hAnsi="Arial" w:cs="Arial"/>
          <w:sz w:val="24"/>
          <w:szCs w:val="24"/>
          <w:lang w:val="x-none"/>
        </w:rPr>
        <w:t xml:space="preserve">: Município de Dois Vizinhos - Paraná; </w:t>
      </w:r>
      <w:r w:rsidRPr="00C3339B">
        <w:rPr>
          <w:rFonts w:ascii="Arial" w:hAnsi="Arial" w:cs="Arial"/>
          <w:b/>
          <w:bCs/>
          <w:sz w:val="24"/>
          <w:szCs w:val="24"/>
          <w:lang w:val="x-none"/>
        </w:rPr>
        <w:t xml:space="preserve">FUNDAMENTO LEGAL: </w:t>
      </w:r>
      <w:r w:rsidRPr="00C3339B">
        <w:rPr>
          <w:rFonts w:ascii="Arial" w:hAnsi="Arial" w:cs="Arial"/>
          <w:sz w:val="24"/>
          <w:szCs w:val="24"/>
          <w:lang w:val="x-none"/>
        </w:rPr>
        <w:t xml:space="preserve">Artigo 24, Inciso X, da Lei Federal 8.666/93; </w:t>
      </w:r>
      <w:r w:rsidRPr="00C3339B">
        <w:rPr>
          <w:rFonts w:ascii="Arial" w:hAnsi="Arial" w:cs="Arial"/>
          <w:b/>
          <w:bCs/>
          <w:sz w:val="24"/>
          <w:szCs w:val="24"/>
          <w:lang w:val="x-none"/>
        </w:rPr>
        <w:t>PERÍODO DA LOCAÇÃO:</w:t>
      </w:r>
      <w:r w:rsidR="00A8216B">
        <w:rPr>
          <w:rFonts w:ascii="Arial" w:hAnsi="Arial" w:cs="Arial"/>
          <w:sz w:val="24"/>
          <w:szCs w:val="24"/>
        </w:rPr>
        <w:t xml:space="preserve"> 24</w:t>
      </w:r>
      <w:r w:rsidR="008371BF" w:rsidRPr="00C3339B">
        <w:rPr>
          <w:rFonts w:ascii="Arial" w:hAnsi="Arial" w:cs="Arial"/>
          <w:sz w:val="24"/>
          <w:szCs w:val="24"/>
        </w:rPr>
        <w:t xml:space="preserve"> (</w:t>
      </w:r>
      <w:r w:rsidR="00A8216B">
        <w:rPr>
          <w:rFonts w:ascii="Arial" w:hAnsi="Arial" w:cs="Arial"/>
          <w:sz w:val="24"/>
          <w:szCs w:val="24"/>
        </w:rPr>
        <w:t>vinte e quatro</w:t>
      </w:r>
      <w:r w:rsidR="008371BF" w:rsidRPr="00C3339B">
        <w:rPr>
          <w:rFonts w:ascii="Arial" w:hAnsi="Arial" w:cs="Arial"/>
          <w:sz w:val="24"/>
          <w:szCs w:val="24"/>
        </w:rPr>
        <w:t>) meses</w:t>
      </w:r>
      <w:r w:rsidRPr="00C3339B">
        <w:rPr>
          <w:rFonts w:ascii="Arial" w:hAnsi="Arial" w:cs="Arial"/>
          <w:sz w:val="24"/>
          <w:szCs w:val="24"/>
          <w:lang w:val="x-none"/>
        </w:rPr>
        <w:t xml:space="preserve">; </w:t>
      </w:r>
      <w:r w:rsidRPr="00C3339B">
        <w:rPr>
          <w:rFonts w:ascii="Arial" w:hAnsi="Arial" w:cs="Arial"/>
          <w:b/>
          <w:bCs/>
          <w:sz w:val="24"/>
          <w:szCs w:val="24"/>
          <w:lang w:val="x-none"/>
        </w:rPr>
        <w:t>VALOR ESTIMADO</w:t>
      </w:r>
      <w:r w:rsidR="00E05679" w:rsidRPr="00C3339B">
        <w:rPr>
          <w:rFonts w:ascii="Arial" w:hAnsi="Arial" w:cs="Arial"/>
          <w:b/>
          <w:bCs/>
          <w:sz w:val="24"/>
          <w:szCs w:val="24"/>
        </w:rPr>
        <w:t>:</w:t>
      </w:r>
      <w:r w:rsidRPr="00A8216B">
        <w:rPr>
          <w:rFonts w:ascii="Arial" w:hAnsi="Arial" w:cs="Arial"/>
          <w:bCs/>
          <w:sz w:val="24"/>
          <w:szCs w:val="24"/>
          <w:lang w:val="x-none"/>
        </w:rPr>
        <w:t xml:space="preserve"> </w:t>
      </w:r>
      <w:r w:rsidR="00A8216B" w:rsidRPr="00A8216B">
        <w:rPr>
          <w:rFonts w:ascii="Arial" w:hAnsi="Arial" w:cs="Arial"/>
          <w:bCs/>
          <w:sz w:val="24"/>
          <w:szCs w:val="24"/>
          <w:lang w:val="x-none"/>
        </w:rPr>
        <w:t xml:space="preserve">R$ </w:t>
      </w:r>
      <w:r w:rsidR="00A8216B" w:rsidRPr="00A8216B">
        <w:rPr>
          <w:rFonts w:ascii="Arial" w:hAnsi="Arial" w:cs="Arial"/>
          <w:bCs/>
          <w:sz w:val="24"/>
          <w:szCs w:val="24"/>
        </w:rPr>
        <w:t>8.520,00</w:t>
      </w:r>
      <w:r w:rsidR="00A8216B" w:rsidRPr="00A8216B">
        <w:rPr>
          <w:rFonts w:ascii="Arial" w:hAnsi="Arial" w:cs="Arial"/>
          <w:sz w:val="24"/>
          <w:szCs w:val="24"/>
          <w:lang w:val="x-none"/>
        </w:rPr>
        <w:t xml:space="preserve"> </w:t>
      </w:r>
      <w:r w:rsidR="00A8216B" w:rsidRPr="00A8216B">
        <w:rPr>
          <w:rFonts w:ascii="Arial" w:hAnsi="Arial" w:cs="Arial"/>
          <w:bCs/>
          <w:sz w:val="24"/>
          <w:szCs w:val="24"/>
          <w:lang w:val="x-none"/>
        </w:rPr>
        <w:t>(</w:t>
      </w:r>
      <w:r w:rsidR="00A8216B" w:rsidRPr="00A8216B">
        <w:rPr>
          <w:rFonts w:ascii="Arial" w:hAnsi="Arial" w:cs="Arial"/>
          <w:bCs/>
          <w:sz w:val="24"/>
          <w:szCs w:val="24"/>
        </w:rPr>
        <w:t>oito mil quinhentos e vinte reais</w:t>
      </w:r>
      <w:r w:rsidR="00A8216B" w:rsidRPr="00A8216B">
        <w:rPr>
          <w:rFonts w:ascii="Arial" w:hAnsi="Arial" w:cs="Arial"/>
          <w:bCs/>
          <w:sz w:val="24"/>
          <w:szCs w:val="24"/>
          <w:lang w:val="x-none"/>
        </w:rPr>
        <w:t>)</w:t>
      </w:r>
      <w:r w:rsidR="00A8216B" w:rsidRPr="00A8216B">
        <w:rPr>
          <w:rFonts w:ascii="Arial" w:hAnsi="Arial" w:cs="Arial"/>
          <w:sz w:val="24"/>
          <w:szCs w:val="24"/>
        </w:rPr>
        <w:t>;</w:t>
      </w:r>
      <w:r w:rsidR="008371BF" w:rsidRPr="00A8216B">
        <w:rPr>
          <w:rFonts w:ascii="Arial" w:hAnsi="Arial" w:cs="Arial"/>
          <w:sz w:val="24"/>
          <w:szCs w:val="24"/>
        </w:rPr>
        <w:t xml:space="preserve"> </w:t>
      </w:r>
      <w:r w:rsidRPr="00C3339B">
        <w:rPr>
          <w:rFonts w:ascii="Arial" w:hAnsi="Arial" w:cs="Arial"/>
          <w:b/>
          <w:bCs/>
          <w:sz w:val="24"/>
          <w:szCs w:val="24"/>
          <w:lang w:val="x-none"/>
        </w:rPr>
        <w:t>RECONHECIMENTO</w:t>
      </w:r>
      <w:r w:rsidRPr="00C3339B">
        <w:rPr>
          <w:rFonts w:ascii="Arial" w:hAnsi="Arial" w:cs="Arial"/>
          <w:sz w:val="24"/>
          <w:szCs w:val="24"/>
          <w:lang w:val="x-none"/>
        </w:rPr>
        <w:t xml:space="preserve">: Em </w:t>
      </w:r>
      <w:r w:rsidR="00A8216B">
        <w:rPr>
          <w:rFonts w:ascii="Arial" w:hAnsi="Arial" w:cs="Arial"/>
          <w:sz w:val="24"/>
          <w:szCs w:val="24"/>
        </w:rPr>
        <w:t>01</w:t>
      </w:r>
      <w:r w:rsidRPr="00C3339B">
        <w:rPr>
          <w:rFonts w:ascii="Arial" w:hAnsi="Arial" w:cs="Arial"/>
          <w:sz w:val="24"/>
          <w:szCs w:val="24"/>
          <w:lang w:val="x-none"/>
        </w:rPr>
        <w:t xml:space="preserve">de </w:t>
      </w:r>
      <w:r w:rsidR="00A8216B">
        <w:rPr>
          <w:rFonts w:ascii="Arial" w:hAnsi="Arial" w:cs="Arial"/>
          <w:sz w:val="24"/>
          <w:szCs w:val="24"/>
        </w:rPr>
        <w:t>Junho</w:t>
      </w:r>
      <w:r w:rsidRPr="00C3339B">
        <w:rPr>
          <w:rFonts w:ascii="Arial" w:hAnsi="Arial" w:cs="Arial"/>
          <w:sz w:val="24"/>
          <w:szCs w:val="24"/>
          <w:lang w:val="x-none"/>
        </w:rPr>
        <w:t xml:space="preserve"> de 2012, por João Maria Ferreira da Silva, Secretário de Administração e Finanças; </w:t>
      </w:r>
      <w:r w:rsidRPr="00C3339B">
        <w:rPr>
          <w:rFonts w:ascii="Arial" w:hAnsi="Arial" w:cs="Arial"/>
          <w:b/>
          <w:bCs/>
          <w:sz w:val="24"/>
          <w:szCs w:val="24"/>
          <w:lang w:val="x-none"/>
        </w:rPr>
        <w:t>RATIFICAÇÃO</w:t>
      </w:r>
      <w:r w:rsidRPr="00C3339B">
        <w:rPr>
          <w:rFonts w:ascii="Arial" w:hAnsi="Arial" w:cs="Arial"/>
          <w:sz w:val="24"/>
          <w:szCs w:val="24"/>
          <w:lang w:val="x-none"/>
        </w:rPr>
        <w:t>: 0</w:t>
      </w:r>
      <w:r w:rsidR="00A8216B">
        <w:rPr>
          <w:rFonts w:ascii="Arial" w:hAnsi="Arial" w:cs="Arial"/>
          <w:sz w:val="24"/>
          <w:szCs w:val="24"/>
        </w:rPr>
        <w:t>6</w:t>
      </w:r>
      <w:r w:rsidRPr="00C3339B">
        <w:rPr>
          <w:rFonts w:ascii="Arial" w:hAnsi="Arial" w:cs="Arial"/>
          <w:sz w:val="24"/>
          <w:szCs w:val="24"/>
          <w:lang w:val="x-none"/>
        </w:rPr>
        <w:t xml:space="preserve"> de </w:t>
      </w:r>
      <w:r w:rsidR="00A8216B">
        <w:rPr>
          <w:rFonts w:ascii="Arial" w:hAnsi="Arial" w:cs="Arial"/>
          <w:sz w:val="24"/>
          <w:szCs w:val="24"/>
        </w:rPr>
        <w:t>Junho</w:t>
      </w:r>
      <w:r w:rsidRPr="00C3339B">
        <w:rPr>
          <w:rFonts w:ascii="Arial" w:hAnsi="Arial" w:cs="Arial"/>
          <w:sz w:val="24"/>
          <w:szCs w:val="24"/>
          <w:lang w:val="x-none"/>
        </w:rPr>
        <w:t xml:space="preserve"> de 2012, pelo </w:t>
      </w:r>
      <w:r w:rsidRPr="00C3339B">
        <w:rPr>
          <w:rFonts w:ascii="Arial" w:hAnsi="Arial" w:cs="Arial"/>
          <w:b/>
          <w:bCs/>
          <w:sz w:val="24"/>
          <w:szCs w:val="24"/>
          <w:lang w:val="x-none"/>
        </w:rPr>
        <w:t>José Luiz Ramuski,</w:t>
      </w:r>
      <w:r w:rsidRPr="00C3339B">
        <w:rPr>
          <w:rFonts w:ascii="Arial" w:hAnsi="Arial" w:cs="Arial"/>
          <w:sz w:val="24"/>
          <w:szCs w:val="24"/>
          <w:lang w:val="x-none"/>
        </w:rPr>
        <w:t xml:space="preserve"> Prefeito de Dois Vizinhos - Paraná.</w:t>
      </w:r>
    </w:p>
    <w:p w14:paraId="0667F942" w14:textId="77777777" w:rsidR="00EB1250" w:rsidRPr="00C3339B" w:rsidRDefault="00EB1250" w:rsidP="00EB1250">
      <w:pPr>
        <w:autoSpaceDE w:val="0"/>
        <w:autoSpaceDN w:val="0"/>
        <w:adjustRightInd w:val="0"/>
        <w:jc w:val="both"/>
        <w:rPr>
          <w:rFonts w:ascii="Arial" w:hAnsi="Arial" w:cs="Arial"/>
          <w:sz w:val="24"/>
          <w:szCs w:val="24"/>
          <w:lang w:val="x-none"/>
        </w:rPr>
      </w:pPr>
    </w:p>
    <w:p w14:paraId="5DD2021C" w14:textId="77777777" w:rsidR="00EB1250" w:rsidRPr="00C3339B" w:rsidRDefault="00EB1250" w:rsidP="00EB1250">
      <w:pPr>
        <w:autoSpaceDE w:val="0"/>
        <w:autoSpaceDN w:val="0"/>
        <w:adjustRightInd w:val="0"/>
        <w:jc w:val="both"/>
        <w:rPr>
          <w:rFonts w:ascii="Arial" w:hAnsi="Arial" w:cs="Arial"/>
          <w:sz w:val="24"/>
          <w:szCs w:val="24"/>
          <w:lang w:val="x-none"/>
        </w:rPr>
      </w:pPr>
    </w:p>
    <w:p w14:paraId="5CA7E1A8" w14:textId="77777777" w:rsidR="00EB1250" w:rsidRPr="00C3339B" w:rsidRDefault="00EB1250" w:rsidP="00EB1250">
      <w:pPr>
        <w:autoSpaceDE w:val="0"/>
        <w:autoSpaceDN w:val="0"/>
        <w:adjustRightInd w:val="0"/>
        <w:jc w:val="both"/>
        <w:rPr>
          <w:rFonts w:ascii="Arial" w:hAnsi="Arial" w:cs="Arial"/>
          <w:sz w:val="24"/>
          <w:szCs w:val="24"/>
          <w:lang w:val="x-none"/>
        </w:rPr>
      </w:pPr>
    </w:p>
    <w:p w14:paraId="2F88E30B" w14:textId="77777777" w:rsidR="00EB1250" w:rsidRPr="00C3339B" w:rsidRDefault="00EB1250" w:rsidP="00EB1250">
      <w:pPr>
        <w:autoSpaceDE w:val="0"/>
        <w:autoSpaceDN w:val="0"/>
        <w:adjustRightInd w:val="0"/>
        <w:jc w:val="both"/>
        <w:rPr>
          <w:rFonts w:ascii="Arial" w:hAnsi="Arial" w:cs="Arial"/>
          <w:sz w:val="24"/>
          <w:szCs w:val="24"/>
          <w:lang w:val="x-none"/>
        </w:rPr>
      </w:pPr>
    </w:p>
    <w:p w14:paraId="317ADDE3" w14:textId="77777777" w:rsidR="00EB1250" w:rsidRPr="00C3339B" w:rsidRDefault="00EB1250" w:rsidP="00EB1250">
      <w:pPr>
        <w:autoSpaceDE w:val="0"/>
        <w:autoSpaceDN w:val="0"/>
        <w:adjustRightInd w:val="0"/>
        <w:jc w:val="both"/>
        <w:rPr>
          <w:rFonts w:ascii="Arial" w:hAnsi="Arial" w:cs="Arial"/>
          <w:sz w:val="24"/>
          <w:szCs w:val="24"/>
          <w:lang w:val="x-none"/>
        </w:rPr>
      </w:pPr>
    </w:p>
    <w:p w14:paraId="519F0C7B" w14:textId="77777777" w:rsidR="00EB1250" w:rsidRPr="00C3339B" w:rsidRDefault="00EB1250" w:rsidP="00EB1250">
      <w:pPr>
        <w:autoSpaceDE w:val="0"/>
        <w:autoSpaceDN w:val="0"/>
        <w:adjustRightInd w:val="0"/>
        <w:jc w:val="both"/>
        <w:rPr>
          <w:rFonts w:ascii="Arial" w:hAnsi="Arial" w:cs="Arial"/>
          <w:sz w:val="24"/>
          <w:szCs w:val="24"/>
          <w:lang w:val="x-none"/>
        </w:rPr>
      </w:pPr>
    </w:p>
    <w:p w14:paraId="5DAE9B4E" w14:textId="77777777" w:rsidR="00EB1250" w:rsidRPr="00C3339B" w:rsidRDefault="00EB1250" w:rsidP="00EB1250">
      <w:pPr>
        <w:autoSpaceDE w:val="0"/>
        <w:autoSpaceDN w:val="0"/>
        <w:adjustRightInd w:val="0"/>
        <w:jc w:val="both"/>
        <w:rPr>
          <w:rFonts w:ascii="Arial" w:hAnsi="Arial" w:cs="Arial"/>
          <w:sz w:val="24"/>
          <w:szCs w:val="24"/>
          <w:lang w:val="x-none"/>
        </w:rPr>
      </w:pPr>
    </w:p>
    <w:p w14:paraId="0E88EA43" w14:textId="77777777" w:rsidR="00EB1250" w:rsidRPr="00C3339B" w:rsidRDefault="00EB1250" w:rsidP="00EB1250">
      <w:pPr>
        <w:autoSpaceDE w:val="0"/>
        <w:autoSpaceDN w:val="0"/>
        <w:adjustRightInd w:val="0"/>
        <w:ind w:firstLine="3405"/>
        <w:jc w:val="both"/>
        <w:rPr>
          <w:rFonts w:ascii="Arial" w:hAnsi="Arial" w:cs="Arial"/>
          <w:b/>
          <w:bCs/>
          <w:sz w:val="24"/>
          <w:szCs w:val="24"/>
          <w:lang w:val="x-none"/>
        </w:rPr>
      </w:pPr>
      <w:r w:rsidRPr="00C3339B">
        <w:rPr>
          <w:rFonts w:ascii="Arial" w:hAnsi="Arial" w:cs="Arial"/>
          <w:b/>
          <w:bCs/>
          <w:sz w:val="24"/>
          <w:szCs w:val="24"/>
          <w:lang w:val="x-none"/>
        </w:rPr>
        <w:t>José Luiz Ramuski</w:t>
      </w:r>
    </w:p>
    <w:p w14:paraId="358FC789" w14:textId="77777777" w:rsidR="00EB1250" w:rsidRPr="00C3339B" w:rsidRDefault="00EB1250" w:rsidP="00EB1250">
      <w:pPr>
        <w:keepNext/>
        <w:autoSpaceDE w:val="0"/>
        <w:autoSpaceDN w:val="0"/>
        <w:adjustRightInd w:val="0"/>
        <w:ind w:firstLine="3405"/>
        <w:outlineLvl w:val="0"/>
        <w:rPr>
          <w:rFonts w:ascii="Arial" w:hAnsi="Arial" w:cs="Arial"/>
          <w:b/>
          <w:bCs/>
          <w:sz w:val="24"/>
          <w:szCs w:val="24"/>
          <w:lang w:val="x-none"/>
        </w:rPr>
      </w:pPr>
      <w:r w:rsidRPr="00C3339B">
        <w:rPr>
          <w:rFonts w:ascii="Arial" w:hAnsi="Arial" w:cs="Arial"/>
          <w:b/>
          <w:bCs/>
          <w:sz w:val="24"/>
          <w:szCs w:val="24"/>
          <w:lang w:val="x-none"/>
        </w:rPr>
        <w:t xml:space="preserve">Prefeito </w:t>
      </w:r>
    </w:p>
    <w:p w14:paraId="67E69946" w14:textId="77777777" w:rsidR="00EB1250" w:rsidRPr="00C3339B" w:rsidRDefault="00EB1250" w:rsidP="00EB1250">
      <w:pPr>
        <w:autoSpaceDE w:val="0"/>
        <w:autoSpaceDN w:val="0"/>
        <w:adjustRightInd w:val="0"/>
        <w:rPr>
          <w:rFonts w:ascii="Arial" w:hAnsi="Arial" w:cs="Arial"/>
          <w:sz w:val="24"/>
          <w:szCs w:val="24"/>
          <w:lang w:val="x-none"/>
        </w:rPr>
      </w:pPr>
    </w:p>
    <w:p w14:paraId="14930FB6" w14:textId="77777777" w:rsidR="00EB1250" w:rsidRPr="00C3339B" w:rsidRDefault="00EB1250" w:rsidP="00EB1250">
      <w:pPr>
        <w:autoSpaceDE w:val="0"/>
        <w:autoSpaceDN w:val="0"/>
        <w:adjustRightInd w:val="0"/>
        <w:rPr>
          <w:sz w:val="24"/>
          <w:szCs w:val="24"/>
          <w:lang w:val="x-none"/>
        </w:rPr>
      </w:pPr>
    </w:p>
    <w:p w14:paraId="68CE8791" w14:textId="77777777" w:rsidR="000E2C22" w:rsidRPr="00EB1250" w:rsidRDefault="000E2C22" w:rsidP="00EB1250">
      <w:pPr>
        <w:rPr>
          <w:szCs w:val="24"/>
        </w:rPr>
      </w:pPr>
    </w:p>
    <w:sectPr w:rsidR="000E2C22" w:rsidRPr="00EB1250" w:rsidSect="00EB1250">
      <w:headerReference w:type="even" r:id="rId7"/>
      <w:headerReference w:type="default" r:id="rId8"/>
      <w:footerReference w:type="default" r:id="rId9"/>
      <w:pgSz w:w="12240" w:h="15840" w:code="1"/>
      <w:pgMar w:top="2552" w:right="794" w:bottom="1644" w:left="2041"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302E" w14:textId="77777777" w:rsidR="00F7651C" w:rsidRDefault="00F7651C">
      <w:r>
        <w:separator/>
      </w:r>
    </w:p>
  </w:endnote>
  <w:endnote w:type="continuationSeparator" w:id="0">
    <w:p w14:paraId="5F3B65B8" w14:textId="77777777" w:rsidR="00F7651C" w:rsidRDefault="00F7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AE6D" w14:textId="77777777" w:rsidR="00FD22A5" w:rsidRPr="00134771" w:rsidRDefault="00FD22A5">
    <w:pPr>
      <w:pStyle w:val="Rodap"/>
      <w:rPr>
        <w:rFonts w:ascii="Arial" w:hAnsi="Arial" w:cs="Arial"/>
        <w:sz w:val="18"/>
        <w:szCs w:val="18"/>
        <w:u w:val="single"/>
      </w:rPr>
    </w:pPr>
    <w:r w:rsidRPr="00134771">
      <w:rPr>
        <w:rFonts w:ascii="Arial" w:hAnsi="Arial" w:cs="Arial"/>
        <w:sz w:val="18"/>
        <w:szCs w:val="18"/>
        <w:u w:val="single"/>
      </w:rPr>
      <w:t xml:space="preserve">PREFEITURA MUNICIPAL            </w:t>
    </w:r>
    <w:r>
      <w:rPr>
        <w:rFonts w:ascii="Arial" w:hAnsi="Arial" w:cs="Arial"/>
        <w:sz w:val="18"/>
        <w:szCs w:val="18"/>
        <w:u w:val="single"/>
      </w:rPr>
      <w:t xml:space="preserve">                                             </w:t>
    </w:r>
    <w:r w:rsidRPr="00134771">
      <w:rPr>
        <w:rFonts w:ascii="Arial" w:hAnsi="Arial" w:cs="Arial"/>
        <w:sz w:val="18"/>
        <w:szCs w:val="18"/>
        <w:u w:val="single"/>
      </w:rPr>
      <w:t xml:space="preserve">   CNPJ 76.205.640/0001-08</w:t>
    </w:r>
  </w:p>
  <w:p w14:paraId="680D7F5C" w14:textId="77777777" w:rsidR="00FD22A5" w:rsidRPr="00134771" w:rsidRDefault="00FD22A5" w:rsidP="00134771">
    <w:pPr>
      <w:pStyle w:val="Rodap"/>
      <w:jc w:val="both"/>
      <w:rPr>
        <w:rFonts w:ascii="Arial" w:hAnsi="Arial" w:cs="Arial"/>
        <w:sz w:val="18"/>
        <w:szCs w:val="18"/>
      </w:rPr>
    </w:pPr>
    <w:r w:rsidRPr="00134771">
      <w:rPr>
        <w:rFonts w:ascii="Arial" w:hAnsi="Arial" w:cs="Arial"/>
        <w:sz w:val="18"/>
        <w:szCs w:val="18"/>
      </w:rPr>
      <w:t>Av. Rio Grande do Sul, 130 – Fone (46) 3536 8800 – CEP 85.660-000 – Dois Vizinhos - 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24D7" w14:textId="77777777" w:rsidR="00F7651C" w:rsidRDefault="00F7651C">
      <w:r>
        <w:separator/>
      </w:r>
    </w:p>
  </w:footnote>
  <w:footnote w:type="continuationSeparator" w:id="0">
    <w:p w14:paraId="4153169F" w14:textId="77777777" w:rsidR="00F7651C" w:rsidRDefault="00F7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8A5F" w14:textId="77777777" w:rsidR="00FD22A5" w:rsidRDefault="00FD22A5"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F24790" w14:textId="77777777" w:rsidR="00FD22A5" w:rsidRDefault="00FD22A5"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3557" w14:textId="77777777" w:rsidR="00FD22A5" w:rsidRDefault="00FD22A5"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2A35">
      <w:rPr>
        <w:rStyle w:val="Nmerodepgina"/>
        <w:noProof/>
      </w:rPr>
      <w:t>6</w:t>
    </w:r>
    <w:r>
      <w:rPr>
        <w:rStyle w:val="Nmerodepgina"/>
      </w:rPr>
      <w:fldChar w:fldCharType="end"/>
    </w:r>
  </w:p>
  <w:tbl>
    <w:tblPr>
      <w:tblW w:w="966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77"/>
      <w:gridCol w:w="8189"/>
    </w:tblGrid>
    <w:tr w:rsidR="00FD22A5" w:rsidRPr="00293127" w14:paraId="6F81355A" w14:textId="77777777" w:rsidTr="00E05679">
      <w:tblPrEx>
        <w:tblCellMar>
          <w:top w:w="0" w:type="dxa"/>
          <w:bottom w:w="0" w:type="dxa"/>
        </w:tblCellMar>
      </w:tblPrEx>
      <w:trPr>
        <w:trHeight w:val="953"/>
      </w:trPr>
      <w:tc>
        <w:tcPr>
          <w:tcW w:w="1477" w:type="dxa"/>
        </w:tcPr>
        <w:p w14:paraId="62A03E85" w14:textId="77777777" w:rsidR="00FD22A5" w:rsidRDefault="00FD22A5" w:rsidP="007F2E35">
          <w:pPr>
            <w:jc w:val="center"/>
          </w:pPr>
        </w:p>
        <w:p w14:paraId="388B4E28" w14:textId="77777777" w:rsidR="00FD22A5" w:rsidRDefault="00FD22A5" w:rsidP="007F2E35">
          <w:pPr>
            <w:jc w:val="center"/>
          </w:pPr>
        </w:p>
        <w:p w14:paraId="53422634" w14:textId="77777777" w:rsidR="00FD22A5" w:rsidRDefault="00FD22A5" w:rsidP="007F2E35">
          <w:pPr>
            <w:jc w:val="center"/>
          </w:pPr>
        </w:p>
        <w:p w14:paraId="2BC07248" w14:textId="77777777" w:rsidR="00FD22A5" w:rsidRDefault="00FD22A5" w:rsidP="007F2E35">
          <w:pPr>
            <w:jc w:val="center"/>
          </w:pPr>
          <w:r>
            <w:pict w14:anchorId="146A8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3.25pt">
                <v:imagedata r:id="rId1" o:title="brasao"/>
              </v:shape>
            </w:pict>
          </w:r>
        </w:p>
      </w:tc>
      <w:tc>
        <w:tcPr>
          <w:tcW w:w="8189" w:type="dxa"/>
          <w:vAlign w:val="center"/>
        </w:tcPr>
        <w:p w14:paraId="10ED0262" w14:textId="77777777" w:rsidR="00FD22A5" w:rsidRPr="009D7B62" w:rsidRDefault="00FD22A5" w:rsidP="009D7B62">
          <w:pPr>
            <w:ind w:right="-70"/>
            <w:rPr>
              <w:rFonts w:ascii="Arial" w:hAnsi="Arial" w:cs="Arial"/>
              <w:sz w:val="40"/>
              <w:szCs w:val="40"/>
            </w:rPr>
          </w:pPr>
          <w:r w:rsidRPr="004F76E0">
            <w:rPr>
              <w:rFonts w:ascii="Arial" w:hAnsi="Arial" w:cs="Arial"/>
              <w:b/>
              <w:sz w:val="40"/>
              <w:szCs w:val="40"/>
            </w:rPr>
            <w:t>Município de Dois Vizinhos</w:t>
          </w:r>
        </w:p>
      </w:tc>
    </w:tr>
  </w:tbl>
  <w:p w14:paraId="4AE8B009" w14:textId="77777777" w:rsidR="00FD22A5" w:rsidRPr="00BE06F6" w:rsidRDefault="00FD22A5" w:rsidP="00E05679">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79E"/>
    <w:multiLevelType w:val="multilevel"/>
    <w:tmpl w:val="C550282A"/>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ascii="Helvetica-Bold" w:hAnsi="Helvetica-Bold" w:cs="Helvetica-Bold" w:hint="default"/>
        <w:b/>
      </w:rPr>
    </w:lvl>
    <w:lvl w:ilvl="2">
      <w:start w:val="1"/>
      <w:numFmt w:val="decimal"/>
      <w:isLgl/>
      <w:lvlText w:val="%1.%2.%3."/>
      <w:lvlJc w:val="left"/>
      <w:pPr>
        <w:tabs>
          <w:tab w:val="num" w:pos="1080"/>
        </w:tabs>
        <w:ind w:left="1080" w:hanging="720"/>
      </w:pPr>
      <w:rPr>
        <w:rFonts w:ascii="Helvetica-Bold" w:hAnsi="Helvetica-Bold" w:cs="Helvetica-Bold" w:hint="default"/>
        <w:b/>
      </w:rPr>
    </w:lvl>
    <w:lvl w:ilvl="3">
      <w:start w:val="1"/>
      <w:numFmt w:val="decimal"/>
      <w:isLgl/>
      <w:lvlText w:val="%1.%2.%3.%4."/>
      <w:lvlJc w:val="left"/>
      <w:pPr>
        <w:tabs>
          <w:tab w:val="num" w:pos="1440"/>
        </w:tabs>
        <w:ind w:left="1440" w:hanging="1080"/>
      </w:pPr>
      <w:rPr>
        <w:rFonts w:ascii="Helvetica-Bold" w:hAnsi="Helvetica-Bold" w:cs="Helvetica-Bold" w:hint="default"/>
        <w:b/>
      </w:rPr>
    </w:lvl>
    <w:lvl w:ilvl="4">
      <w:start w:val="1"/>
      <w:numFmt w:val="decimal"/>
      <w:isLgl/>
      <w:lvlText w:val="%1.%2.%3.%4.%5."/>
      <w:lvlJc w:val="left"/>
      <w:pPr>
        <w:tabs>
          <w:tab w:val="num" w:pos="1440"/>
        </w:tabs>
        <w:ind w:left="1440" w:hanging="1080"/>
      </w:pPr>
      <w:rPr>
        <w:rFonts w:ascii="Helvetica-Bold" w:hAnsi="Helvetica-Bold" w:cs="Helvetica-Bold" w:hint="default"/>
        <w:b/>
      </w:rPr>
    </w:lvl>
    <w:lvl w:ilvl="5">
      <w:start w:val="1"/>
      <w:numFmt w:val="decimal"/>
      <w:isLgl/>
      <w:lvlText w:val="%1.%2.%3.%4.%5.%6."/>
      <w:lvlJc w:val="left"/>
      <w:pPr>
        <w:tabs>
          <w:tab w:val="num" w:pos="1800"/>
        </w:tabs>
        <w:ind w:left="1800" w:hanging="1440"/>
      </w:pPr>
      <w:rPr>
        <w:rFonts w:ascii="Helvetica-Bold" w:hAnsi="Helvetica-Bold" w:cs="Helvetica-Bold" w:hint="default"/>
        <w:b/>
      </w:rPr>
    </w:lvl>
    <w:lvl w:ilvl="6">
      <w:start w:val="1"/>
      <w:numFmt w:val="decimal"/>
      <w:isLgl/>
      <w:lvlText w:val="%1.%2.%3.%4.%5.%6.%7."/>
      <w:lvlJc w:val="left"/>
      <w:pPr>
        <w:tabs>
          <w:tab w:val="num" w:pos="1800"/>
        </w:tabs>
        <w:ind w:left="1800" w:hanging="1440"/>
      </w:pPr>
      <w:rPr>
        <w:rFonts w:ascii="Helvetica-Bold" w:hAnsi="Helvetica-Bold" w:cs="Helvetica-Bold" w:hint="default"/>
        <w:b/>
      </w:rPr>
    </w:lvl>
    <w:lvl w:ilvl="7">
      <w:start w:val="1"/>
      <w:numFmt w:val="decimal"/>
      <w:isLgl/>
      <w:lvlText w:val="%1.%2.%3.%4.%5.%6.%7.%8."/>
      <w:lvlJc w:val="left"/>
      <w:pPr>
        <w:tabs>
          <w:tab w:val="num" w:pos="2160"/>
        </w:tabs>
        <w:ind w:left="2160" w:hanging="1800"/>
      </w:pPr>
      <w:rPr>
        <w:rFonts w:ascii="Helvetica-Bold" w:hAnsi="Helvetica-Bold" w:cs="Helvetica-Bold" w:hint="default"/>
        <w:b/>
      </w:rPr>
    </w:lvl>
    <w:lvl w:ilvl="8">
      <w:start w:val="1"/>
      <w:numFmt w:val="decimal"/>
      <w:isLgl/>
      <w:lvlText w:val="%1.%2.%3.%4.%5.%6.%7.%8.%9."/>
      <w:lvlJc w:val="left"/>
      <w:pPr>
        <w:tabs>
          <w:tab w:val="num" w:pos="2160"/>
        </w:tabs>
        <w:ind w:left="2160" w:hanging="1800"/>
      </w:pPr>
      <w:rPr>
        <w:rFonts w:ascii="Helvetica-Bold" w:hAnsi="Helvetica-Bold" w:cs="Helvetica-Bold" w:hint="default"/>
        <w:b/>
      </w:rPr>
    </w:lvl>
  </w:abstractNum>
  <w:abstractNum w:abstractNumId="1" w15:restartNumberingAfterBreak="0">
    <w:nsid w:val="01B9FBC5"/>
    <w:multiLevelType w:val="multilevel"/>
    <w:tmpl w:val="1DF2E4C0"/>
    <w:lvl w:ilvl="0">
      <w:start w:val="4"/>
      <w:numFmt w:val="decimal"/>
      <w:lvlText w:val="%1."/>
      <w:lvlJc w:val="left"/>
      <w:pPr>
        <w:tabs>
          <w:tab w:val="num" w:pos="360"/>
        </w:tabs>
        <w:ind w:left="360" w:hanging="360"/>
      </w:pPr>
      <w:rPr>
        <w:rFonts w:ascii="Times New Roman" w:hAnsi="Times New Roman" w:cs="Times New Roman"/>
        <w:b/>
        <w:bCs/>
        <w:sz w:val="24"/>
        <w:szCs w:val="24"/>
      </w:rPr>
    </w:lvl>
    <w:lvl w:ilvl="1">
      <w:start w:val="3"/>
      <w:numFmt w:val="decimal"/>
      <w:lvlText w:val="%1.%2."/>
      <w:lvlJc w:val="left"/>
      <w:pPr>
        <w:tabs>
          <w:tab w:val="num" w:pos="360"/>
        </w:tabs>
      </w:pPr>
      <w:rPr>
        <w:rFonts w:ascii="Times New Roman" w:hAnsi="Times New Roman" w:cs="Times New Roman"/>
        <w:b/>
        <w:bCs/>
        <w:sz w:val="20"/>
        <w:szCs w:val="20"/>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 w15:restartNumberingAfterBreak="0">
    <w:nsid w:val="04704178"/>
    <w:multiLevelType w:val="singleLevel"/>
    <w:tmpl w:val="118B017E"/>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3" w15:restartNumberingAfterBreak="0">
    <w:nsid w:val="05F28ED3"/>
    <w:multiLevelType w:val="multilevel"/>
    <w:tmpl w:val="4BBBAB5C"/>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4" w15:restartNumberingAfterBreak="0">
    <w:nsid w:val="0665BE09"/>
    <w:multiLevelType w:val="singleLevel"/>
    <w:tmpl w:val="169DE99B"/>
    <w:lvl w:ilvl="0">
      <w:start w:val="1"/>
      <w:numFmt w:val="decimal"/>
      <w:lvlText w:val="%1."/>
      <w:lvlJc w:val="left"/>
      <w:pPr>
        <w:tabs>
          <w:tab w:val="num" w:pos="285"/>
        </w:tabs>
        <w:ind w:left="285" w:hanging="285"/>
      </w:pPr>
      <w:rPr>
        <w:rFonts w:ascii="Times New Roman" w:hAnsi="Times New Roman" w:cs="Times New Roman"/>
        <w:color w:val="000000"/>
        <w:sz w:val="24"/>
        <w:szCs w:val="24"/>
      </w:rPr>
    </w:lvl>
  </w:abstractNum>
  <w:abstractNum w:abstractNumId="5" w15:restartNumberingAfterBreak="0">
    <w:nsid w:val="09430B02"/>
    <w:multiLevelType w:val="multilevel"/>
    <w:tmpl w:val="4BA0CFA8"/>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1110"/>
        </w:tabs>
        <w:ind w:left="1110" w:hanging="750"/>
      </w:pPr>
      <w:rPr>
        <w:rFonts w:hint="default"/>
        <w:b/>
      </w:rPr>
    </w:lvl>
    <w:lvl w:ilvl="2">
      <w:start w:val="2"/>
      <w:numFmt w:val="decimal"/>
      <w:isLgl/>
      <w:lvlText w:val="%1.%2.%3."/>
      <w:lvlJc w:val="left"/>
      <w:pPr>
        <w:tabs>
          <w:tab w:val="num" w:pos="1110"/>
        </w:tabs>
        <w:ind w:left="1110" w:hanging="75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6" w15:restartNumberingAfterBreak="0">
    <w:nsid w:val="0F3927B9"/>
    <w:multiLevelType w:val="multilevel"/>
    <w:tmpl w:val="68A85E84"/>
    <w:lvl w:ilvl="0">
      <w:start w:val="4"/>
      <w:numFmt w:val="decimal"/>
      <w:lvlText w:val="%1."/>
      <w:lvlJc w:val="left"/>
      <w:pPr>
        <w:tabs>
          <w:tab w:val="num" w:pos="360"/>
        </w:tabs>
        <w:ind w:left="360" w:hanging="360"/>
      </w:pPr>
      <w:rPr>
        <w:rFonts w:hint="default"/>
        <w:i w:val="0"/>
        <w:u w:val="none"/>
      </w:rPr>
    </w:lvl>
    <w:lvl w:ilvl="1">
      <w:start w:val="3"/>
      <w:numFmt w:val="decimal"/>
      <w:lvlText w:val="%1.%2."/>
      <w:lvlJc w:val="left"/>
      <w:pPr>
        <w:tabs>
          <w:tab w:val="num" w:pos="720"/>
        </w:tabs>
        <w:ind w:left="720" w:hanging="360"/>
      </w:pPr>
      <w:rPr>
        <w:rFonts w:hint="default"/>
        <w:i w:val="0"/>
        <w:u w:val="none"/>
      </w:rPr>
    </w:lvl>
    <w:lvl w:ilvl="2">
      <w:start w:val="1"/>
      <w:numFmt w:val="decimal"/>
      <w:lvlText w:val="%1.%2.%3."/>
      <w:lvlJc w:val="left"/>
      <w:pPr>
        <w:tabs>
          <w:tab w:val="num" w:pos="1440"/>
        </w:tabs>
        <w:ind w:left="1440" w:hanging="720"/>
      </w:pPr>
      <w:rPr>
        <w:rFonts w:hint="default"/>
        <w:i w:val="0"/>
        <w:u w:val="none"/>
      </w:rPr>
    </w:lvl>
    <w:lvl w:ilvl="3">
      <w:start w:val="1"/>
      <w:numFmt w:val="decimal"/>
      <w:lvlText w:val="%1.%2.%3.%4."/>
      <w:lvlJc w:val="left"/>
      <w:pPr>
        <w:tabs>
          <w:tab w:val="num" w:pos="720"/>
        </w:tabs>
        <w:ind w:left="720" w:hanging="720"/>
      </w:pPr>
      <w:rPr>
        <w:rFonts w:hint="default"/>
        <w:b/>
        <w:i w:val="0"/>
        <w:u w:val="none"/>
      </w:rPr>
    </w:lvl>
    <w:lvl w:ilvl="4">
      <w:start w:val="1"/>
      <w:numFmt w:val="decimal"/>
      <w:lvlText w:val="%1.%2.%3.%4.%5."/>
      <w:lvlJc w:val="left"/>
      <w:pPr>
        <w:tabs>
          <w:tab w:val="num" w:pos="2520"/>
        </w:tabs>
        <w:ind w:left="2520" w:hanging="1080"/>
      </w:pPr>
      <w:rPr>
        <w:rFonts w:hint="default"/>
        <w:i w:val="0"/>
        <w:u w:val="none"/>
      </w:rPr>
    </w:lvl>
    <w:lvl w:ilvl="5">
      <w:start w:val="1"/>
      <w:numFmt w:val="decimal"/>
      <w:lvlText w:val="%1.%2.%3.%4.%5.%6."/>
      <w:lvlJc w:val="left"/>
      <w:pPr>
        <w:tabs>
          <w:tab w:val="num" w:pos="2880"/>
        </w:tabs>
        <w:ind w:left="2880" w:hanging="1080"/>
      </w:pPr>
      <w:rPr>
        <w:rFonts w:hint="default"/>
        <w:i w:val="0"/>
        <w:u w:val="none"/>
      </w:rPr>
    </w:lvl>
    <w:lvl w:ilvl="6">
      <w:start w:val="1"/>
      <w:numFmt w:val="decimal"/>
      <w:lvlText w:val="%1.%2.%3.%4.%5.%6.%7."/>
      <w:lvlJc w:val="left"/>
      <w:pPr>
        <w:tabs>
          <w:tab w:val="num" w:pos="3240"/>
        </w:tabs>
        <w:ind w:left="3240" w:hanging="1080"/>
      </w:pPr>
      <w:rPr>
        <w:rFonts w:hint="default"/>
        <w:i w:val="0"/>
        <w:u w:val="none"/>
      </w:rPr>
    </w:lvl>
    <w:lvl w:ilvl="7">
      <w:start w:val="1"/>
      <w:numFmt w:val="decimal"/>
      <w:lvlText w:val="%1.%2.%3.%4.%5.%6.%7.%8."/>
      <w:lvlJc w:val="left"/>
      <w:pPr>
        <w:tabs>
          <w:tab w:val="num" w:pos="3960"/>
        </w:tabs>
        <w:ind w:left="3960" w:hanging="1440"/>
      </w:pPr>
      <w:rPr>
        <w:rFonts w:hint="default"/>
        <w:i w:val="0"/>
        <w:u w:val="none"/>
      </w:rPr>
    </w:lvl>
    <w:lvl w:ilvl="8">
      <w:start w:val="1"/>
      <w:numFmt w:val="decimal"/>
      <w:lvlText w:val="%1.%2.%3.%4.%5.%6.%7.%8.%9."/>
      <w:lvlJc w:val="left"/>
      <w:pPr>
        <w:tabs>
          <w:tab w:val="num" w:pos="4320"/>
        </w:tabs>
        <w:ind w:left="4320" w:hanging="1440"/>
      </w:pPr>
      <w:rPr>
        <w:rFonts w:hint="default"/>
        <w:i w:val="0"/>
        <w:u w:val="none"/>
      </w:rPr>
    </w:lvl>
  </w:abstractNum>
  <w:abstractNum w:abstractNumId="7" w15:restartNumberingAfterBreak="0">
    <w:nsid w:val="12CC3BAF"/>
    <w:multiLevelType w:val="multilevel"/>
    <w:tmpl w:val="56B7A322"/>
    <w:lvl w:ilvl="0">
      <w:start w:val="7"/>
      <w:numFmt w:val="decimal"/>
      <w:lvlText w:val="%1."/>
      <w:lvlJc w:val="left"/>
      <w:pPr>
        <w:tabs>
          <w:tab w:val="num" w:pos="360"/>
        </w:tabs>
        <w:ind w:left="720" w:hanging="720"/>
      </w:pPr>
      <w:rPr>
        <w:rFonts w:ascii="Times New Roman" w:hAnsi="Times New Roman" w:cs="Times New Roman"/>
        <w:b/>
        <w:bCs/>
        <w:sz w:val="24"/>
        <w:szCs w:val="24"/>
      </w:rPr>
    </w:lvl>
    <w:lvl w:ilvl="1">
      <w:start w:val="2"/>
      <w:numFmt w:val="decimal"/>
      <w:isLgl/>
      <w:lvlText w:val="%1.%2."/>
      <w:lvlJc w:val="left"/>
      <w:pPr>
        <w:tabs>
          <w:tab w:val="num" w:pos="1104"/>
        </w:tabs>
        <w:ind w:left="1104" w:hanging="744"/>
      </w:pPr>
      <w:rPr>
        <w:rFonts w:ascii="Times New Roman" w:hAnsi="Times New Roman" w:cs="Times New Roman"/>
        <w:b/>
        <w:bCs/>
        <w:sz w:val="24"/>
        <w:szCs w:val="24"/>
      </w:rPr>
    </w:lvl>
    <w:lvl w:ilvl="2">
      <w:start w:val="2"/>
      <w:numFmt w:val="decimal"/>
      <w:isLgl/>
      <w:lvlText w:val="%1.%2.%3."/>
      <w:lvlJc w:val="left"/>
      <w:pPr>
        <w:tabs>
          <w:tab w:val="num" w:pos="744"/>
        </w:tabs>
      </w:pPr>
      <w:rPr>
        <w:rFonts w:ascii="Times New Roman" w:hAnsi="Times New Roman" w:cs="Times New Roman"/>
        <w:b/>
        <w:bCs/>
        <w:sz w:val="20"/>
        <w:szCs w:val="20"/>
      </w:rPr>
    </w:lvl>
    <w:lvl w:ilvl="3">
      <w:start w:val="1"/>
      <w:numFmt w:val="decimal"/>
      <w:isLgl/>
      <w:lvlText w:val="%1.%2.%3.%4."/>
      <w:lvlJc w:val="left"/>
      <w:pPr>
        <w:tabs>
          <w:tab w:val="num" w:pos="1440"/>
        </w:tabs>
        <w:ind w:left="1440" w:hanging="1080"/>
      </w:pPr>
      <w:rPr>
        <w:rFonts w:ascii="Times New Roman" w:hAnsi="Times New Roman" w:cs="Times New Roman"/>
        <w:b/>
        <w:bCs/>
        <w:sz w:val="24"/>
        <w:szCs w:val="24"/>
      </w:rPr>
    </w:lvl>
    <w:lvl w:ilvl="4">
      <w:start w:val="1"/>
      <w:numFmt w:val="decimal"/>
      <w:isLgl/>
      <w:lvlText w:val="%1.%2.%3.%4.%5."/>
      <w:lvlJc w:val="left"/>
      <w:pPr>
        <w:tabs>
          <w:tab w:val="num" w:pos="1440"/>
        </w:tabs>
        <w:ind w:left="1440" w:hanging="1080"/>
      </w:pPr>
      <w:rPr>
        <w:rFonts w:ascii="Times New Roman" w:hAnsi="Times New Roman" w:cs="Times New Roman"/>
        <w:b/>
        <w:bCs/>
        <w:sz w:val="24"/>
        <w:szCs w:val="24"/>
      </w:rPr>
    </w:lvl>
    <w:lvl w:ilvl="5">
      <w:start w:val="1"/>
      <w:numFmt w:val="decimal"/>
      <w:isLgl/>
      <w:lvlText w:val="%1.%2.%3.%4.%5.%6."/>
      <w:lvlJc w:val="left"/>
      <w:pPr>
        <w:tabs>
          <w:tab w:val="num" w:pos="1800"/>
        </w:tabs>
        <w:ind w:left="1800" w:hanging="1440"/>
      </w:pPr>
      <w:rPr>
        <w:rFonts w:ascii="Times New Roman" w:hAnsi="Times New Roman" w:cs="Times New Roman"/>
        <w:b/>
        <w:bCs/>
        <w:sz w:val="24"/>
        <w:szCs w:val="24"/>
      </w:rPr>
    </w:lvl>
    <w:lvl w:ilvl="6">
      <w:start w:val="1"/>
      <w:numFmt w:val="decimal"/>
      <w:isLgl/>
      <w:lvlText w:val="%1.%2.%3.%4.%5.%6.%7."/>
      <w:lvlJc w:val="left"/>
      <w:pPr>
        <w:tabs>
          <w:tab w:val="num" w:pos="1800"/>
        </w:tabs>
        <w:ind w:left="180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800"/>
      </w:pPr>
      <w:rPr>
        <w:rFonts w:ascii="Times New Roman" w:hAnsi="Times New Roman" w:cs="Times New Roman"/>
        <w:b/>
        <w:bCs/>
        <w:sz w:val="24"/>
        <w:szCs w:val="24"/>
      </w:rPr>
    </w:lvl>
    <w:lvl w:ilvl="8">
      <w:start w:val="1"/>
      <w:numFmt w:val="decimal"/>
      <w:isLgl/>
      <w:lvlText w:val="%1.%2.%3.%4.%5.%6.%7.%8.%9."/>
      <w:lvlJc w:val="left"/>
      <w:pPr>
        <w:tabs>
          <w:tab w:val="num" w:pos="2160"/>
        </w:tabs>
        <w:ind w:left="2160" w:hanging="1800"/>
      </w:pPr>
      <w:rPr>
        <w:rFonts w:ascii="Times New Roman" w:hAnsi="Times New Roman" w:cs="Times New Roman"/>
        <w:b/>
        <w:bCs/>
        <w:sz w:val="24"/>
        <w:szCs w:val="24"/>
      </w:rPr>
    </w:lvl>
  </w:abstractNum>
  <w:abstractNum w:abstractNumId="8" w15:restartNumberingAfterBreak="0">
    <w:nsid w:val="1B74F7C9"/>
    <w:multiLevelType w:val="multilevel"/>
    <w:tmpl w:val="174D53F4"/>
    <w:lvl w:ilvl="0">
      <w:start w:val="9"/>
      <w:numFmt w:val="decimal"/>
      <w:lvlText w:val="%1."/>
      <w:lvlJc w:val="left"/>
      <w:pPr>
        <w:tabs>
          <w:tab w:val="num" w:pos="288"/>
        </w:tabs>
        <w:ind w:left="288" w:hanging="288"/>
      </w:pPr>
      <w:rPr>
        <w:rFonts w:ascii="Times New Roman" w:hAnsi="Times New Roman" w:cs="Times New Roman"/>
        <w:b/>
        <w:bCs/>
        <w:sz w:val="22"/>
        <w:szCs w:val="22"/>
      </w:rPr>
    </w:lvl>
    <w:lvl w:ilvl="1">
      <w:start w:val="2"/>
      <w:numFmt w:val="decimal"/>
      <w:isLgl/>
      <w:lvlText w:val="%1.%2."/>
      <w:lvlJc w:val="left"/>
      <w:pPr>
        <w:tabs>
          <w:tab w:val="num" w:pos="1080"/>
        </w:tabs>
        <w:ind w:left="1080" w:hanging="720"/>
      </w:pPr>
      <w:rPr>
        <w:rFonts w:ascii="Times New Roman" w:hAnsi="Times New Roman" w:cs="Times New Roman"/>
        <w:sz w:val="24"/>
        <w:szCs w:val="24"/>
      </w:rPr>
    </w:lvl>
    <w:lvl w:ilvl="2">
      <w:start w:val="2"/>
      <w:numFmt w:val="decimal"/>
      <w:isLgl/>
      <w:lvlText w:val="%1.%2.%3."/>
      <w:lvlJc w:val="left"/>
      <w:pPr>
        <w:tabs>
          <w:tab w:val="num" w:pos="720"/>
        </w:tabs>
      </w:pPr>
      <w:rPr>
        <w:rFonts w:ascii="Times New Roman" w:hAnsi="Times New Roman" w:cs="Times New Roman"/>
        <w:b/>
        <w:bCs/>
        <w:sz w:val="22"/>
        <w:szCs w:val="22"/>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abstractNum w:abstractNumId="9" w15:restartNumberingAfterBreak="0">
    <w:nsid w:val="20F83336"/>
    <w:multiLevelType w:val="multilevel"/>
    <w:tmpl w:val="5C06723D"/>
    <w:lvl w:ilvl="0">
      <w:start w:val="3"/>
      <w:numFmt w:val="decimal"/>
      <w:lvlText w:val="%1"/>
      <w:lvlJc w:val="left"/>
      <w:pPr>
        <w:tabs>
          <w:tab w:val="num" w:pos="480"/>
        </w:tabs>
        <w:ind w:left="480" w:hanging="480"/>
      </w:pPr>
      <w:rPr>
        <w:rFonts w:ascii="Times New Roman" w:hAnsi="Times New Roman" w:cs="Times New Roman"/>
        <w:sz w:val="24"/>
        <w:szCs w:val="24"/>
      </w:rPr>
    </w:lvl>
    <w:lvl w:ilvl="1">
      <w:start w:val="2"/>
      <w:numFmt w:val="decimal"/>
      <w:lvlText w:val="%1.%2"/>
      <w:lvlJc w:val="left"/>
      <w:pPr>
        <w:tabs>
          <w:tab w:val="num" w:pos="480"/>
        </w:tabs>
        <w:ind w:left="480" w:hanging="480"/>
      </w:pPr>
      <w:rPr>
        <w:rFonts w:ascii="Times New Roman" w:hAnsi="Times New Roman" w:cs="Times New Roman"/>
        <w:sz w:val="24"/>
        <w:szCs w:val="24"/>
      </w:rPr>
    </w:lvl>
    <w:lvl w:ilvl="2">
      <w:start w:val="4"/>
      <w:numFmt w:val="decimal"/>
      <w:lvlText w:val="%1.%2.%3"/>
      <w:lvlJc w:val="left"/>
      <w:pPr>
        <w:tabs>
          <w:tab w:val="num" w:pos="720"/>
        </w:tabs>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15:restartNumberingAfterBreak="0">
    <w:nsid w:val="2170344C"/>
    <w:multiLevelType w:val="multilevel"/>
    <w:tmpl w:val="789FC0DB"/>
    <w:lvl w:ilvl="0">
      <w:start w:val="2"/>
      <w:numFmt w:val="decimal"/>
      <w:lvlText w:val="%1."/>
      <w:lvlJc w:val="left"/>
      <w:pPr>
        <w:tabs>
          <w:tab w:val="num" w:pos="180"/>
        </w:tabs>
        <w:ind w:left="180" w:hanging="180"/>
      </w:pPr>
      <w:rPr>
        <w:rFonts w:ascii="Times New Roman" w:hAnsi="Times New Roman" w:cs="Times New Roman"/>
        <w:b/>
        <w:bCs/>
        <w:sz w:val="24"/>
        <w:szCs w:val="24"/>
      </w:rPr>
    </w:lvl>
    <w:lvl w:ilvl="1">
      <w:start w:val="2"/>
      <w:numFmt w:val="decimal"/>
      <w:isLgl/>
      <w:lvlText w:val="%1.%2."/>
      <w:lvlJc w:val="left"/>
      <w:pPr>
        <w:tabs>
          <w:tab w:val="num" w:pos="720"/>
        </w:tabs>
        <w:ind w:left="720" w:hanging="360"/>
      </w:pPr>
      <w:rPr>
        <w:rFonts w:ascii="Helvetica" w:hAnsi="Helvetica" w:cs="Helvetica"/>
        <w:sz w:val="18"/>
        <w:szCs w:val="18"/>
      </w:rPr>
    </w:lvl>
    <w:lvl w:ilvl="2">
      <w:start w:val="1"/>
      <w:numFmt w:val="decimal"/>
      <w:isLgl/>
      <w:lvlText w:val="%1.%2.%3."/>
      <w:lvlJc w:val="left"/>
      <w:pPr>
        <w:tabs>
          <w:tab w:val="num" w:pos="1080"/>
        </w:tabs>
        <w:ind w:left="1080" w:hanging="720"/>
      </w:pPr>
      <w:rPr>
        <w:rFonts w:ascii="Helvetica" w:hAnsi="Helvetica" w:cs="Helvetica"/>
        <w:sz w:val="18"/>
        <w:szCs w:val="18"/>
      </w:rPr>
    </w:lvl>
    <w:lvl w:ilvl="3">
      <w:start w:val="1"/>
      <w:numFmt w:val="decimal"/>
      <w:isLgl/>
      <w:lvlText w:val="%1.%2.%3.%4."/>
      <w:lvlJc w:val="left"/>
      <w:pPr>
        <w:tabs>
          <w:tab w:val="num" w:pos="1080"/>
        </w:tabs>
        <w:ind w:left="1080" w:hanging="720"/>
      </w:pPr>
      <w:rPr>
        <w:rFonts w:ascii="Helvetica" w:hAnsi="Helvetica" w:cs="Helvetica"/>
        <w:sz w:val="18"/>
        <w:szCs w:val="18"/>
      </w:rPr>
    </w:lvl>
    <w:lvl w:ilvl="4">
      <w:start w:val="1"/>
      <w:numFmt w:val="decimal"/>
      <w:isLgl/>
      <w:lvlText w:val="%1.%2.%3.%4.%5."/>
      <w:lvlJc w:val="left"/>
      <w:pPr>
        <w:tabs>
          <w:tab w:val="num" w:pos="1440"/>
        </w:tabs>
        <w:ind w:left="1440" w:hanging="1080"/>
      </w:pPr>
      <w:rPr>
        <w:rFonts w:ascii="Helvetica" w:hAnsi="Helvetica" w:cs="Helvetica"/>
        <w:sz w:val="18"/>
        <w:szCs w:val="18"/>
      </w:rPr>
    </w:lvl>
    <w:lvl w:ilvl="5">
      <w:start w:val="1"/>
      <w:numFmt w:val="decimal"/>
      <w:isLgl/>
      <w:lvlText w:val="%1.%2.%3.%4.%5.%6."/>
      <w:lvlJc w:val="left"/>
      <w:pPr>
        <w:tabs>
          <w:tab w:val="num" w:pos="1440"/>
        </w:tabs>
        <w:ind w:left="1440" w:hanging="1080"/>
      </w:pPr>
      <w:rPr>
        <w:rFonts w:ascii="Helvetica" w:hAnsi="Helvetica" w:cs="Helvetica"/>
        <w:sz w:val="18"/>
        <w:szCs w:val="18"/>
      </w:rPr>
    </w:lvl>
    <w:lvl w:ilvl="6">
      <w:start w:val="1"/>
      <w:numFmt w:val="decimal"/>
      <w:isLgl/>
      <w:lvlText w:val="%1.%2.%3.%4.%5.%6.%7."/>
      <w:lvlJc w:val="left"/>
      <w:pPr>
        <w:tabs>
          <w:tab w:val="num" w:pos="1800"/>
        </w:tabs>
        <w:ind w:left="1800" w:hanging="1440"/>
      </w:pPr>
      <w:rPr>
        <w:rFonts w:ascii="Helvetica" w:hAnsi="Helvetica" w:cs="Helvetica"/>
        <w:sz w:val="18"/>
        <w:szCs w:val="18"/>
      </w:rPr>
    </w:lvl>
    <w:lvl w:ilvl="7">
      <w:start w:val="1"/>
      <w:numFmt w:val="decimal"/>
      <w:isLgl/>
      <w:lvlText w:val="%1.%2.%3.%4.%5.%6.%7.%8."/>
      <w:lvlJc w:val="left"/>
      <w:pPr>
        <w:tabs>
          <w:tab w:val="num" w:pos="1800"/>
        </w:tabs>
        <w:ind w:left="1800" w:hanging="1440"/>
      </w:pPr>
      <w:rPr>
        <w:rFonts w:ascii="Helvetica" w:hAnsi="Helvetica" w:cs="Helvetica"/>
        <w:sz w:val="18"/>
        <w:szCs w:val="18"/>
      </w:rPr>
    </w:lvl>
    <w:lvl w:ilvl="8">
      <w:start w:val="1"/>
      <w:numFmt w:val="decimal"/>
      <w:isLgl/>
      <w:lvlText w:val="%1.%2.%3.%4.%5.%6.%7.%8.%9."/>
      <w:lvlJc w:val="left"/>
      <w:pPr>
        <w:tabs>
          <w:tab w:val="num" w:pos="2160"/>
        </w:tabs>
        <w:ind w:left="2160" w:hanging="1800"/>
      </w:pPr>
      <w:rPr>
        <w:rFonts w:ascii="Helvetica" w:hAnsi="Helvetica" w:cs="Helvetica"/>
        <w:sz w:val="18"/>
        <w:szCs w:val="18"/>
      </w:rPr>
    </w:lvl>
  </w:abstractNum>
  <w:abstractNum w:abstractNumId="11" w15:restartNumberingAfterBreak="0">
    <w:nsid w:val="25100D79"/>
    <w:multiLevelType w:val="multilevel"/>
    <w:tmpl w:val="D8EC649E"/>
    <w:lvl w:ilvl="0">
      <w:start w:val="4"/>
      <w:numFmt w:val="decimal"/>
      <w:lvlText w:val="%1."/>
      <w:lvlJc w:val="left"/>
      <w:pPr>
        <w:tabs>
          <w:tab w:val="num" w:pos="720"/>
        </w:tabs>
        <w:ind w:left="720" w:hanging="360"/>
      </w:pPr>
      <w:rPr>
        <w:rFonts w:hint="default"/>
        <w:sz w:val="28"/>
        <w:szCs w:val="28"/>
      </w:rPr>
    </w:lvl>
    <w:lvl w:ilvl="1">
      <w:start w:val="1"/>
      <w:numFmt w:val="decimal"/>
      <w:isLgl/>
      <w:lvlText w:val="%1.%2."/>
      <w:lvlJc w:val="left"/>
      <w:pPr>
        <w:tabs>
          <w:tab w:val="num" w:pos="1080"/>
        </w:tabs>
        <w:ind w:left="1080" w:hanging="720"/>
      </w:pPr>
      <w:rPr>
        <w:rFonts w:ascii="Helvetica-Bold" w:hAnsi="Helvetica-Bold" w:cs="Helvetica-Bold" w:hint="default"/>
        <w:b/>
      </w:rPr>
    </w:lvl>
    <w:lvl w:ilvl="2">
      <w:start w:val="1"/>
      <w:numFmt w:val="decimal"/>
      <w:isLgl/>
      <w:lvlText w:val="%1.%2.%3."/>
      <w:lvlJc w:val="left"/>
      <w:pPr>
        <w:tabs>
          <w:tab w:val="num" w:pos="1080"/>
        </w:tabs>
        <w:ind w:left="1080" w:hanging="720"/>
      </w:pPr>
      <w:rPr>
        <w:rFonts w:ascii="Helvetica-Bold" w:hAnsi="Helvetica-Bold" w:cs="Helvetica-Bold" w:hint="default"/>
        <w:b/>
      </w:rPr>
    </w:lvl>
    <w:lvl w:ilvl="3">
      <w:start w:val="1"/>
      <w:numFmt w:val="decimal"/>
      <w:isLgl/>
      <w:lvlText w:val="%1.%2.%3.%4."/>
      <w:lvlJc w:val="left"/>
      <w:pPr>
        <w:tabs>
          <w:tab w:val="num" w:pos="1440"/>
        </w:tabs>
        <w:ind w:left="1440" w:hanging="1080"/>
      </w:pPr>
      <w:rPr>
        <w:rFonts w:ascii="Helvetica-Bold" w:hAnsi="Helvetica-Bold" w:cs="Helvetica-Bold" w:hint="default"/>
        <w:b/>
      </w:rPr>
    </w:lvl>
    <w:lvl w:ilvl="4">
      <w:start w:val="1"/>
      <w:numFmt w:val="decimal"/>
      <w:isLgl/>
      <w:lvlText w:val="%1.%2.%3.%4.%5."/>
      <w:lvlJc w:val="left"/>
      <w:pPr>
        <w:tabs>
          <w:tab w:val="num" w:pos="1440"/>
        </w:tabs>
        <w:ind w:left="1440" w:hanging="1080"/>
      </w:pPr>
      <w:rPr>
        <w:rFonts w:ascii="Helvetica-Bold" w:hAnsi="Helvetica-Bold" w:cs="Helvetica-Bold" w:hint="default"/>
        <w:b/>
      </w:rPr>
    </w:lvl>
    <w:lvl w:ilvl="5">
      <w:start w:val="1"/>
      <w:numFmt w:val="decimal"/>
      <w:isLgl/>
      <w:lvlText w:val="%1.%2.%3.%4.%5.%6."/>
      <w:lvlJc w:val="left"/>
      <w:pPr>
        <w:tabs>
          <w:tab w:val="num" w:pos="1800"/>
        </w:tabs>
        <w:ind w:left="1800" w:hanging="1440"/>
      </w:pPr>
      <w:rPr>
        <w:rFonts w:ascii="Helvetica-Bold" w:hAnsi="Helvetica-Bold" w:cs="Helvetica-Bold" w:hint="default"/>
        <w:b/>
      </w:rPr>
    </w:lvl>
    <w:lvl w:ilvl="6">
      <w:start w:val="1"/>
      <w:numFmt w:val="decimal"/>
      <w:isLgl/>
      <w:lvlText w:val="%1.%2.%3.%4.%5.%6.%7."/>
      <w:lvlJc w:val="left"/>
      <w:pPr>
        <w:tabs>
          <w:tab w:val="num" w:pos="1800"/>
        </w:tabs>
        <w:ind w:left="1800" w:hanging="1440"/>
      </w:pPr>
      <w:rPr>
        <w:rFonts w:ascii="Helvetica-Bold" w:hAnsi="Helvetica-Bold" w:cs="Helvetica-Bold" w:hint="default"/>
        <w:b/>
      </w:rPr>
    </w:lvl>
    <w:lvl w:ilvl="7">
      <w:start w:val="1"/>
      <w:numFmt w:val="decimal"/>
      <w:isLgl/>
      <w:lvlText w:val="%1.%2.%3.%4.%5.%6.%7.%8."/>
      <w:lvlJc w:val="left"/>
      <w:pPr>
        <w:tabs>
          <w:tab w:val="num" w:pos="2160"/>
        </w:tabs>
        <w:ind w:left="2160" w:hanging="1800"/>
      </w:pPr>
      <w:rPr>
        <w:rFonts w:ascii="Helvetica-Bold" w:hAnsi="Helvetica-Bold" w:cs="Helvetica-Bold" w:hint="default"/>
        <w:b/>
      </w:rPr>
    </w:lvl>
    <w:lvl w:ilvl="8">
      <w:start w:val="1"/>
      <w:numFmt w:val="decimal"/>
      <w:isLgl/>
      <w:lvlText w:val="%1.%2.%3.%4.%5.%6.%7.%8.%9."/>
      <w:lvlJc w:val="left"/>
      <w:pPr>
        <w:tabs>
          <w:tab w:val="num" w:pos="2160"/>
        </w:tabs>
        <w:ind w:left="2160" w:hanging="1800"/>
      </w:pPr>
      <w:rPr>
        <w:rFonts w:ascii="Helvetica-Bold" w:hAnsi="Helvetica-Bold" w:cs="Helvetica-Bold" w:hint="default"/>
        <w:b/>
      </w:rPr>
    </w:lvl>
  </w:abstractNum>
  <w:abstractNum w:abstractNumId="12" w15:restartNumberingAfterBreak="0">
    <w:nsid w:val="25870226"/>
    <w:multiLevelType w:val="multilevel"/>
    <w:tmpl w:val="063FA86D"/>
    <w:lvl w:ilvl="0">
      <w:start w:val="1"/>
      <w:numFmt w:val="lowerLetter"/>
      <w:lvlText w:val="%1)"/>
      <w:lvlJc w:val="left"/>
      <w:pPr>
        <w:tabs>
          <w:tab w:val="num" w:pos="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27760B1E"/>
    <w:multiLevelType w:val="multilevel"/>
    <w:tmpl w:val="5FE43572"/>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15:restartNumberingAfterBreak="0">
    <w:nsid w:val="36C67E87"/>
    <w:multiLevelType w:val="multilevel"/>
    <w:tmpl w:val="4BA0CFA8"/>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1110"/>
        </w:tabs>
        <w:ind w:left="1110" w:hanging="750"/>
      </w:pPr>
      <w:rPr>
        <w:rFonts w:hint="default"/>
        <w:b/>
      </w:rPr>
    </w:lvl>
    <w:lvl w:ilvl="2">
      <w:start w:val="2"/>
      <w:numFmt w:val="decimal"/>
      <w:isLgl/>
      <w:lvlText w:val="%1.%2.%3."/>
      <w:lvlJc w:val="left"/>
      <w:pPr>
        <w:tabs>
          <w:tab w:val="num" w:pos="1110"/>
        </w:tabs>
        <w:ind w:left="1110" w:hanging="75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5" w15:restartNumberingAfterBreak="0">
    <w:nsid w:val="3B903549"/>
    <w:multiLevelType w:val="multilevel"/>
    <w:tmpl w:val="0D24823E"/>
    <w:lvl w:ilvl="0">
      <w:start w:val="2"/>
      <w:numFmt w:val="decimal"/>
      <w:lvlText w:val="%1."/>
      <w:lvlJc w:val="left"/>
      <w:pPr>
        <w:tabs>
          <w:tab w:val="num" w:pos="825"/>
        </w:tabs>
        <w:ind w:left="825" w:hanging="465"/>
      </w:pPr>
      <w:rPr>
        <w:rFonts w:hint="default"/>
      </w:rPr>
    </w:lvl>
    <w:lvl w:ilvl="1">
      <w:start w:val="2"/>
      <w:numFmt w:val="decimal"/>
      <w:isLgl/>
      <w:lvlText w:val="%1.%2."/>
      <w:lvlJc w:val="left"/>
      <w:pPr>
        <w:tabs>
          <w:tab w:val="num" w:pos="720"/>
        </w:tabs>
        <w:ind w:left="720" w:hanging="360"/>
      </w:pPr>
      <w:rPr>
        <w:rFonts w:ascii="Helvetica" w:hAnsi="Helvetica" w:cs="Helvetica" w:hint="default"/>
        <w:b w:val="0"/>
        <w:sz w:val="18"/>
      </w:rPr>
    </w:lvl>
    <w:lvl w:ilvl="2">
      <w:start w:val="1"/>
      <w:numFmt w:val="decimal"/>
      <w:isLgl/>
      <w:lvlText w:val="%1.%2.%3."/>
      <w:lvlJc w:val="left"/>
      <w:pPr>
        <w:tabs>
          <w:tab w:val="num" w:pos="1080"/>
        </w:tabs>
        <w:ind w:left="1080" w:hanging="720"/>
      </w:pPr>
      <w:rPr>
        <w:rFonts w:ascii="Helvetica" w:hAnsi="Helvetica" w:cs="Helvetica" w:hint="default"/>
        <w:b w:val="0"/>
        <w:sz w:val="18"/>
      </w:rPr>
    </w:lvl>
    <w:lvl w:ilvl="3">
      <w:start w:val="1"/>
      <w:numFmt w:val="decimal"/>
      <w:isLgl/>
      <w:lvlText w:val="%1.%2.%3.%4."/>
      <w:lvlJc w:val="left"/>
      <w:pPr>
        <w:tabs>
          <w:tab w:val="num" w:pos="1080"/>
        </w:tabs>
        <w:ind w:left="1080" w:hanging="720"/>
      </w:pPr>
      <w:rPr>
        <w:rFonts w:ascii="Helvetica" w:hAnsi="Helvetica" w:cs="Helvetica" w:hint="default"/>
        <w:b w:val="0"/>
        <w:sz w:val="18"/>
      </w:rPr>
    </w:lvl>
    <w:lvl w:ilvl="4">
      <w:start w:val="1"/>
      <w:numFmt w:val="decimal"/>
      <w:isLgl/>
      <w:lvlText w:val="%1.%2.%3.%4.%5."/>
      <w:lvlJc w:val="left"/>
      <w:pPr>
        <w:tabs>
          <w:tab w:val="num" w:pos="1440"/>
        </w:tabs>
        <w:ind w:left="1440" w:hanging="1080"/>
      </w:pPr>
      <w:rPr>
        <w:rFonts w:ascii="Helvetica" w:hAnsi="Helvetica" w:cs="Helvetica" w:hint="default"/>
        <w:b w:val="0"/>
        <w:sz w:val="18"/>
      </w:rPr>
    </w:lvl>
    <w:lvl w:ilvl="5">
      <w:start w:val="1"/>
      <w:numFmt w:val="decimal"/>
      <w:isLgl/>
      <w:lvlText w:val="%1.%2.%3.%4.%5.%6."/>
      <w:lvlJc w:val="left"/>
      <w:pPr>
        <w:tabs>
          <w:tab w:val="num" w:pos="1440"/>
        </w:tabs>
        <w:ind w:left="1440" w:hanging="1080"/>
      </w:pPr>
      <w:rPr>
        <w:rFonts w:ascii="Helvetica" w:hAnsi="Helvetica" w:cs="Helvetica" w:hint="default"/>
        <w:b w:val="0"/>
        <w:sz w:val="18"/>
      </w:rPr>
    </w:lvl>
    <w:lvl w:ilvl="6">
      <w:start w:val="1"/>
      <w:numFmt w:val="decimal"/>
      <w:isLgl/>
      <w:lvlText w:val="%1.%2.%3.%4.%5.%6.%7."/>
      <w:lvlJc w:val="left"/>
      <w:pPr>
        <w:tabs>
          <w:tab w:val="num" w:pos="1800"/>
        </w:tabs>
        <w:ind w:left="1800" w:hanging="1440"/>
      </w:pPr>
      <w:rPr>
        <w:rFonts w:ascii="Helvetica" w:hAnsi="Helvetica" w:cs="Helvetica" w:hint="default"/>
        <w:b w:val="0"/>
        <w:sz w:val="18"/>
      </w:rPr>
    </w:lvl>
    <w:lvl w:ilvl="7">
      <w:start w:val="1"/>
      <w:numFmt w:val="decimal"/>
      <w:isLgl/>
      <w:lvlText w:val="%1.%2.%3.%4.%5.%6.%7.%8."/>
      <w:lvlJc w:val="left"/>
      <w:pPr>
        <w:tabs>
          <w:tab w:val="num" w:pos="1800"/>
        </w:tabs>
        <w:ind w:left="1800" w:hanging="1440"/>
      </w:pPr>
      <w:rPr>
        <w:rFonts w:ascii="Helvetica" w:hAnsi="Helvetica" w:cs="Helvetica" w:hint="default"/>
        <w:b w:val="0"/>
        <w:sz w:val="18"/>
      </w:rPr>
    </w:lvl>
    <w:lvl w:ilvl="8">
      <w:start w:val="1"/>
      <w:numFmt w:val="decimal"/>
      <w:isLgl/>
      <w:lvlText w:val="%1.%2.%3.%4.%5.%6.%7.%8.%9."/>
      <w:lvlJc w:val="left"/>
      <w:pPr>
        <w:tabs>
          <w:tab w:val="num" w:pos="2160"/>
        </w:tabs>
        <w:ind w:left="2160" w:hanging="1800"/>
      </w:pPr>
      <w:rPr>
        <w:rFonts w:ascii="Helvetica" w:hAnsi="Helvetica" w:cs="Helvetica" w:hint="default"/>
        <w:b w:val="0"/>
        <w:sz w:val="18"/>
      </w:rPr>
    </w:lvl>
  </w:abstractNum>
  <w:abstractNum w:abstractNumId="16" w15:restartNumberingAfterBreak="0">
    <w:nsid w:val="436123E5"/>
    <w:multiLevelType w:val="multilevel"/>
    <w:tmpl w:val="3E6C4780"/>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42034AA"/>
    <w:multiLevelType w:val="multilevel"/>
    <w:tmpl w:val="5FE43572"/>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15:restartNumberingAfterBreak="0">
    <w:nsid w:val="48C02006"/>
    <w:multiLevelType w:val="multilevel"/>
    <w:tmpl w:val="95323BA4"/>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D17A"/>
    <w:multiLevelType w:val="multilevel"/>
    <w:tmpl w:val="088C777E"/>
    <w:lvl w:ilvl="0">
      <w:start w:val="4"/>
      <w:numFmt w:val="decimal"/>
      <w:lvlText w:val="%1."/>
      <w:lvlJc w:val="left"/>
      <w:pPr>
        <w:tabs>
          <w:tab w:val="num" w:pos="360"/>
        </w:tabs>
        <w:ind w:left="720" w:hanging="720"/>
      </w:pPr>
      <w:rPr>
        <w:rFonts w:ascii="Times New Roman" w:hAnsi="Times New Roman" w:cs="Times New Roman"/>
        <w:b/>
        <w:bCs/>
        <w:sz w:val="24"/>
        <w:szCs w:val="24"/>
      </w:rPr>
    </w:lvl>
    <w:lvl w:ilvl="1">
      <w:start w:val="1"/>
      <w:numFmt w:val="decimal"/>
      <w:isLgl/>
      <w:lvlText w:val="%1.%2."/>
      <w:lvlJc w:val="left"/>
      <w:pPr>
        <w:tabs>
          <w:tab w:val="num" w:pos="360"/>
        </w:tabs>
      </w:pPr>
      <w:rPr>
        <w:rFonts w:ascii="Helvetica-Bold" w:hAnsi="Helvetica-Bold" w:cs="Helvetica-Bold"/>
        <w:b/>
        <w:bCs/>
        <w:sz w:val="20"/>
        <w:szCs w:val="20"/>
      </w:rPr>
    </w:lvl>
    <w:lvl w:ilvl="2">
      <w:start w:val="1"/>
      <w:numFmt w:val="decimal"/>
      <w:isLgl/>
      <w:lvlText w:val="%1.%2.%3."/>
      <w:lvlJc w:val="left"/>
      <w:pPr>
        <w:tabs>
          <w:tab w:val="num" w:pos="1080"/>
        </w:tabs>
        <w:ind w:left="1080" w:hanging="720"/>
      </w:pPr>
      <w:rPr>
        <w:rFonts w:ascii="Helvetica-Bold" w:hAnsi="Helvetica-Bold" w:cs="Helvetica-Bold"/>
        <w:b/>
        <w:bCs/>
        <w:sz w:val="24"/>
        <w:szCs w:val="24"/>
      </w:rPr>
    </w:lvl>
    <w:lvl w:ilvl="3">
      <w:start w:val="1"/>
      <w:numFmt w:val="decimal"/>
      <w:isLgl/>
      <w:lvlText w:val="%1.%2.%3.%4."/>
      <w:lvlJc w:val="left"/>
      <w:pPr>
        <w:tabs>
          <w:tab w:val="num" w:pos="1440"/>
        </w:tabs>
        <w:ind w:left="1440" w:hanging="1080"/>
      </w:pPr>
      <w:rPr>
        <w:rFonts w:ascii="Helvetica-Bold" w:hAnsi="Helvetica-Bold" w:cs="Helvetica-Bold"/>
        <w:b/>
        <w:bCs/>
        <w:sz w:val="24"/>
        <w:szCs w:val="24"/>
      </w:rPr>
    </w:lvl>
    <w:lvl w:ilvl="4">
      <w:start w:val="1"/>
      <w:numFmt w:val="decimal"/>
      <w:isLgl/>
      <w:lvlText w:val="%1.%2.%3.%4.%5."/>
      <w:lvlJc w:val="left"/>
      <w:pPr>
        <w:tabs>
          <w:tab w:val="num" w:pos="1440"/>
        </w:tabs>
        <w:ind w:left="1440" w:hanging="1080"/>
      </w:pPr>
      <w:rPr>
        <w:rFonts w:ascii="Helvetica-Bold" w:hAnsi="Helvetica-Bold" w:cs="Helvetica-Bold"/>
        <w:b/>
        <w:bCs/>
        <w:sz w:val="24"/>
        <w:szCs w:val="24"/>
      </w:rPr>
    </w:lvl>
    <w:lvl w:ilvl="5">
      <w:start w:val="1"/>
      <w:numFmt w:val="decimal"/>
      <w:isLgl/>
      <w:lvlText w:val="%1.%2.%3.%4.%5.%6."/>
      <w:lvlJc w:val="left"/>
      <w:pPr>
        <w:tabs>
          <w:tab w:val="num" w:pos="1800"/>
        </w:tabs>
        <w:ind w:left="1800" w:hanging="1440"/>
      </w:pPr>
      <w:rPr>
        <w:rFonts w:ascii="Helvetica-Bold" w:hAnsi="Helvetica-Bold" w:cs="Helvetica-Bold"/>
        <w:b/>
        <w:bCs/>
        <w:sz w:val="24"/>
        <w:szCs w:val="24"/>
      </w:rPr>
    </w:lvl>
    <w:lvl w:ilvl="6">
      <w:start w:val="1"/>
      <w:numFmt w:val="decimal"/>
      <w:isLgl/>
      <w:lvlText w:val="%1.%2.%3.%4.%5.%6.%7."/>
      <w:lvlJc w:val="left"/>
      <w:pPr>
        <w:tabs>
          <w:tab w:val="num" w:pos="1800"/>
        </w:tabs>
        <w:ind w:left="1800" w:hanging="1440"/>
      </w:pPr>
      <w:rPr>
        <w:rFonts w:ascii="Helvetica-Bold" w:hAnsi="Helvetica-Bold" w:cs="Helvetica-Bold"/>
        <w:b/>
        <w:bCs/>
        <w:sz w:val="24"/>
        <w:szCs w:val="24"/>
      </w:rPr>
    </w:lvl>
    <w:lvl w:ilvl="7">
      <w:start w:val="1"/>
      <w:numFmt w:val="decimal"/>
      <w:isLgl/>
      <w:lvlText w:val="%1.%2.%3.%4.%5.%6.%7.%8."/>
      <w:lvlJc w:val="left"/>
      <w:pPr>
        <w:tabs>
          <w:tab w:val="num" w:pos="2160"/>
        </w:tabs>
        <w:ind w:left="2160" w:hanging="1800"/>
      </w:pPr>
      <w:rPr>
        <w:rFonts w:ascii="Helvetica-Bold" w:hAnsi="Helvetica-Bold" w:cs="Helvetica-Bold"/>
        <w:b/>
        <w:bCs/>
        <w:sz w:val="24"/>
        <w:szCs w:val="24"/>
      </w:rPr>
    </w:lvl>
    <w:lvl w:ilvl="8">
      <w:start w:val="1"/>
      <w:numFmt w:val="decimal"/>
      <w:isLgl/>
      <w:lvlText w:val="%1.%2.%3.%4.%5.%6.%7.%8.%9."/>
      <w:lvlJc w:val="left"/>
      <w:pPr>
        <w:tabs>
          <w:tab w:val="num" w:pos="2160"/>
        </w:tabs>
        <w:ind w:left="2160" w:hanging="1800"/>
      </w:pPr>
      <w:rPr>
        <w:rFonts w:ascii="Helvetica-Bold" w:hAnsi="Helvetica-Bold" w:cs="Helvetica-Bold"/>
        <w:b/>
        <w:bCs/>
        <w:sz w:val="24"/>
        <w:szCs w:val="24"/>
      </w:rPr>
    </w:lvl>
  </w:abstractNum>
  <w:abstractNum w:abstractNumId="20" w15:restartNumberingAfterBreak="0">
    <w:nsid w:val="4E9C573E"/>
    <w:multiLevelType w:val="multilevel"/>
    <w:tmpl w:val="39968E16"/>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Arial" w:hAnsi="Arial" w:cs="Arial" w:hint="default"/>
        <w:b/>
        <w:bCs/>
        <w:sz w:val="22"/>
        <w:szCs w:val="22"/>
      </w:rPr>
    </w:lvl>
    <w:lvl w:ilvl="2">
      <w:start w:val="1"/>
      <w:numFmt w:val="decimal"/>
      <w:lvlText w:val="%1.%2.%3"/>
      <w:lvlJc w:val="left"/>
      <w:pPr>
        <w:tabs>
          <w:tab w:val="num" w:pos="720"/>
        </w:tabs>
        <w:ind w:left="720" w:hanging="720"/>
      </w:pPr>
      <w:rPr>
        <w:rFonts w:ascii="Arial" w:hAnsi="Arial" w:cs="Arial" w:hint="default"/>
        <w:b/>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15:restartNumberingAfterBreak="0">
    <w:nsid w:val="58FA47CE"/>
    <w:multiLevelType w:val="multilevel"/>
    <w:tmpl w:val="C9403818"/>
    <w:lvl w:ilvl="0">
      <w:start w:val="3"/>
      <w:numFmt w:val="decimal"/>
      <w:lvlText w:val="%1."/>
      <w:lvlJc w:val="left"/>
      <w:pPr>
        <w:tabs>
          <w:tab w:val="num" w:pos="708"/>
        </w:tabs>
        <w:ind w:left="708" w:hanging="708"/>
      </w:pPr>
      <w:rPr>
        <w:rFonts w:ascii="Arial" w:hAnsi="Arial" w:cs="Arial" w:hint="default"/>
        <w:b/>
        <w:bCs/>
        <w:sz w:val="24"/>
        <w:szCs w:val="24"/>
      </w:rPr>
    </w:lvl>
    <w:lvl w:ilvl="1">
      <w:start w:val="1"/>
      <w:numFmt w:val="decimal"/>
      <w:lvlText w:val="%1.%2."/>
      <w:lvlJc w:val="left"/>
      <w:pPr>
        <w:tabs>
          <w:tab w:val="num" w:pos="720"/>
        </w:tabs>
        <w:ind w:left="720" w:hanging="72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440"/>
        </w:tabs>
        <w:ind w:left="1440" w:hanging="144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800"/>
        </w:tabs>
        <w:ind w:left="1800" w:hanging="1800"/>
      </w:pPr>
      <w:rPr>
        <w:rFonts w:ascii="Times New Roman" w:hAnsi="Times New Roman" w:cs="Times New Roman"/>
        <w:b/>
        <w:bCs/>
        <w:sz w:val="24"/>
        <w:szCs w:val="24"/>
      </w:rPr>
    </w:lvl>
    <w:lvl w:ilvl="8">
      <w:start w:val="1"/>
      <w:numFmt w:val="decimal"/>
      <w:lvlText w:val="%1.%2.%3.%4.%5.%6.%7.%8.%9."/>
      <w:lvlJc w:val="left"/>
      <w:pPr>
        <w:tabs>
          <w:tab w:val="num" w:pos="1800"/>
        </w:tabs>
        <w:ind w:left="1800" w:hanging="1800"/>
      </w:pPr>
      <w:rPr>
        <w:rFonts w:ascii="Times New Roman" w:hAnsi="Times New Roman" w:cs="Times New Roman"/>
        <w:b/>
        <w:bCs/>
        <w:sz w:val="24"/>
        <w:szCs w:val="24"/>
      </w:rPr>
    </w:lvl>
  </w:abstractNum>
  <w:abstractNum w:abstractNumId="22" w15:restartNumberingAfterBreak="0">
    <w:nsid w:val="6660466F"/>
    <w:multiLevelType w:val="hybridMultilevel"/>
    <w:tmpl w:val="5822A6F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6E1AF14"/>
    <w:multiLevelType w:val="multilevel"/>
    <w:tmpl w:val="65722769"/>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6E50511C"/>
    <w:multiLevelType w:val="multilevel"/>
    <w:tmpl w:val="AA284BB8"/>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E5A5295"/>
    <w:multiLevelType w:val="hybridMultilevel"/>
    <w:tmpl w:val="9CBA0D9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723260D6"/>
    <w:multiLevelType w:val="multilevel"/>
    <w:tmpl w:val="3695CFC4"/>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77D74FFD"/>
    <w:multiLevelType w:val="singleLevel"/>
    <w:tmpl w:val="B5260146"/>
    <w:lvl w:ilvl="0">
      <w:start w:val="1"/>
      <w:numFmt w:val="decimal"/>
      <w:lvlText w:val="%1."/>
      <w:legacy w:legacy="1" w:legacySpace="0" w:legacyIndent="283"/>
      <w:lvlJc w:val="left"/>
      <w:pPr>
        <w:ind w:left="283" w:hanging="283"/>
      </w:pPr>
    </w:lvl>
  </w:abstractNum>
  <w:abstractNum w:abstractNumId="28" w15:restartNumberingAfterBreak="0">
    <w:nsid w:val="7B5B21C2"/>
    <w:multiLevelType w:val="hybridMultilevel"/>
    <w:tmpl w:val="85FECF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73C2DE"/>
    <w:multiLevelType w:val="multilevel"/>
    <w:tmpl w:val="7A8CF09C"/>
    <w:lvl w:ilvl="0">
      <w:start w:val="3"/>
      <w:numFmt w:val="decimal"/>
      <w:lvlText w:val="%1."/>
      <w:lvlJc w:val="left"/>
      <w:pPr>
        <w:tabs>
          <w:tab w:val="num" w:pos="708"/>
        </w:tabs>
        <w:ind w:left="708" w:hanging="708"/>
      </w:pPr>
      <w:rPr>
        <w:rFonts w:ascii="Arial" w:hAnsi="Arial" w:cs="Arial" w:hint="default"/>
        <w:b/>
        <w:bCs/>
        <w:sz w:val="28"/>
        <w:szCs w:val="28"/>
      </w:rPr>
    </w:lvl>
    <w:lvl w:ilvl="1">
      <w:start w:val="1"/>
      <w:numFmt w:val="decimal"/>
      <w:lvlText w:val="%1.%2."/>
      <w:lvlJc w:val="left"/>
      <w:pPr>
        <w:tabs>
          <w:tab w:val="num" w:pos="720"/>
        </w:tabs>
        <w:ind w:left="720" w:hanging="720"/>
      </w:pPr>
      <w:rPr>
        <w:rFonts w:ascii="Arial" w:hAnsi="Arial" w:cs="Arial" w:hint="default"/>
        <w:b/>
        <w:bCs/>
        <w:sz w:val="22"/>
        <w:szCs w:val="22"/>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440"/>
        </w:tabs>
        <w:ind w:left="1440" w:hanging="144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800"/>
        </w:tabs>
        <w:ind w:left="1800" w:hanging="1800"/>
      </w:pPr>
      <w:rPr>
        <w:rFonts w:ascii="Times New Roman" w:hAnsi="Times New Roman" w:cs="Times New Roman"/>
        <w:b/>
        <w:bCs/>
        <w:sz w:val="24"/>
        <w:szCs w:val="24"/>
      </w:rPr>
    </w:lvl>
    <w:lvl w:ilvl="8">
      <w:start w:val="1"/>
      <w:numFmt w:val="decimal"/>
      <w:lvlText w:val="%1.%2.%3.%4.%5.%6.%7.%8.%9."/>
      <w:lvlJc w:val="left"/>
      <w:pPr>
        <w:tabs>
          <w:tab w:val="num" w:pos="1800"/>
        </w:tabs>
        <w:ind w:left="1800" w:hanging="1800"/>
      </w:pPr>
      <w:rPr>
        <w:rFonts w:ascii="Times New Roman" w:hAnsi="Times New Roman" w:cs="Times New Roman"/>
        <w:b/>
        <w:bCs/>
        <w:sz w:val="24"/>
        <w:szCs w:val="24"/>
      </w:rPr>
    </w:lvl>
  </w:abstractNum>
  <w:num w:numId="1" w16cid:durableId="518666040">
    <w:abstractNumId w:val="18"/>
  </w:num>
  <w:num w:numId="2" w16cid:durableId="192159924">
    <w:abstractNumId w:val="1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289313">
    <w:abstractNumId w:val="29"/>
  </w:num>
  <w:num w:numId="4" w16cid:durableId="998776610">
    <w:abstractNumId w:val="20"/>
  </w:num>
  <w:num w:numId="5" w16cid:durableId="36128217">
    <w:abstractNumId w:val="9"/>
  </w:num>
  <w:num w:numId="6" w16cid:durableId="1518882463">
    <w:abstractNumId w:val="16"/>
  </w:num>
  <w:num w:numId="7" w16cid:durableId="1681198971">
    <w:abstractNumId w:val="24"/>
  </w:num>
  <w:num w:numId="8" w16cid:durableId="373845127">
    <w:abstractNumId w:val="11"/>
  </w:num>
  <w:num w:numId="9" w16cid:durableId="904685039">
    <w:abstractNumId w:val="28"/>
  </w:num>
  <w:num w:numId="10" w16cid:durableId="1319576770">
    <w:abstractNumId w:val="14"/>
  </w:num>
  <w:num w:numId="11" w16cid:durableId="1648392440">
    <w:abstractNumId w:val="25"/>
  </w:num>
  <w:num w:numId="12" w16cid:durableId="261694798">
    <w:abstractNumId w:val="8"/>
  </w:num>
  <w:num w:numId="13" w16cid:durableId="1597441867">
    <w:abstractNumId w:val="13"/>
  </w:num>
  <w:num w:numId="14" w16cid:durableId="1870025545">
    <w:abstractNumId w:val="17"/>
  </w:num>
  <w:num w:numId="15" w16cid:durableId="1358314478">
    <w:abstractNumId w:val="21"/>
  </w:num>
  <w:num w:numId="16" w16cid:durableId="1557745143">
    <w:abstractNumId w:val="5"/>
  </w:num>
  <w:num w:numId="17" w16cid:durableId="889419232">
    <w:abstractNumId w:val="0"/>
  </w:num>
  <w:num w:numId="18" w16cid:durableId="1886410493">
    <w:abstractNumId w:val="26"/>
  </w:num>
  <w:num w:numId="19" w16cid:durableId="2016492068">
    <w:abstractNumId w:val="15"/>
  </w:num>
  <w:num w:numId="20" w16cid:durableId="688408669">
    <w:abstractNumId w:val="6"/>
  </w:num>
  <w:num w:numId="21" w16cid:durableId="1585988049">
    <w:abstractNumId w:val="7"/>
  </w:num>
  <w:num w:numId="22" w16cid:durableId="790516817">
    <w:abstractNumId w:val="12"/>
  </w:num>
  <w:num w:numId="23" w16cid:durableId="2130854340">
    <w:abstractNumId w:val="1"/>
  </w:num>
  <w:num w:numId="24" w16cid:durableId="1268778462">
    <w:abstractNumId w:val="10"/>
  </w:num>
  <w:num w:numId="25" w16cid:durableId="1433475345">
    <w:abstractNumId w:val="19"/>
  </w:num>
  <w:num w:numId="26" w16cid:durableId="1385522949">
    <w:abstractNumId w:val="2"/>
  </w:num>
  <w:num w:numId="27" w16cid:durableId="1931037992">
    <w:abstractNumId w:val="3"/>
  </w:num>
  <w:num w:numId="28" w16cid:durableId="1330057252">
    <w:abstractNumId w:val="23"/>
  </w:num>
  <w:num w:numId="29" w16cid:durableId="1816988969">
    <w:abstractNumId w:val="22"/>
  </w:num>
  <w:num w:numId="30" w16cid:durableId="202711229">
    <w:abstractNumId w:val="27"/>
  </w:num>
  <w:num w:numId="31" w16cid:durableId="409665599">
    <w:abstractNumId w:val="27"/>
    <w:lvlOverride w:ilvl="0">
      <w:lvl w:ilvl="0">
        <w:start w:val="1"/>
        <w:numFmt w:val="decimal"/>
        <w:lvlText w:val="%1."/>
        <w:legacy w:legacy="1" w:legacySpace="0" w:legacyIndent="283"/>
        <w:lvlJc w:val="left"/>
        <w:pPr>
          <w:ind w:left="283" w:hanging="283"/>
        </w:pPr>
      </w:lvl>
    </w:lvlOverride>
  </w:num>
  <w:num w:numId="32" w16cid:durableId="377515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D72"/>
    <w:rsid w:val="0000322F"/>
    <w:rsid w:val="000148F8"/>
    <w:rsid w:val="000410DA"/>
    <w:rsid w:val="00053E03"/>
    <w:rsid w:val="00070C9A"/>
    <w:rsid w:val="000757D1"/>
    <w:rsid w:val="00080AD7"/>
    <w:rsid w:val="000838E6"/>
    <w:rsid w:val="00086B6B"/>
    <w:rsid w:val="0009047A"/>
    <w:rsid w:val="00091232"/>
    <w:rsid w:val="00097BD9"/>
    <w:rsid w:val="000A206A"/>
    <w:rsid w:val="000E11FE"/>
    <w:rsid w:val="000E229B"/>
    <w:rsid w:val="000E2437"/>
    <w:rsid w:val="000E2500"/>
    <w:rsid w:val="000E2623"/>
    <w:rsid w:val="000E2C22"/>
    <w:rsid w:val="000E5610"/>
    <w:rsid w:val="001119A3"/>
    <w:rsid w:val="001157BD"/>
    <w:rsid w:val="001218BA"/>
    <w:rsid w:val="00130DAC"/>
    <w:rsid w:val="00134771"/>
    <w:rsid w:val="001643B6"/>
    <w:rsid w:val="0018143D"/>
    <w:rsid w:val="001846D2"/>
    <w:rsid w:val="001B1D80"/>
    <w:rsid w:val="001C586A"/>
    <w:rsid w:val="001F13D3"/>
    <w:rsid w:val="001F42BA"/>
    <w:rsid w:val="001F7DDF"/>
    <w:rsid w:val="002063CC"/>
    <w:rsid w:val="00213551"/>
    <w:rsid w:val="00222963"/>
    <w:rsid w:val="00225D2C"/>
    <w:rsid w:val="00247BEE"/>
    <w:rsid w:val="00281838"/>
    <w:rsid w:val="002830CC"/>
    <w:rsid w:val="002A78FC"/>
    <w:rsid w:val="002D68EA"/>
    <w:rsid w:val="002E6099"/>
    <w:rsid w:val="002F3BEB"/>
    <w:rsid w:val="002F5C3B"/>
    <w:rsid w:val="00307BB5"/>
    <w:rsid w:val="00313E61"/>
    <w:rsid w:val="0032432E"/>
    <w:rsid w:val="0033398F"/>
    <w:rsid w:val="003638E2"/>
    <w:rsid w:val="00370E2C"/>
    <w:rsid w:val="003901E6"/>
    <w:rsid w:val="003940BC"/>
    <w:rsid w:val="003A3A29"/>
    <w:rsid w:val="003D484B"/>
    <w:rsid w:val="003E3018"/>
    <w:rsid w:val="003E3D95"/>
    <w:rsid w:val="003E7E6E"/>
    <w:rsid w:val="003F3036"/>
    <w:rsid w:val="003F3394"/>
    <w:rsid w:val="003F55E5"/>
    <w:rsid w:val="003F7D79"/>
    <w:rsid w:val="00413FF9"/>
    <w:rsid w:val="0043549F"/>
    <w:rsid w:val="00436EA0"/>
    <w:rsid w:val="004950A2"/>
    <w:rsid w:val="00495DD5"/>
    <w:rsid w:val="004B43F7"/>
    <w:rsid w:val="004E2009"/>
    <w:rsid w:val="004F2194"/>
    <w:rsid w:val="004F76E0"/>
    <w:rsid w:val="0050083D"/>
    <w:rsid w:val="00512A35"/>
    <w:rsid w:val="00523E59"/>
    <w:rsid w:val="00526410"/>
    <w:rsid w:val="00534BCB"/>
    <w:rsid w:val="00554913"/>
    <w:rsid w:val="0055541F"/>
    <w:rsid w:val="00556441"/>
    <w:rsid w:val="00577778"/>
    <w:rsid w:val="005779F0"/>
    <w:rsid w:val="00584FBB"/>
    <w:rsid w:val="005947F3"/>
    <w:rsid w:val="005B4420"/>
    <w:rsid w:val="005B687F"/>
    <w:rsid w:val="005C4A5A"/>
    <w:rsid w:val="005D7906"/>
    <w:rsid w:val="005F4BC3"/>
    <w:rsid w:val="0060672D"/>
    <w:rsid w:val="006240C9"/>
    <w:rsid w:val="00631B85"/>
    <w:rsid w:val="006556D4"/>
    <w:rsid w:val="00681499"/>
    <w:rsid w:val="00682B33"/>
    <w:rsid w:val="00685329"/>
    <w:rsid w:val="006A20F2"/>
    <w:rsid w:val="006A5793"/>
    <w:rsid w:val="006B5751"/>
    <w:rsid w:val="006C4F66"/>
    <w:rsid w:val="006E6710"/>
    <w:rsid w:val="00720113"/>
    <w:rsid w:val="00740979"/>
    <w:rsid w:val="00740BE6"/>
    <w:rsid w:val="00742EE9"/>
    <w:rsid w:val="00747D72"/>
    <w:rsid w:val="007556B0"/>
    <w:rsid w:val="0076246B"/>
    <w:rsid w:val="00777D3B"/>
    <w:rsid w:val="00782DB3"/>
    <w:rsid w:val="00787DAD"/>
    <w:rsid w:val="007C7291"/>
    <w:rsid w:val="007D269D"/>
    <w:rsid w:val="007D571E"/>
    <w:rsid w:val="007D7185"/>
    <w:rsid w:val="007E23A2"/>
    <w:rsid w:val="007F2E35"/>
    <w:rsid w:val="00813CA0"/>
    <w:rsid w:val="00823B41"/>
    <w:rsid w:val="008371BF"/>
    <w:rsid w:val="008544BC"/>
    <w:rsid w:val="008603AA"/>
    <w:rsid w:val="00861301"/>
    <w:rsid w:val="008621FE"/>
    <w:rsid w:val="0087734A"/>
    <w:rsid w:val="00887582"/>
    <w:rsid w:val="008A4BDA"/>
    <w:rsid w:val="008A5899"/>
    <w:rsid w:val="008C62A3"/>
    <w:rsid w:val="008E3956"/>
    <w:rsid w:val="008E53F4"/>
    <w:rsid w:val="0091015B"/>
    <w:rsid w:val="00911797"/>
    <w:rsid w:val="00914FD6"/>
    <w:rsid w:val="0092180F"/>
    <w:rsid w:val="0094457F"/>
    <w:rsid w:val="0094577A"/>
    <w:rsid w:val="009469CC"/>
    <w:rsid w:val="009504A3"/>
    <w:rsid w:val="00954803"/>
    <w:rsid w:val="009571DA"/>
    <w:rsid w:val="00960710"/>
    <w:rsid w:val="00982896"/>
    <w:rsid w:val="009847E9"/>
    <w:rsid w:val="0098530D"/>
    <w:rsid w:val="009A1379"/>
    <w:rsid w:val="009A3A60"/>
    <w:rsid w:val="009B3353"/>
    <w:rsid w:val="009B63D6"/>
    <w:rsid w:val="009C13F2"/>
    <w:rsid w:val="009C790E"/>
    <w:rsid w:val="009D7B62"/>
    <w:rsid w:val="009F120E"/>
    <w:rsid w:val="009F13D6"/>
    <w:rsid w:val="009F3894"/>
    <w:rsid w:val="009F4BC5"/>
    <w:rsid w:val="00A4253F"/>
    <w:rsid w:val="00A637F6"/>
    <w:rsid w:val="00A65077"/>
    <w:rsid w:val="00A71BF0"/>
    <w:rsid w:val="00A81DFF"/>
    <w:rsid w:val="00A8216B"/>
    <w:rsid w:val="00A853C9"/>
    <w:rsid w:val="00A90567"/>
    <w:rsid w:val="00AC12FB"/>
    <w:rsid w:val="00AC32B2"/>
    <w:rsid w:val="00AD765E"/>
    <w:rsid w:val="00B456CA"/>
    <w:rsid w:val="00B50184"/>
    <w:rsid w:val="00B54FDD"/>
    <w:rsid w:val="00B55705"/>
    <w:rsid w:val="00B576C3"/>
    <w:rsid w:val="00B67283"/>
    <w:rsid w:val="00B6741E"/>
    <w:rsid w:val="00B67CBE"/>
    <w:rsid w:val="00B94C7C"/>
    <w:rsid w:val="00BA665B"/>
    <w:rsid w:val="00BC16FD"/>
    <w:rsid w:val="00BE06F6"/>
    <w:rsid w:val="00BF310C"/>
    <w:rsid w:val="00C1049D"/>
    <w:rsid w:val="00C2299C"/>
    <w:rsid w:val="00C27B2B"/>
    <w:rsid w:val="00C3339B"/>
    <w:rsid w:val="00C43FAB"/>
    <w:rsid w:val="00C52A54"/>
    <w:rsid w:val="00C53BCB"/>
    <w:rsid w:val="00C749A4"/>
    <w:rsid w:val="00CA65D4"/>
    <w:rsid w:val="00CB3A6B"/>
    <w:rsid w:val="00CC2488"/>
    <w:rsid w:val="00CC2A16"/>
    <w:rsid w:val="00CC5CB4"/>
    <w:rsid w:val="00CD35D3"/>
    <w:rsid w:val="00CE0ECF"/>
    <w:rsid w:val="00CE135B"/>
    <w:rsid w:val="00CF1F1E"/>
    <w:rsid w:val="00D34EDB"/>
    <w:rsid w:val="00D53105"/>
    <w:rsid w:val="00D57954"/>
    <w:rsid w:val="00D65E57"/>
    <w:rsid w:val="00D81881"/>
    <w:rsid w:val="00DA3E6E"/>
    <w:rsid w:val="00DB796A"/>
    <w:rsid w:val="00DC4A9A"/>
    <w:rsid w:val="00DD1C36"/>
    <w:rsid w:val="00DD6ABF"/>
    <w:rsid w:val="00DF43E0"/>
    <w:rsid w:val="00DF5CD1"/>
    <w:rsid w:val="00E05679"/>
    <w:rsid w:val="00E22AF3"/>
    <w:rsid w:val="00E23704"/>
    <w:rsid w:val="00E2611E"/>
    <w:rsid w:val="00E74590"/>
    <w:rsid w:val="00E74978"/>
    <w:rsid w:val="00E817A3"/>
    <w:rsid w:val="00E83BD9"/>
    <w:rsid w:val="00E96FC3"/>
    <w:rsid w:val="00EA6E10"/>
    <w:rsid w:val="00EB1250"/>
    <w:rsid w:val="00EB27E8"/>
    <w:rsid w:val="00EB3911"/>
    <w:rsid w:val="00EB50FA"/>
    <w:rsid w:val="00ED0A13"/>
    <w:rsid w:val="00ED19A0"/>
    <w:rsid w:val="00EE178B"/>
    <w:rsid w:val="00EF239C"/>
    <w:rsid w:val="00F03877"/>
    <w:rsid w:val="00F15E10"/>
    <w:rsid w:val="00F33C72"/>
    <w:rsid w:val="00F407A1"/>
    <w:rsid w:val="00F52863"/>
    <w:rsid w:val="00F537CD"/>
    <w:rsid w:val="00F71DC9"/>
    <w:rsid w:val="00F74FED"/>
    <w:rsid w:val="00F7651C"/>
    <w:rsid w:val="00F9022A"/>
    <w:rsid w:val="00F9248B"/>
    <w:rsid w:val="00FB60D6"/>
    <w:rsid w:val="00FB7DBF"/>
    <w:rsid w:val="00FC60CD"/>
    <w:rsid w:val="00FC6145"/>
    <w:rsid w:val="00FD22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B8725"/>
  <w15:chartTrackingRefBased/>
  <w15:docId w15:val="{A4F313C6-2773-48B7-AF4C-B7CDFBD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rPr>
  </w:style>
  <w:style w:type="paragraph" w:styleId="Ttulo3">
    <w:name w:val="heading 3"/>
    <w:basedOn w:val="Normal"/>
    <w:next w:val="Normal"/>
    <w:qFormat/>
    <w:pPr>
      <w:keepNext/>
      <w:spacing w:before="240" w:after="60"/>
      <w:outlineLvl w:val="2"/>
    </w:pPr>
    <w:rPr>
      <w:rFonts w:eastAsia="Arial Unicode MS"/>
      <w:b/>
    </w:rPr>
  </w:style>
  <w:style w:type="paragraph" w:styleId="Ttulo7">
    <w:name w:val="heading 7"/>
    <w:basedOn w:val="Normal"/>
    <w:next w:val="Normal"/>
    <w:qFormat/>
    <w:rsid w:val="00F9022A"/>
    <w:pPr>
      <w:spacing w:before="240" w:after="60"/>
      <w:outlineLvl w:val="6"/>
    </w:pPr>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pPr>
      <w:tabs>
        <w:tab w:val="center" w:pos="4419"/>
        <w:tab w:val="right" w:pos="8838"/>
      </w:tabs>
    </w:pPr>
  </w:style>
  <w:style w:type="paragraph" w:styleId="Recuodecorpodetexto">
    <w:name w:val="Body Text Indent"/>
    <w:basedOn w:val="Normal"/>
    <w:pPr>
      <w:ind w:left="993" w:hanging="993"/>
      <w:jc w:val="both"/>
    </w:pPr>
    <w:rPr>
      <w:b/>
      <w:lang w:val="es-ES_tradnl"/>
    </w:rPr>
  </w:style>
  <w:style w:type="paragraph" w:styleId="Corpodetexto">
    <w:name w:val="Body Text"/>
    <w:basedOn w:val="Normal"/>
    <w:pPr>
      <w:jc w:val="both"/>
    </w:pPr>
    <w:rPr>
      <w:rFonts w:ascii="Garamond" w:hAnsi="Garamond"/>
      <w:b/>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rsid w:val="00CD35D3"/>
    <w:pPr>
      <w:tabs>
        <w:tab w:val="center" w:pos="4252"/>
        <w:tab w:val="right" w:pos="8504"/>
      </w:tabs>
    </w:pPr>
  </w:style>
  <w:style w:type="character" w:styleId="Hyperlink">
    <w:name w:val="Hyperlink"/>
    <w:basedOn w:val="Fontepargpadro"/>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823B41"/>
    <w:pPr>
      <w:jc w:val="center"/>
    </w:pPr>
    <w:rPr>
      <w:rFonts w:ascii="Garamond" w:hAnsi="Garamond"/>
      <w:b/>
    </w:rPr>
  </w:style>
  <w:style w:type="character" w:styleId="Forte">
    <w:name w:val="Strong"/>
    <w:basedOn w:val="Fontepargpadro"/>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1027</Words>
  <Characters>5551</Characters>
  <Application>Microsoft Office Word</Application>
  <DocSecurity>4</DocSecurity>
  <Lines>46</Lines>
  <Paragraphs>13</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subject/>
  <dc:creator>mariza</dc:creator>
  <cp:keywords/>
  <cp:lastModifiedBy>PAT19265</cp:lastModifiedBy>
  <cp:revision>2</cp:revision>
  <cp:lastPrinted>2012-06-11T16:54:00Z</cp:lastPrinted>
  <dcterms:created xsi:type="dcterms:W3CDTF">2026-06-23T12:22:00Z</dcterms:created>
  <dcterms:modified xsi:type="dcterms:W3CDTF">2026-06-23T12:22:00Z</dcterms:modified>
</cp:coreProperties>
</file>