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A08DE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0DA32044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CE28C0" w:rsidRPr="00850C6D">
        <w:rPr>
          <w:rFonts w:ascii="Times New Roman" w:hAnsi="Times New Roman" w:cs="Times New Roman"/>
          <w:sz w:val="24"/>
          <w:szCs w:val="24"/>
        </w:rPr>
        <w:t>7</w:t>
      </w:r>
      <w:r w:rsidR="00850C6D" w:rsidRPr="00850C6D">
        <w:rPr>
          <w:rFonts w:ascii="Times New Roman" w:hAnsi="Times New Roman" w:cs="Times New Roman"/>
          <w:sz w:val="24"/>
          <w:szCs w:val="24"/>
        </w:rPr>
        <w:t>9</w:t>
      </w:r>
      <w:r w:rsidR="001D2F66">
        <w:rPr>
          <w:rFonts w:ascii="Times New Roman" w:hAnsi="Times New Roman" w:cs="Times New Roman"/>
          <w:sz w:val="24"/>
          <w:szCs w:val="24"/>
        </w:rPr>
        <w:t>4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46198E98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803868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1B00C9CC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1D2F66">
        <w:rPr>
          <w:rFonts w:ascii="Times New Roman" w:hAnsi="Times New Roman" w:cs="Times New Roman"/>
          <w:sz w:val="24"/>
          <w:szCs w:val="24"/>
        </w:rPr>
        <w:t>Carine Armani Diefenbach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9B1550" w:rsidRPr="00850C6D">
        <w:rPr>
          <w:rFonts w:ascii="Times New Roman" w:hAnsi="Times New Roman" w:cs="Times New Roman"/>
          <w:sz w:val="24"/>
          <w:szCs w:val="24"/>
        </w:rPr>
        <w:t xml:space="preserve">de </w:t>
      </w:r>
      <w:r w:rsidR="001D2F66">
        <w:rPr>
          <w:rFonts w:ascii="Times New Roman" w:hAnsi="Times New Roman" w:cs="Times New Roman"/>
          <w:sz w:val="24"/>
          <w:szCs w:val="24"/>
        </w:rPr>
        <w:t>Educador Artístico II, Nível – 14.</w:t>
      </w:r>
    </w:p>
    <w:p w14:paraId="084A4CB0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6CAA8B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D76F96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67E0A635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0551B7E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0C7B40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5E13539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C37F8E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015F1A" w14:textId="77777777" w:rsidR="002A018B" w:rsidRPr="00850C6D" w:rsidRDefault="002A018B" w:rsidP="00D95CA3">
      <w:pPr>
        <w:spacing w:line="360" w:lineRule="auto"/>
        <w:ind w:firstLine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D2F66">
        <w:rPr>
          <w:rFonts w:ascii="Times New Roman" w:hAnsi="Times New Roman" w:cs="Times New Roman"/>
          <w:b/>
          <w:sz w:val="24"/>
          <w:szCs w:val="24"/>
        </w:rPr>
        <w:t xml:space="preserve">CARINE ARMANI </w:t>
      </w:r>
      <w:r w:rsidR="001D2F66" w:rsidRPr="001D2F66">
        <w:rPr>
          <w:rFonts w:ascii="Times New Roman" w:hAnsi="Times New Roman" w:cs="Times New Roman"/>
          <w:b/>
          <w:sz w:val="24"/>
          <w:szCs w:val="24"/>
        </w:rPr>
        <w:t>DIEFENBACH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12.646.926-8</w:t>
      </w:r>
      <w:r w:rsidR="00310425" w:rsidRPr="00850C6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CB244C" w:rsidRPr="00850C6D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013.841.590-02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1D2F66" w:rsidRPr="001D2F66">
        <w:rPr>
          <w:rFonts w:ascii="Times New Roman" w:hAnsi="Times New Roman" w:cs="Times New Roman"/>
          <w:i/>
          <w:sz w:val="24"/>
          <w:szCs w:val="24"/>
        </w:rPr>
        <w:t>Educador Artístico II</w:t>
      </w:r>
      <w:r w:rsidR="001D2F66">
        <w:rPr>
          <w:rFonts w:ascii="Times New Roman" w:hAnsi="Times New Roman" w:cs="Times New Roman"/>
          <w:sz w:val="24"/>
          <w:szCs w:val="24"/>
        </w:rPr>
        <w:t>, Nível – 14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Secretaria de Assistência Social e Cidadania/CRAS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 xml:space="preserve">20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na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</w:p>
    <w:p w14:paraId="4DAA2D4E" w14:textId="77777777" w:rsidR="005967A0" w:rsidRPr="00850C6D" w:rsidRDefault="005967A0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498E068" w14:textId="77777777" w:rsidR="008A02FD" w:rsidRPr="00850C6D" w:rsidRDefault="008A02FD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7E5ABCE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50FCD640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EB43BFB" w14:textId="77777777" w:rsidR="006B1DF4" w:rsidRPr="00850C6D" w:rsidRDefault="006B1DF4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6DC0C9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489A621" w14:textId="77777777" w:rsidR="008A02FD" w:rsidRPr="00850C6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FB701EC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2AD1B4F2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A176548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E954BED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08EBBF5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ECD7F65" w14:textId="77777777" w:rsidR="0059724B" w:rsidRPr="00850C6D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9D13EA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111EA1F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4F99AE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3C769B4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642EC86C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B4DE" w14:textId="77777777" w:rsidR="00FD48B4" w:rsidRDefault="00FD48B4">
      <w:r>
        <w:separator/>
      </w:r>
    </w:p>
  </w:endnote>
  <w:endnote w:type="continuationSeparator" w:id="0">
    <w:p w14:paraId="5087964A" w14:textId="77777777" w:rsidR="00FD48B4" w:rsidRDefault="00FD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CE6A" w14:textId="77777777" w:rsidR="001D2F66" w:rsidRDefault="001D2F66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DDCD" w14:textId="77777777" w:rsidR="00FD48B4" w:rsidRDefault="00FD48B4">
      <w:r>
        <w:separator/>
      </w:r>
    </w:p>
  </w:footnote>
  <w:footnote w:type="continuationSeparator" w:id="0">
    <w:p w14:paraId="74A01320" w14:textId="77777777" w:rsidR="00FD48B4" w:rsidRDefault="00FD4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23900"/>
    <w:rsid w:val="000428D6"/>
    <w:rsid w:val="00042923"/>
    <w:rsid w:val="00053B93"/>
    <w:rsid w:val="000611DA"/>
    <w:rsid w:val="00082544"/>
    <w:rsid w:val="000905C3"/>
    <w:rsid w:val="00096621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94371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20385"/>
    <w:rsid w:val="007214EA"/>
    <w:rsid w:val="0072267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B7D65"/>
    <w:rsid w:val="00BC1D29"/>
    <w:rsid w:val="00BD1FD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77990"/>
    <w:rsid w:val="00CB244C"/>
    <w:rsid w:val="00CC58F6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87"/>
    <w:rsid w:val="00E44E49"/>
    <w:rsid w:val="00E524AF"/>
    <w:rsid w:val="00E5452B"/>
    <w:rsid w:val="00E54AF0"/>
    <w:rsid w:val="00E63C53"/>
    <w:rsid w:val="00E810F0"/>
    <w:rsid w:val="00ED7F3E"/>
    <w:rsid w:val="00EE15B2"/>
    <w:rsid w:val="00F068C1"/>
    <w:rsid w:val="00F25398"/>
    <w:rsid w:val="00F35B63"/>
    <w:rsid w:val="00F514F8"/>
    <w:rsid w:val="00F96A04"/>
    <w:rsid w:val="00FB0633"/>
    <w:rsid w:val="00FD48B4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1E35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