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D3C08" w14:textId="77777777" w:rsidR="004F3670" w:rsidRPr="004F3670" w:rsidRDefault="004F3670" w:rsidP="004F3670">
      <w:pPr>
        <w:tabs>
          <w:tab w:val="left" w:pos="3402"/>
        </w:tabs>
        <w:ind w:firstLine="3402"/>
        <w:jc w:val="both"/>
        <w:rPr>
          <w:rFonts w:ascii="Times New Roman" w:hAnsi="Times New Roman" w:cs="Times New Roman"/>
          <w:b/>
          <w:bCs/>
          <w:lang w:val="pt-BR"/>
        </w:rPr>
      </w:pPr>
      <w:r w:rsidRPr="004F3670">
        <w:rPr>
          <w:rFonts w:ascii="Times New Roman" w:hAnsi="Times New Roman" w:cs="Times New Roman"/>
          <w:b/>
          <w:bCs/>
          <w:lang w:val="pt-BR"/>
        </w:rPr>
        <w:t>DECRETO Nº 12850/2016</w:t>
      </w:r>
    </w:p>
    <w:p w14:paraId="1F04D779" w14:textId="77777777" w:rsidR="004F3670" w:rsidRPr="004F3670" w:rsidRDefault="004F3670" w:rsidP="004F3670">
      <w:pPr>
        <w:jc w:val="both"/>
        <w:rPr>
          <w:rFonts w:ascii="Times New Roman" w:hAnsi="Times New Roman" w:cs="Times New Roman"/>
          <w:bCs/>
          <w:lang w:val="pt-BR"/>
        </w:rPr>
      </w:pPr>
    </w:p>
    <w:p w14:paraId="17CB0B43" w14:textId="77777777" w:rsidR="004F3670" w:rsidRPr="004F3670" w:rsidRDefault="004F3670" w:rsidP="004F3670">
      <w:pPr>
        <w:ind w:left="3402"/>
        <w:jc w:val="both"/>
        <w:rPr>
          <w:rFonts w:ascii="Times New Roman" w:hAnsi="Times New Roman" w:cs="Times New Roman"/>
          <w:b/>
          <w:bCs/>
          <w:lang w:val="pt-BR"/>
        </w:rPr>
      </w:pPr>
      <w:r w:rsidRPr="004F3670">
        <w:rPr>
          <w:rFonts w:ascii="Times New Roman" w:hAnsi="Times New Roman" w:cs="Times New Roman"/>
          <w:b/>
          <w:bCs/>
          <w:lang w:val="pt-BR"/>
        </w:rPr>
        <w:t>Abre crédito adicional suplementar ao orçamento vigente no valor de R$ 117.260,59 e dá outras providências.</w:t>
      </w:r>
    </w:p>
    <w:p w14:paraId="637BB5B2" w14:textId="77777777" w:rsidR="004F3670" w:rsidRPr="004F3670" w:rsidRDefault="004F3670" w:rsidP="004F3670">
      <w:pPr>
        <w:jc w:val="both"/>
        <w:rPr>
          <w:rFonts w:ascii="Times New Roman" w:hAnsi="Times New Roman" w:cs="Times New Roman"/>
          <w:bCs/>
          <w:lang w:val="pt-BR"/>
        </w:rPr>
      </w:pPr>
    </w:p>
    <w:p w14:paraId="1BF65BE3" w14:textId="77777777" w:rsidR="004F3670" w:rsidRPr="004F3670" w:rsidRDefault="004F3670" w:rsidP="004F3670">
      <w:pPr>
        <w:ind w:left="3402"/>
        <w:jc w:val="both"/>
        <w:rPr>
          <w:rFonts w:ascii="Times New Roman" w:hAnsi="Times New Roman" w:cs="Times New Roman"/>
          <w:bCs/>
          <w:lang w:val="pt-BR"/>
        </w:rPr>
      </w:pPr>
      <w:r w:rsidRPr="004F3670">
        <w:rPr>
          <w:rFonts w:ascii="Times New Roman" w:hAnsi="Times New Roman" w:cs="Times New Roman"/>
          <w:b/>
          <w:bCs/>
          <w:lang w:val="pt-BR"/>
        </w:rPr>
        <w:t>Raul Camilo Isotton</w:t>
      </w:r>
      <w:r w:rsidRPr="004F3670">
        <w:rPr>
          <w:rFonts w:ascii="Times New Roman" w:hAnsi="Times New Roman" w:cs="Times New Roman"/>
          <w:bCs/>
          <w:lang w:val="pt-BR"/>
        </w:rPr>
        <w:t>, Prefeito de Dois Vizinhos - Pr, no uso  de suas  das atribuições legais e com base no artigo 6º, parágrafo VIII, da Lei 2042/2015 – LOA</w:t>
      </w:r>
      <w:r>
        <w:rPr>
          <w:rFonts w:ascii="Times New Roman" w:hAnsi="Times New Roman" w:cs="Times New Roman"/>
          <w:bCs/>
          <w:lang w:val="pt-BR"/>
        </w:rPr>
        <w:t>.</w:t>
      </w:r>
    </w:p>
    <w:p w14:paraId="552FCE5C" w14:textId="77777777" w:rsidR="004F3670" w:rsidRPr="004F3670" w:rsidRDefault="004F3670" w:rsidP="004F3670">
      <w:pPr>
        <w:jc w:val="both"/>
        <w:rPr>
          <w:rFonts w:ascii="Times New Roman" w:hAnsi="Times New Roman" w:cs="Times New Roman"/>
          <w:bCs/>
          <w:lang w:val="pt-BR"/>
        </w:rPr>
      </w:pPr>
    </w:p>
    <w:p w14:paraId="260C706C" w14:textId="77777777" w:rsidR="004F3670" w:rsidRPr="004F3670" w:rsidRDefault="004F3670" w:rsidP="004F3670">
      <w:pPr>
        <w:ind w:firstLine="3402"/>
        <w:jc w:val="both"/>
        <w:rPr>
          <w:rFonts w:ascii="Times New Roman" w:hAnsi="Times New Roman" w:cs="Times New Roman"/>
          <w:b/>
          <w:bCs/>
          <w:lang w:val="pt-BR"/>
        </w:rPr>
      </w:pPr>
      <w:r w:rsidRPr="004F3670">
        <w:rPr>
          <w:rFonts w:ascii="Times New Roman" w:hAnsi="Times New Roman" w:cs="Times New Roman"/>
          <w:b/>
          <w:bCs/>
          <w:lang w:val="pt-BR"/>
        </w:rPr>
        <w:t>DECRETA:</w:t>
      </w:r>
    </w:p>
    <w:p w14:paraId="4641A046" w14:textId="77777777" w:rsidR="004F3670" w:rsidRPr="004F3670" w:rsidRDefault="004F3670" w:rsidP="004F3670">
      <w:pPr>
        <w:jc w:val="both"/>
        <w:rPr>
          <w:rFonts w:ascii="Times New Roman" w:hAnsi="Times New Roman" w:cs="Times New Roman"/>
          <w:bCs/>
          <w:lang w:val="pt-BR"/>
        </w:rPr>
      </w:pPr>
    </w:p>
    <w:p w14:paraId="5EAE6A61" w14:textId="77777777" w:rsidR="004F3670" w:rsidRPr="004F3670" w:rsidRDefault="004F3670" w:rsidP="004F3670">
      <w:pPr>
        <w:ind w:firstLine="3402"/>
        <w:jc w:val="both"/>
        <w:rPr>
          <w:rFonts w:ascii="Times New Roman" w:hAnsi="Times New Roman" w:cs="Times New Roman"/>
          <w:bCs/>
          <w:lang w:val="pt-BR"/>
        </w:rPr>
      </w:pPr>
      <w:r w:rsidRPr="004F3670">
        <w:rPr>
          <w:rFonts w:ascii="Times New Roman" w:hAnsi="Times New Roman" w:cs="Times New Roman"/>
          <w:b/>
          <w:bCs/>
          <w:lang w:val="pt-BR"/>
        </w:rPr>
        <w:t>Art. 1º</w:t>
      </w:r>
      <w:r w:rsidRPr="004F3670">
        <w:rPr>
          <w:rFonts w:ascii="Times New Roman" w:hAnsi="Times New Roman" w:cs="Times New Roman"/>
          <w:bCs/>
          <w:lang w:val="pt-BR"/>
        </w:rPr>
        <w:t xml:space="preserve"> </w:t>
      </w:r>
      <w:r>
        <w:rPr>
          <w:rFonts w:ascii="Times New Roman" w:hAnsi="Times New Roman" w:cs="Times New Roman"/>
          <w:bCs/>
          <w:lang w:val="pt-BR"/>
        </w:rPr>
        <w:t xml:space="preserve">- </w:t>
      </w:r>
      <w:r w:rsidRPr="004F3670">
        <w:rPr>
          <w:rFonts w:ascii="Times New Roman" w:hAnsi="Times New Roman" w:cs="Times New Roman"/>
          <w:bCs/>
          <w:lang w:val="pt-BR"/>
        </w:rPr>
        <w:t xml:space="preserve">Fica aberto ao orçamento vigente, o crédito suplementar no valor de R$ 117.260,59 </w:t>
      </w:r>
      <w:r>
        <w:rPr>
          <w:rFonts w:ascii="Times New Roman" w:hAnsi="Times New Roman" w:cs="Times New Roman"/>
          <w:bCs/>
          <w:lang w:val="pt-BR"/>
        </w:rPr>
        <w:t>(</w:t>
      </w:r>
      <w:r w:rsidRPr="004F3670">
        <w:rPr>
          <w:rFonts w:ascii="Times New Roman" w:hAnsi="Times New Roman" w:cs="Times New Roman"/>
          <w:bCs/>
          <w:lang w:val="pt-BR"/>
        </w:rPr>
        <w:t>cento e dezessete mil, duzentos e sessenta rea</w:t>
      </w:r>
      <w:r>
        <w:rPr>
          <w:rFonts w:ascii="Times New Roman" w:hAnsi="Times New Roman" w:cs="Times New Roman"/>
          <w:bCs/>
          <w:lang w:val="pt-BR"/>
        </w:rPr>
        <w:t xml:space="preserve">is e cinquenta e nove centavos) </w:t>
      </w:r>
      <w:r w:rsidRPr="004F3670">
        <w:rPr>
          <w:rFonts w:ascii="Times New Roman" w:hAnsi="Times New Roman" w:cs="Times New Roman"/>
          <w:bCs/>
          <w:lang w:val="pt-BR"/>
        </w:rPr>
        <w:t>proveniente dos excessos abaixo relacionados, de acordo com as especificações a seguir:</w:t>
      </w:r>
    </w:p>
    <w:p w14:paraId="6433F9FB" w14:textId="77777777" w:rsidR="004F3670" w:rsidRPr="004F3670" w:rsidRDefault="004F3670" w:rsidP="004F3670">
      <w:pPr>
        <w:jc w:val="both"/>
        <w:rPr>
          <w:rFonts w:ascii="Times New Roman" w:hAnsi="Times New Roman" w:cs="Times New Roman"/>
          <w:bCs/>
          <w:lang w:val="pt-BR"/>
        </w:rPr>
      </w:pPr>
    </w:p>
    <w:p w14:paraId="3909FDDB" w14:textId="77777777" w:rsidR="004F3670" w:rsidRPr="004F3670" w:rsidRDefault="004F3670" w:rsidP="004F3670">
      <w:pPr>
        <w:jc w:val="both"/>
        <w:rPr>
          <w:rFonts w:ascii="Times New Roman" w:hAnsi="Times New Roman" w:cs="Times New Roman"/>
          <w:bCs/>
          <w:lang w:val="pt-BR"/>
        </w:rPr>
      </w:pPr>
      <w:r w:rsidRPr="004F3670">
        <w:rPr>
          <w:rFonts w:ascii="Times New Roman" w:hAnsi="Times New Roman" w:cs="Times New Roman"/>
          <w:bCs/>
          <w:lang w:val="pt-BR"/>
        </w:rPr>
        <w:t>07;  SECRETARIA DE EDUCAÇÃO, CULTURA E ESPORTES</w:t>
      </w:r>
    </w:p>
    <w:p w14:paraId="4F5C9512" w14:textId="77777777" w:rsidR="004F3670" w:rsidRPr="004F3670" w:rsidRDefault="004F3670" w:rsidP="004F3670">
      <w:pPr>
        <w:jc w:val="both"/>
        <w:rPr>
          <w:rFonts w:ascii="Times New Roman" w:hAnsi="Times New Roman" w:cs="Times New Roman"/>
          <w:bCs/>
          <w:lang w:val="pt-BR"/>
        </w:rPr>
      </w:pPr>
      <w:r w:rsidRPr="004F3670">
        <w:rPr>
          <w:rFonts w:ascii="Times New Roman" w:hAnsi="Times New Roman" w:cs="Times New Roman"/>
          <w:bCs/>
          <w:lang w:val="pt-BR"/>
        </w:rPr>
        <w:t>07.001;  DEPARTAMENTO DE ENSINO</w:t>
      </w:r>
    </w:p>
    <w:p w14:paraId="2DCFBD90" w14:textId="77777777" w:rsidR="004F3670" w:rsidRPr="004F3670" w:rsidRDefault="004F3670" w:rsidP="004F3670">
      <w:pPr>
        <w:jc w:val="both"/>
        <w:rPr>
          <w:rFonts w:ascii="Times New Roman" w:hAnsi="Times New Roman" w:cs="Times New Roman"/>
          <w:bCs/>
          <w:lang w:val="pt-BR"/>
        </w:rPr>
      </w:pPr>
      <w:r w:rsidRPr="004F3670">
        <w:rPr>
          <w:rFonts w:ascii="Times New Roman" w:hAnsi="Times New Roman" w:cs="Times New Roman"/>
          <w:bCs/>
          <w:lang w:val="pt-BR"/>
        </w:rPr>
        <w:t>12.361.0019.1074;  CONSTRUÇÃO DE ESCOLAS</w:t>
      </w:r>
    </w:p>
    <w:p w14:paraId="15A817FB" w14:textId="77777777" w:rsidR="004F3670" w:rsidRPr="004F3670" w:rsidRDefault="004F3670" w:rsidP="004F3670">
      <w:pPr>
        <w:jc w:val="both"/>
        <w:rPr>
          <w:rFonts w:ascii="Times New Roman" w:hAnsi="Times New Roman" w:cs="Times New Roman"/>
          <w:bCs/>
          <w:lang w:val="pt-BR"/>
        </w:rPr>
      </w:pPr>
      <w:r w:rsidRPr="004F3670">
        <w:rPr>
          <w:rFonts w:ascii="Times New Roman" w:hAnsi="Times New Roman" w:cs="Times New Roman"/>
          <w:bCs/>
          <w:lang w:val="pt-BR"/>
        </w:rPr>
        <w:t xml:space="preserve">4.4.90.51.00.00;  OBRAS E INSTALAÇÕES  </w:t>
      </w:r>
    </w:p>
    <w:p w14:paraId="6CACA36A" w14:textId="77777777" w:rsidR="004F3670" w:rsidRPr="004F3670" w:rsidRDefault="004F3670" w:rsidP="004F3670">
      <w:pPr>
        <w:jc w:val="both"/>
        <w:rPr>
          <w:rFonts w:ascii="Times New Roman" w:hAnsi="Times New Roman" w:cs="Times New Roman"/>
          <w:bCs/>
          <w:lang w:val="pt-BR"/>
        </w:rPr>
      </w:pPr>
      <w:r w:rsidRPr="004F3670">
        <w:rPr>
          <w:rFonts w:ascii="Times New Roman" w:hAnsi="Times New Roman" w:cs="Times New Roman"/>
          <w:bCs/>
          <w:lang w:val="pt-BR"/>
        </w:rPr>
        <w:t xml:space="preserve">2501;  00132;  PAR Nº 17620/2013 - SALAS DE AULA R$ 97.260,59 </w:t>
      </w:r>
    </w:p>
    <w:p w14:paraId="3606124B" w14:textId="77777777" w:rsidR="004F3670" w:rsidRPr="004F3670" w:rsidRDefault="004F3670" w:rsidP="004F3670">
      <w:pPr>
        <w:jc w:val="both"/>
        <w:rPr>
          <w:rFonts w:ascii="Times New Roman" w:hAnsi="Times New Roman" w:cs="Times New Roman"/>
          <w:bCs/>
          <w:lang w:val="pt-BR"/>
        </w:rPr>
      </w:pPr>
      <w:r>
        <w:rPr>
          <w:rFonts w:ascii="Times New Roman" w:hAnsi="Times New Roman" w:cs="Times New Roman"/>
          <w:bCs/>
          <w:lang w:val="pt-BR"/>
        </w:rPr>
        <w:t xml:space="preserve">  </w:t>
      </w:r>
    </w:p>
    <w:p w14:paraId="21F89998" w14:textId="77777777" w:rsidR="004F3670" w:rsidRPr="004F3670" w:rsidRDefault="004F3670" w:rsidP="004F3670">
      <w:pPr>
        <w:jc w:val="both"/>
        <w:rPr>
          <w:rFonts w:ascii="Times New Roman" w:hAnsi="Times New Roman" w:cs="Times New Roman"/>
          <w:bCs/>
          <w:lang w:val="pt-BR"/>
        </w:rPr>
      </w:pPr>
      <w:r w:rsidRPr="004F3670">
        <w:rPr>
          <w:rFonts w:ascii="Times New Roman" w:hAnsi="Times New Roman" w:cs="Times New Roman"/>
          <w:bCs/>
          <w:lang w:val="pt-BR"/>
        </w:rPr>
        <w:t>10;  SECRETARIA DE ASSISTÊNCIA  SOCIAL E CIDADANIA</w:t>
      </w:r>
    </w:p>
    <w:p w14:paraId="59292798" w14:textId="77777777" w:rsidR="004F3670" w:rsidRPr="004F3670" w:rsidRDefault="004F3670" w:rsidP="004F3670">
      <w:pPr>
        <w:jc w:val="both"/>
        <w:rPr>
          <w:rFonts w:ascii="Times New Roman" w:hAnsi="Times New Roman" w:cs="Times New Roman"/>
          <w:bCs/>
          <w:lang w:val="pt-BR"/>
        </w:rPr>
      </w:pPr>
      <w:r w:rsidRPr="004F3670">
        <w:rPr>
          <w:rFonts w:ascii="Times New Roman" w:hAnsi="Times New Roman" w:cs="Times New Roman"/>
          <w:bCs/>
          <w:lang w:val="pt-BR"/>
        </w:rPr>
        <w:t xml:space="preserve">10.001;  FUNDO MUNICIPAL DE ASSISTÊNCIA SOCIAL;  Abertura  </w:t>
      </w:r>
    </w:p>
    <w:p w14:paraId="1AE0E815" w14:textId="77777777" w:rsidR="004F3670" w:rsidRPr="004F3670" w:rsidRDefault="004F3670" w:rsidP="004F3670">
      <w:pPr>
        <w:jc w:val="both"/>
        <w:rPr>
          <w:rFonts w:ascii="Times New Roman" w:hAnsi="Times New Roman" w:cs="Times New Roman"/>
          <w:bCs/>
          <w:lang w:val="pt-BR"/>
        </w:rPr>
      </w:pPr>
      <w:r w:rsidRPr="004F3670">
        <w:rPr>
          <w:rFonts w:ascii="Times New Roman" w:hAnsi="Times New Roman" w:cs="Times New Roman"/>
          <w:bCs/>
          <w:lang w:val="pt-BR"/>
        </w:rPr>
        <w:t>08.244.0007.2143;  ATIVIDADES DO FUNDO MUNICIPAL DE ASSISTÊNCIA SOCIAL</w:t>
      </w:r>
    </w:p>
    <w:p w14:paraId="41343CC1" w14:textId="77777777" w:rsidR="004F3670" w:rsidRPr="004F3670" w:rsidRDefault="004F3670" w:rsidP="004F3670">
      <w:pPr>
        <w:jc w:val="both"/>
        <w:rPr>
          <w:rFonts w:ascii="Times New Roman" w:hAnsi="Times New Roman" w:cs="Times New Roman"/>
          <w:bCs/>
          <w:lang w:val="pt-BR"/>
        </w:rPr>
      </w:pPr>
      <w:r w:rsidRPr="004F3670">
        <w:rPr>
          <w:rFonts w:ascii="Times New Roman" w:hAnsi="Times New Roman" w:cs="Times New Roman"/>
          <w:bCs/>
          <w:lang w:val="pt-BR"/>
        </w:rPr>
        <w:t xml:space="preserve">3.3.90.39.00.00;  OUTROS SERVIÇOS DE TERCEIROS - PESSOA JURÍDICA  </w:t>
      </w:r>
    </w:p>
    <w:p w14:paraId="0C0B8AC3" w14:textId="77777777" w:rsidR="004F3670" w:rsidRPr="004F3670" w:rsidRDefault="004F3670" w:rsidP="004F3670">
      <w:pPr>
        <w:jc w:val="both"/>
        <w:rPr>
          <w:rFonts w:ascii="Times New Roman" w:hAnsi="Times New Roman" w:cs="Times New Roman"/>
          <w:bCs/>
          <w:lang w:val="pt-BR"/>
        </w:rPr>
      </w:pPr>
      <w:r w:rsidRPr="004F3670">
        <w:rPr>
          <w:rFonts w:ascii="Times New Roman" w:hAnsi="Times New Roman" w:cs="Times New Roman"/>
          <w:bCs/>
          <w:lang w:val="pt-BR"/>
        </w:rPr>
        <w:t xml:space="preserve">4484;  00936;  Componente para Qualificação da Gestão - SUAS R$ 20.000,00 </w:t>
      </w:r>
    </w:p>
    <w:p w14:paraId="31D71BBB" w14:textId="77777777" w:rsidR="004F3670" w:rsidRPr="004F3670" w:rsidRDefault="004F3670" w:rsidP="004F3670">
      <w:pPr>
        <w:jc w:val="both"/>
        <w:rPr>
          <w:rFonts w:ascii="Times New Roman" w:hAnsi="Times New Roman" w:cs="Times New Roman"/>
          <w:bCs/>
          <w:lang w:val="pt-BR"/>
        </w:rPr>
      </w:pPr>
    </w:p>
    <w:p w14:paraId="244F93F3" w14:textId="77777777" w:rsidR="004F3670" w:rsidRPr="004F3670" w:rsidRDefault="004F3670" w:rsidP="004F3670">
      <w:pPr>
        <w:ind w:firstLine="3402"/>
        <w:jc w:val="both"/>
        <w:rPr>
          <w:rFonts w:ascii="Times New Roman" w:hAnsi="Times New Roman" w:cs="Times New Roman"/>
          <w:bCs/>
          <w:lang w:val="pt-BR"/>
        </w:rPr>
      </w:pPr>
      <w:r>
        <w:rPr>
          <w:rFonts w:ascii="Times New Roman" w:hAnsi="Times New Roman" w:cs="Times New Roman"/>
          <w:b/>
          <w:bCs/>
          <w:lang w:val="pt-BR"/>
        </w:rPr>
        <w:t xml:space="preserve">Art. </w:t>
      </w:r>
      <w:r w:rsidRPr="004F3670">
        <w:rPr>
          <w:rFonts w:ascii="Times New Roman" w:hAnsi="Times New Roman" w:cs="Times New Roman"/>
          <w:b/>
          <w:bCs/>
          <w:lang w:val="pt-BR"/>
        </w:rPr>
        <w:t>2º -</w:t>
      </w:r>
      <w:r>
        <w:rPr>
          <w:rFonts w:ascii="Times New Roman" w:hAnsi="Times New Roman" w:cs="Times New Roman"/>
          <w:bCs/>
          <w:lang w:val="pt-BR"/>
        </w:rPr>
        <w:t xml:space="preserve"> </w:t>
      </w:r>
      <w:r w:rsidRPr="004F3670">
        <w:rPr>
          <w:rFonts w:ascii="Times New Roman" w:hAnsi="Times New Roman" w:cs="Times New Roman"/>
          <w:bCs/>
          <w:lang w:val="pt-BR"/>
        </w:rPr>
        <w:t>Os recursos necessários à cobertura do presente crédito decorrerão da utilização do excesso de arrecadação de fontes de recursos vinculados, ac</w:t>
      </w:r>
      <w:r>
        <w:rPr>
          <w:rFonts w:ascii="Times New Roman" w:hAnsi="Times New Roman" w:cs="Times New Roman"/>
          <w:bCs/>
          <w:lang w:val="pt-BR"/>
        </w:rPr>
        <w:t xml:space="preserve">ima descritas, em conformidade </w:t>
      </w:r>
      <w:r w:rsidRPr="004F3670">
        <w:rPr>
          <w:rFonts w:ascii="Times New Roman" w:hAnsi="Times New Roman" w:cs="Times New Roman"/>
          <w:bCs/>
          <w:lang w:val="pt-BR"/>
        </w:rPr>
        <w:t xml:space="preserve">com o artigo 43 da Lei </w:t>
      </w:r>
      <w:r>
        <w:rPr>
          <w:rFonts w:ascii="Times New Roman" w:hAnsi="Times New Roman" w:cs="Times New Roman"/>
          <w:bCs/>
          <w:lang w:val="pt-BR"/>
        </w:rPr>
        <w:t>Federal n.º 4.320/64.</w:t>
      </w:r>
    </w:p>
    <w:p w14:paraId="1BEBA1E7" w14:textId="77777777" w:rsidR="004F3670" w:rsidRPr="004F3670" w:rsidRDefault="004F3670" w:rsidP="004F3670">
      <w:pPr>
        <w:jc w:val="both"/>
        <w:rPr>
          <w:rFonts w:ascii="Times New Roman" w:hAnsi="Times New Roman" w:cs="Times New Roman"/>
          <w:bCs/>
          <w:lang w:val="pt-BR"/>
        </w:rPr>
      </w:pPr>
    </w:p>
    <w:p w14:paraId="39AEDF7A" w14:textId="77777777" w:rsidR="004F3670" w:rsidRPr="004F3670" w:rsidRDefault="004F3670" w:rsidP="004F3670">
      <w:pPr>
        <w:ind w:firstLine="3402"/>
        <w:jc w:val="both"/>
        <w:rPr>
          <w:rFonts w:ascii="Times New Roman" w:hAnsi="Times New Roman" w:cs="Times New Roman"/>
          <w:bCs/>
          <w:lang w:val="pt-BR"/>
        </w:rPr>
      </w:pPr>
      <w:r w:rsidRPr="004F3670">
        <w:rPr>
          <w:rFonts w:ascii="Times New Roman" w:hAnsi="Times New Roman" w:cs="Times New Roman"/>
          <w:b/>
          <w:bCs/>
          <w:lang w:val="pt-BR"/>
        </w:rPr>
        <w:t>Art. 3º</w:t>
      </w:r>
      <w:r>
        <w:rPr>
          <w:rFonts w:ascii="Times New Roman" w:hAnsi="Times New Roman" w:cs="Times New Roman"/>
          <w:bCs/>
          <w:lang w:val="pt-BR"/>
        </w:rPr>
        <w:t xml:space="preserve"> - </w:t>
      </w:r>
      <w:r w:rsidRPr="004F3670">
        <w:rPr>
          <w:rFonts w:ascii="Times New Roman" w:hAnsi="Times New Roman" w:cs="Times New Roman"/>
          <w:bCs/>
          <w:lang w:val="pt-BR"/>
        </w:rPr>
        <w:t>O presente Decreto entra em vigor na data de sua publicação.</w:t>
      </w:r>
    </w:p>
    <w:p w14:paraId="04C02CE2" w14:textId="77777777" w:rsidR="004F3670" w:rsidRPr="004F3670" w:rsidRDefault="004F3670" w:rsidP="004F3670">
      <w:pPr>
        <w:jc w:val="both"/>
        <w:rPr>
          <w:rFonts w:ascii="Times New Roman" w:hAnsi="Times New Roman" w:cs="Times New Roman"/>
          <w:bCs/>
          <w:lang w:val="pt-BR"/>
        </w:rPr>
      </w:pPr>
    </w:p>
    <w:p w14:paraId="5B867A3F" w14:textId="77777777" w:rsidR="004F3670" w:rsidRPr="004F3670" w:rsidRDefault="004F3670" w:rsidP="004F3670">
      <w:pPr>
        <w:jc w:val="both"/>
        <w:rPr>
          <w:rFonts w:ascii="Times New Roman" w:hAnsi="Times New Roman" w:cs="Times New Roman"/>
          <w:bCs/>
          <w:lang w:val="pt-BR"/>
        </w:rPr>
      </w:pPr>
    </w:p>
    <w:p w14:paraId="510C99CE" w14:textId="77777777" w:rsidR="004F3670" w:rsidRPr="004F3670" w:rsidRDefault="004F3670" w:rsidP="004F3670">
      <w:pPr>
        <w:ind w:left="3402"/>
        <w:jc w:val="both"/>
        <w:rPr>
          <w:rFonts w:ascii="Times New Roman" w:hAnsi="Times New Roman" w:cs="Times New Roman"/>
          <w:b/>
          <w:bCs/>
          <w:lang w:val="pt-BR"/>
        </w:rPr>
      </w:pPr>
      <w:r w:rsidRPr="004F3670">
        <w:rPr>
          <w:rFonts w:ascii="Times New Roman" w:hAnsi="Times New Roman" w:cs="Times New Roman"/>
          <w:b/>
          <w:bCs/>
          <w:lang w:val="pt-BR"/>
        </w:rPr>
        <w:t>Gabinete do Executivo Municipal de Dois Vizinhos, Estado do Paraná, aos</w:t>
      </w:r>
      <w:r>
        <w:rPr>
          <w:rFonts w:ascii="Times New Roman" w:hAnsi="Times New Roman" w:cs="Times New Roman"/>
          <w:b/>
          <w:bCs/>
          <w:lang w:val="pt-BR"/>
        </w:rPr>
        <w:t xml:space="preserve"> quatorze dias do mês de abril do ano de </w:t>
      </w:r>
      <w:r w:rsidRPr="004F3670">
        <w:rPr>
          <w:rFonts w:ascii="Times New Roman" w:hAnsi="Times New Roman" w:cs="Times New Roman"/>
          <w:b/>
          <w:bCs/>
          <w:lang w:val="pt-BR"/>
        </w:rPr>
        <w:t>dois mil e dezesseis, 55º ano de emancipação.</w:t>
      </w:r>
    </w:p>
    <w:p w14:paraId="6B754249" w14:textId="77777777" w:rsidR="004F3670" w:rsidRPr="004F3670" w:rsidRDefault="004F3670" w:rsidP="004F3670">
      <w:pPr>
        <w:jc w:val="both"/>
        <w:rPr>
          <w:rFonts w:ascii="Times New Roman" w:hAnsi="Times New Roman" w:cs="Times New Roman"/>
          <w:bCs/>
          <w:lang w:val="pt-BR"/>
        </w:rPr>
      </w:pPr>
    </w:p>
    <w:p w14:paraId="0C7CCB2E" w14:textId="77777777" w:rsidR="004F3670" w:rsidRDefault="004F3670" w:rsidP="004F3670">
      <w:pPr>
        <w:jc w:val="both"/>
        <w:rPr>
          <w:rFonts w:ascii="Times New Roman" w:hAnsi="Times New Roman" w:cs="Times New Roman"/>
          <w:bCs/>
          <w:lang w:val="pt-BR"/>
        </w:rPr>
      </w:pPr>
    </w:p>
    <w:p w14:paraId="2A8B637A" w14:textId="77777777" w:rsidR="004F3670" w:rsidRDefault="004F3670" w:rsidP="004F3670">
      <w:pPr>
        <w:jc w:val="both"/>
        <w:rPr>
          <w:rFonts w:ascii="Times New Roman" w:hAnsi="Times New Roman" w:cs="Times New Roman"/>
          <w:bCs/>
          <w:lang w:val="pt-BR"/>
        </w:rPr>
      </w:pPr>
    </w:p>
    <w:p w14:paraId="407408E6" w14:textId="77777777" w:rsidR="004F3670" w:rsidRDefault="004F3670" w:rsidP="004F3670">
      <w:pPr>
        <w:jc w:val="both"/>
        <w:rPr>
          <w:rFonts w:ascii="Times New Roman" w:hAnsi="Times New Roman" w:cs="Times New Roman"/>
          <w:bCs/>
          <w:lang w:val="pt-BR"/>
        </w:rPr>
      </w:pPr>
    </w:p>
    <w:p w14:paraId="3E8647A1" w14:textId="77777777" w:rsidR="004F3670" w:rsidRPr="004F3670" w:rsidRDefault="004F3670" w:rsidP="004F3670">
      <w:pPr>
        <w:jc w:val="both"/>
        <w:rPr>
          <w:rFonts w:ascii="Times New Roman" w:hAnsi="Times New Roman" w:cs="Times New Roman"/>
          <w:bCs/>
          <w:lang w:val="pt-BR"/>
        </w:rPr>
      </w:pPr>
    </w:p>
    <w:p w14:paraId="4076D0CB" w14:textId="77777777" w:rsidR="004F3670" w:rsidRPr="004F3670" w:rsidRDefault="004F3670" w:rsidP="004F3670">
      <w:pPr>
        <w:ind w:firstLine="3402"/>
        <w:jc w:val="both"/>
        <w:rPr>
          <w:rFonts w:ascii="Times New Roman" w:hAnsi="Times New Roman" w:cs="Times New Roman"/>
          <w:b/>
          <w:bCs/>
          <w:lang w:val="pt-BR"/>
        </w:rPr>
      </w:pPr>
      <w:r w:rsidRPr="004F3670">
        <w:rPr>
          <w:rFonts w:ascii="Times New Roman" w:hAnsi="Times New Roman" w:cs="Times New Roman"/>
          <w:b/>
          <w:bCs/>
          <w:lang w:val="pt-BR"/>
        </w:rPr>
        <w:t>Raul Camilo Isotton</w:t>
      </w:r>
    </w:p>
    <w:p w14:paraId="2934C567" w14:textId="77777777" w:rsidR="004F3670" w:rsidRPr="004F3670" w:rsidRDefault="004F3670" w:rsidP="004F3670">
      <w:pPr>
        <w:ind w:firstLine="3402"/>
        <w:jc w:val="both"/>
        <w:rPr>
          <w:rFonts w:ascii="Times New Roman" w:hAnsi="Times New Roman" w:cs="Times New Roman"/>
          <w:bCs/>
          <w:lang w:val="pt-BR"/>
        </w:rPr>
      </w:pPr>
      <w:r w:rsidRPr="004F3670">
        <w:rPr>
          <w:rFonts w:ascii="Times New Roman" w:hAnsi="Times New Roman" w:cs="Times New Roman"/>
          <w:bCs/>
          <w:lang w:val="pt-BR"/>
        </w:rPr>
        <w:t>Prefeito</w:t>
      </w:r>
    </w:p>
    <w:p w14:paraId="6885C919" w14:textId="77777777" w:rsidR="004F3670" w:rsidRPr="004F3670" w:rsidRDefault="004F3670" w:rsidP="004F3670">
      <w:pPr>
        <w:jc w:val="both"/>
        <w:rPr>
          <w:rFonts w:ascii="Times New Roman" w:hAnsi="Times New Roman" w:cs="Times New Roman"/>
          <w:bCs/>
          <w:lang w:val="pt-BR"/>
        </w:rPr>
      </w:pPr>
      <w:r w:rsidRPr="004F3670">
        <w:rPr>
          <w:rFonts w:ascii="Times New Roman" w:hAnsi="Times New Roman" w:cs="Times New Roman"/>
          <w:bCs/>
          <w:lang w:val="pt-BR"/>
        </w:rPr>
        <w:t xml:space="preserve">Registre-se  </w:t>
      </w:r>
    </w:p>
    <w:p w14:paraId="6F80A543" w14:textId="77777777" w:rsidR="004F3670" w:rsidRPr="004F3670" w:rsidRDefault="004F3670" w:rsidP="004F3670">
      <w:pPr>
        <w:jc w:val="both"/>
        <w:rPr>
          <w:rFonts w:ascii="Times New Roman" w:hAnsi="Times New Roman" w:cs="Times New Roman"/>
          <w:bCs/>
          <w:lang w:val="pt-BR"/>
        </w:rPr>
      </w:pPr>
      <w:r w:rsidRPr="004F3670">
        <w:rPr>
          <w:rFonts w:ascii="Times New Roman" w:hAnsi="Times New Roman" w:cs="Times New Roman"/>
          <w:bCs/>
          <w:lang w:val="pt-BR"/>
        </w:rPr>
        <w:t>Publique-se</w:t>
      </w:r>
    </w:p>
    <w:p w14:paraId="3550EBBC" w14:textId="77777777" w:rsidR="004F3670" w:rsidRPr="004F3670" w:rsidRDefault="004F3670" w:rsidP="004F3670">
      <w:pPr>
        <w:jc w:val="both"/>
        <w:rPr>
          <w:rFonts w:ascii="Times New Roman" w:hAnsi="Times New Roman" w:cs="Times New Roman"/>
          <w:bCs/>
          <w:lang w:val="pt-BR"/>
        </w:rPr>
      </w:pPr>
      <w:r w:rsidRPr="004F3670">
        <w:rPr>
          <w:rFonts w:ascii="Times New Roman" w:hAnsi="Times New Roman" w:cs="Times New Roman"/>
          <w:bCs/>
          <w:lang w:val="pt-BR"/>
        </w:rPr>
        <w:t>Cumpra-se</w:t>
      </w:r>
    </w:p>
    <w:p w14:paraId="7C705074" w14:textId="77777777" w:rsidR="004F3670" w:rsidRPr="004F3670" w:rsidRDefault="004F3670" w:rsidP="004F3670">
      <w:pPr>
        <w:jc w:val="both"/>
        <w:rPr>
          <w:rFonts w:ascii="Times New Roman" w:hAnsi="Times New Roman" w:cs="Times New Roman"/>
          <w:bCs/>
          <w:lang w:val="pt-BR"/>
        </w:rPr>
      </w:pPr>
    </w:p>
    <w:p w14:paraId="7BCB6514" w14:textId="77777777" w:rsidR="004F3670" w:rsidRDefault="004F3670" w:rsidP="004F3670">
      <w:pPr>
        <w:jc w:val="both"/>
        <w:rPr>
          <w:rFonts w:ascii="Times New Roman" w:hAnsi="Times New Roman" w:cs="Times New Roman"/>
          <w:bCs/>
          <w:lang w:val="pt-BR"/>
        </w:rPr>
      </w:pPr>
    </w:p>
    <w:p w14:paraId="44F1A2AE" w14:textId="77777777" w:rsidR="004F3670" w:rsidRDefault="004F3670" w:rsidP="004F3670">
      <w:pPr>
        <w:jc w:val="both"/>
        <w:rPr>
          <w:rFonts w:ascii="Times New Roman" w:hAnsi="Times New Roman" w:cs="Times New Roman"/>
          <w:bCs/>
          <w:lang w:val="pt-BR"/>
        </w:rPr>
      </w:pPr>
    </w:p>
    <w:p w14:paraId="04FAD524" w14:textId="77777777" w:rsidR="004F3670" w:rsidRDefault="004F3670" w:rsidP="004F3670">
      <w:pPr>
        <w:jc w:val="both"/>
        <w:rPr>
          <w:rFonts w:ascii="Times New Roman" w:hAnsi="Times New Roman" w:cs="Times New Roman"/>
          <w:bCs/>
          <w:lang w:val="pt-BR"/>
        </w:rPr>
      </w:pPr>
    </w:p>
    <w:p w14:paraId="25CF7715" w14:textId="77777777" w:rsidR="004F3670" w:rsidRPr="004F3670" w:rsidRDefault="004F3670" w:rsidP="004F3670">
      <w:pPr>
        <w:jc w:val="both"/>
        <w:rPr>
          <w:rFonts w:ascii="Times New Roman" w:hAnsi="Times New Roman" w:cs="Times New Roman"/>
          <w:bCs/>
          <w:lang w:val="pt-BR"/>
        </w:rPr>
      </w:pPr>
    </w:p>
    <w:p w14:paraId="23183287" w14:textId="77777777" w:rsidR="004F3670" w:rsidRPr="004F3670" w:rsidRDefault="004F3670" w:rsidP="004F3670">
      <w:pPr>
        <w:jc w:val="both"/>
        <w:rPr>
          <w:rFonts w:ascii="Times New Roman" w:hAnsi="Times New Roman" w:cs="Times New Roman"/>
          <w:b/>
          <w:bCs/>
          <w:lang w:val="pt-BR"/>
        </w:rPr>
      </w:pPr>
      <w:r w:rsidRPr="004F3670">
        <w:rPr>
          <w:rFonts w:ascii="Times New Roman" w:hAnsi="Times New Roman" w:cs="Times New Roman"/>
          <w:b/>
          <w:bCs/>
          <w:lang w:val="pt-BR"/>
        </w:rPr>
        <w:t>Marcia Besson Frigotto</w:t>
      </w:r>
    </w:p>
    <w:p w14:paraId="72572CF9" w14:textId="77777777" w:rsidR="00771BCA" w:rsidRPr="004F3670" w:rsidRDefault="004F3670" w:rsidP="004F3670">
      <w:pPr>
        <w:jc w:val="both"/>
        <w:rPr>
          <w:rFonts w:ascii="Times New Roman" w:hAnsi="Times New Roman" w:cs="Times New Roman"/>
          <w:bCs/>
          <w:lang w:val="pt-BR"/>
        </w:rPr>
      </w:pPr>
      <w:r w:rsidRPr="004F3670">
        <w:rPr>
          <w:rFonts w:ascii="Times New Roman" w:hAnsi="Times New Roman" w:cs="Times New Roman"/>
          <w:bCs/>
          <w:lang w:val="pt-BR"/>
        </w:rPr>
        <w:t>Secretá</w:t>
      </w:r>
      <w:r>
        <w:rPr>
          <w:rFonts w:ascii="Times New Roman" w:hAnsi="Times New Roman" w:cs="Times New Roman"/>
          <w:bCs/>
          <w:lang w:val="pt-BR"/>
        </w:rPr>
        <w:t>ria de Administração e Finanças</w:t>
      </w:r>
    </w:p>
    <w:sectPr w:rsidR="00771BCA" w:rsidRPr="004F3670" w:rsidSect="002A6D56">
      <w:footerReference w:type="default" r:id="rId7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CF207" w14:textId="77777777" w:rsidR="005D4706" w:rsidRDefault="005D4706">
      <w:r>
        <w:separator/>
      </w:r>
    </w:p>
  </w:endnote>
  <w:endnote w:type="continuationSeparator" w:id="0">
    <w:p w14:paraId="4935CCC3" w14:textId="77777777" w:rsidR="005D4706" w:rsidRDefault="005D4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C48CE" w14:textId="77777777" w:rsidR="00E75669" w:rsidRDefault="00E75669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D2C23" w14:textId="77777777" w:rsidR="005D4706" w:rsidRDefault="005D4706">
      <w:r>
        <w:separator/>
      </w:r>
    </w:p>
  </w:footnote>
  <w:footnote w:type="continuationSeparator" w:id="0">
    <w:p w14:paraId="5CED4119" w14:textId="77777777" w:rsidR="005D4706" w:rsidRDefault="005D4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579CD"/>
    <w:rsid w:val="000611DA"/>
    <w:rsid w:val="0007448F"/>
    <w:rsid w:val="00082544"/>
    <w:rsid w:val="000905C3"/>
    <w:rsid w:val="00096621"/>
    <w:rsid w:val="000D1904"/>
    <w:rsid w:val="000D41C8"/>
    <w:rsid w:val="00105B31"/>
    <w:rsid w:val="00114A76"/>
    <w:rsid w:val="0011586C"/>
    <w:rsid w:val="001202FB"/>
    <w:rsid w:val="00147127"/>
    <w:rsid w:val="00156BA2"/>
    <w:rsid w:val="001853D6"/>
    <w:rsid w:val="00194BB4"/>
    <w:rsid w:val="001C05B9"/>
    <w:rsid w:val="001C0838"/>
    <w:rsid w:val="001C0AC5"/>
    <w:rsid w:val="001D0BE7"/>
    <w:rsid w:val="001D2F66"/>
    <w:rsid w:val="0020153F"/>
    <w:rsid w:val="00214973"/>
    <w:rsid w:val="00225B02"/>
    <w:rsid w:val="0022692F"/>
    <w:rsid w:val="00236DA3"/>
    <w:rsid w:val="002429B9"/>
    <w:rsid w:val="0024680A"/>
    <w:rsid w:val="00293066"/>
    <w:rsid w:val="002960B0"/>
    <w:rsid w:val="002A018B"/>
    <w:rsid w:val="002A6D56"/>
    <w:rsid w:val="002B1760"/>
    <w:rsid w:val="002B307B"/>
    <w:rsid w:val="002C7E36"/>
    <w:rsid w:val="002D5A09"/>
    <w:rsid w:val="002E20B0"/>
    <w:rsid w:val="002E375C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854A9"/>
    <w:rsid w:val="00387268"/>
    <w:rsid w:val="00394371"/>
    <w:rsid w:val="003A3670"/>
    <w:rsid w:val="003B5B26"/>
    <w:rsid w:val="003B73FB"/>
    <w:rsid w:val="003D0F03"/>
    <w:rsid w:val="003D3785"/>
    <w:rsid w:val="003E2E58"/>
    <w:rsid w:val="003E6B93"/>
    <w:rsid w:val="004301F2"/>
    <w:rsid w:val="00441057"/>
    <w:rsid w:val="00454BB9"/>
    <w:rsid w:val="00463DF1"/>
    <w:rsid w:val="00465C68"/>
    <w:rsid w:val="004A727F"/>
    <w:rsid w:val="004B2CE3"/>
    <w:rsid w:val="004D1DE2"/>
    <w:rsid w:val="004E58B7"/>
    <w:rsid w:val="004E7C0E"/>
    <w:rsid w:val="004F3670"/>
    <w:rsid w:val="005038CE"/>
    <w:rsid w:val="005062D0"/>
    <w:rsid w:val="00506746"/>
    <w:rsid w:val="00537D69"/>
    <w:rsid w:val="00553A77"/>
    <w:rsid w:val="0056024B"/>
    <w:rsid w:val="00567E65"/>
    <w:rsid w:val="00581DD7"/>
    <w:rsid w:val="005967A0"/>
    <w:rsid w:val="0059724B"/>
    <w:rsid w:val="005C0979"/>
    <w:rsid w:val="005D4706"/>
    <w:rsid w:val="005E68F8"/>
    <w:rsid w:val="00612846"/>
    <w:rsid w:val="00622659"/>
    <w:rsid w:val="00627F27"/>
    <w:rsid w:val="0063006B"/>
    <w:rsid w:val="00631638"/>
    <w:rsid w:val="00640C27"/>
    <w:rsid w:val="006522AB"/>
    <w:rsid w:val="006831FF"/>
    <w:rsid w:val="00684494"/>
    <w:rsid w:val="0068588E"/>
    <w:rsid w:val="006872DC"/>
    <w:rsid w:val="00691F93"/>
    <w:rsid w:val="00697700"/>
    <w:rsid w:val="006A5E7F"/>
    <w:rsid w:val="006A69A7"/>
    <w:rsid w:val="006B1DF4"/>
    <w:rsid w:val="006B57BE"/>
    <w:rsid w:val="006E0422"/>
    <w:rsid w:val="006E73EF"/>
    <w:rsid w:val="006F0C14"/>
    <w:rsid w:val="0070544F"/>
    <w:rsid w:val="00714FEC"/>
    <w:rsid w:val="00720385"/>
    <w:rsid w:val="0072118E"/>
    <w:rsid w:val="007214EA"/>
    <w:rsid w:val="0072267C"/>
    <w:rsid w:val="007350AC"/>
    <w:rsid w:val="0073558C"/>
    <w:rsid w:val="00737189"/>
    <w:rsid w:val="00745C73"/>
    <w:rsid w:val="00755C9E"/>
    <w:rsid w:val="007626B4"/>
    <w:rsid w:val="00763AAE"/>
    <w:rsid w:val="00765A3E"/>
    <w:rsid w:val="00771BCA"/>
    <w:rsid w:val="007738E1"/>
    <w:rsid w:val="007771EE"/>
    <w:rsid w:val="00777233"/>
    <w:rsid w:val="0077739F"/>
    <w:rsid w:val="007834BA"/>
    <w:rsid w:val="00784975"/>
    <w:rsid w:val="00790E6A"/>
    <w:rsid w:val="007A3A9F"/>
    <w:rsid w:val="007A4E8A"/>
    <w:rsid w:val="007C0A86"/>
    <w:rsid w:val="007E08AC"/>
    <w:rsid w:val="00802467"/>
    <w:rsid w:val="008044A6"/>
    <w:rsid w:val="00805D3A"/>
    <w:rsid w:val="00825B08"/>
    <w:rsid w:val="00850C6D"/>
    <w:rsid w:val="00860151"/>
    <w:rsid w:val="00870355"/>
    <w:rsid w:val="00882798"/>
    <w:rsid w:val="00883AD7"/>
    <w:rsid w:val="00891F0E"/>
    <w:rsid w:val="008A02FD"/>
    <w:rsid w:val="008A178E"/>
    <w:rsid w:val="008B5343"/>
    <w:rsid w:val="008D2855"/>
    <w:rsid w:val="008D7427"/>
    <w:rsid w:val="008E4B0F"/>
    <w:rsid w:val="008F0D72"/>
    <w:rsid w:val="00906CE8"/>
    <w:rsid w:val="0092198D"/>
    <w:rsid w:val="00931E96"/>
    <w:rsid w:val="00942CC3"/>
    <w:rsid w:val="00943CFC"/>
    <w:rsid w:val="00946901"/>
    <w:rsid w:val="00950D4A"/>
    <w:rsid w:val="009511F5"/>
    <w:rsid w:val="009608BA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0C23"/>
    <w:rsid w:val="00A146DC"/>
    <w:rsid w:val="00A209BB"/>
    <w:rsid w:val="00A2730C"/>
    <w:rsid w:val="00A44163"/>
    <w:rsid w:val="00A455BE"/>
    <w:rsid w:val="00A55777"/>
    <w:rsid w:val="00A75039"/>
    <w:rsid w:val="00A85299"/>
    <w:rsid w:val="00A91C54"/>
    <w:rsid w:val="00A92026"/>
    <w:rsid w:val="00AC6102"/>
    <w:rsid w:val="00AD3DEB"/>
    <w:rsid w:val="00AD621E"/>
    <w:rsid w:val="00AE38ED"/>
    <w:rsid w:val="00AF2021"/>
    <w:rsid w:val="00B0041F"/>
    <w:rsid w:val="00B02159"/>
    <w:rsid w:val="00B141FF"/>
    <w:rsid w:val="00B25CE8"/>
    <w:rsid w:val="00B308CE"/>
    <w:rsid w:val="00B44481"/>
    <w:rsid w:val="00B602E2"/>
    <w:rsid w:val="00B64409"/>
    <w:rsid w:val="00B706AB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BF7AE4"/>
    <w:rsid w:val="00C021EA"/>
    <w:rsid w:val="00C071A3"/>
    <w:rsid w:val="00C241A7"/>
    <w:rsid w:val="00C33567"/>
    <w:rsid w:val="00C34B82"/>
    <w:rsid w:val="00C3641D"/>
    <w:rsid w:val="00C55575"/>
    <w:rsid w:val="00C61CDA"/>
    <w:rsid w:val="00C63639"/>
    <w:rsid w:val="00C67B16"/>
    <w:rsid w:val="00C70DE5"/>
    <w:rsid w:val="00C82F12"/>
    <w:rsid w:val="00CB244C"/>
    <w:rsid w:val="00CC58F6"/>
    <w:rsid w:val="00CE2070"/>
    <w:rsid w:val="00CE28C0"/>
    <w:rsid w:val="00CF10FA"/>
    <w:rsid w:val="00CF6619"/>
    <w:rsid w:val="00D17E3A"/>
    <w:rsid w:val="00D4406B"/>
    <w:rsid w:val="00D666EE"/>
    <w:rsid w:val="00D803F0"/>
    <w:rsid w:val="00D95CA3"/>
    <w:rsid w:val="00D95E37"/>
    <w:rsid w:val="00DA4682"/>
    <w:rsid w:val="00DA6344"/>
    <w:rsid w:val="00DB7034"/>
    <w:rsid w:val="00DC57E5"/>
    <w:rsid w:val="00DD586A"/>
    <w:rsid w:val="00DE04D1"/>
    <w:rsid w:val="00DF0789"/>
    <w:rsid w:val="00DF4036"/>
    <w:rsid w:val="00E1281E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75669"/>
    <w:rsid w:val="00E810F0"/>
    <w:rsid w:val="00ED7F3E"/>
    <w:rsid w:val="00EE15B2"/>
    <w:rsid w:val="00F068C1"/>
    <w:rsid w:val="00F11A7F"/>
    <w:rsid w:val="00F230EB"/>
    <w:rsid w:val="00F25398"/>
    <w:rsid w:val="00F35B63"/>
    <w:rsid w:val="00F461B3"/>
    <w:rsid w:val="00F514F8"/>
    <w:rsid w:val="00F57C7A"/>
    <w:rsid w:val="00F96A04"/>
    <w:rsid w:val="00FB0633"/>
    <w:rsid w:val="00FB1C45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009F85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0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1B89A-5025-44D7-9B99-F06A86A49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1444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2016-04-12T13:15:00Z</cp:lastPrinted>
  <dcterms:created xsi:type="dcterms:W3CDTF">2026-06-23T12:28:00Z</dcterms:created>
  <dcterms:modified xsi:type="dcterms:W3CDTF">2026-06-23T12:28:00Z</dcterms:modified>
</cp:coreProperties>
</file>