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E03F" w14:textId="77777777" w:rsidR="00FF7756" w:rsidRPr="000A357B" w:rsidRDefault="00FF7756">
      <w:pPr>
        <w:pStyle w:val="Ttulo2"/>
        <w:rPr>
          <w:rFonts w:ascii="Times New Roman" w:hAnsi="Times New Roman" w:cs="Times New Roman"/>
        </w:rPr>
      </w:pPr>
      <w:r w:rsidRPr="000A357B">
        <w:rPr>
          <w:rFonts w:ascii="Times New Roman" w:hAnsi="Times New Roman" w:cs="Times New Roman"/>
        </w:rPr>
        <w:t xml:space="preserve">DECRETO Nº </w:t>
      </w:r>
      <w:r w:rsidR="00A83959">
        <w:rPr>
          <w:rFonts w:ascii="Times New Roman" w:hAnsi="Times New Roman" w:cs="Times New Roman"/>
        </w:rPr>
        <w:t>1</w:t>
      </w:r>
      <w:r w:rsidR="00C35751">
        <w:rPr>
          <w:rFonts w:ascii="Times New Roman" w:hAnsi="Times New Roman" w:cs="Times New Roman"/>
        </w:rPr>
        <w:t>2</w:t>
      </w:r>
      <w:r w:rsidR="009D70D5">
        <w:rPr>
          <w:rFonts w:ascii="Times New Roman" w:hAnsi="Times New Roman" w:cs="Times New Roman"/>
        </w:rPr>
        <w:t>8</w:t>
      </w:r>
      <w:r w:rsidR="00595E60">
        <w:rPr>
          <w:rFonts w:ascii="Times New Roman" w:hAnsi="Times New Roman" w:cs="Times New Roman"/>
        </w:rPr>
        <w:t>70</w:t>
      </w:r>
      <w:r w:rsidR="00A83959">
        <w:rPr>
          <w:rFonts w:ascii="Times New Roman" w:hAnsi="Times New Roman" w:cs="Times New Roman"/>
        </w:rPr>
        <w:t>/201</w:t>
      </w:r>
      <w:r w:rsidR="00C35751">
        <w:rPr>
          <w:rFonts w:ascii="Times New Roman" w:hAnsi="Times New Roman" w:cs="Times New Roman"/>
        </w:rPr>
        <w:t>6</w:t>
      </w:r>
    </w:p>
    <w:p w14:paraId="3601C5B3" w14:textId="77777777" w:rsidR="00FF7756" w:rsidRPr="000A357B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0A44AE" w14:textId="77777777" w:rsidR="00FF7756" w:rsidRPr="000A357B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F9D38E" w14:textId="77777777" w:rsidR="00FF7756" w:rsidRPr="000A357B" w:rsidRDefault="000513E3">
      <w:pPr>
        <w:pStyle w:val="Recuodecorpodetext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Concede Bolsa Auxílio </w:t>
      </w:r>
      <w:r w:rsidR="00661757">
        <w:rPr>
          <w:rFonts w:ascii="Times New Roman" w:hAnsi="Times New Roman" w:cs="Times New Roman"/>
        </w:rPr>
        <w:t>à</w:t>
      </w:r>
      <w:r w:rsidR="00346FF4">
        <w:rPr>
          <w:rFonts w:ascii="Times New Roman" w:hAnsi="Times New Roman" w:cs="Times New Roman"/>
        </w:rPr>
        <w:t xml:space="preserve"> servidor</w:t>
      </w:r>
      <w:r w:rsidR="00661757">
        <w:rPr>
          <w:rFonts w:ascii="Times New Roman" w:hAnsi="Times New Roman" w:cs="Times New Roman"/>
        </w:rPr>
        <w:t>a</w:t>
      </w:r>
      <w:r w:rsidR="00E671D4">
        <w:rPr>
          <w:rFonts w:ascii="Times New Roman" w:hAnsi="Times New Roman" w:cs="Times New Roman"/>
        </w:rPr>
        <w:t xml:space="preserve"> </w:t>
      </w:r>
      <w:r w:rsidR="00595E60">
        <w:rPr>
          <w:rFonts w:ascii="Times New Roman" w:hAnsi="Times New Roman" w:cs="Times New Roman"/>
        </w:rPr>
        <w:t>Danieli Agostini</w:t>
      </w:r>
      <w:r w:rsidR="00A26017">
        <w:rPr>
          <w:rFonts w:ascii="Times New Roman" w:hAnsi="Times New Roman" w:cs="Times New Roman"/>
        </w:rPr>
        <w:t>.</w:t>
      </w:r>
    </w:p>
    <w:p w14:paraId="4435AA4E" w14:textId="77777777" w:rsidR="00FF7756" w:rsidRPr="000A357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D34342" w14:textId="77777777" w:rsidR="00FF7756" w:rsidRPr="000A357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C81B69" w14:textId="77777777" w:rsidR="00FF7756" w:rsidRPr="000A357B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FD05C37" w14:textId="77777777" w:rsidR="00FF7756" w:rsidRPr="000A357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6E985B" w14:textId="77777777" w:rsidR="00FF7756" w:rsidRPr="000A357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8D77D87" w14:textId="77777777" w:rsidR="00FF7756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DF76CCC" w14:textId="77777777" w:rsidR="0043418C" w:rsidRPr="000A357B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15B642" w14:textId="77777777" w:rsidR="00FF7756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FDEE3F" w14:textId="77777777" w:rsidR="00FF7756" w:rsidRPr="00BC7C97" w:rsidRDefault="00FF7756" w:rsidP="00BC7C9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80F65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>
        <w:rPr>
          <w:rFonts w:ascii="Times New Roman" w:hAnsi="Times New Roman" w:cs="Times New Roman"/>
          <w:sz w:val="24"/>
          <w:szCs w:val="24"/>
          <w:lang w:val="pt-BR"/>
        </w:rPr>
        <w:t>no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 xml:space="preserve"> Curso de </w:t>
      </w:r>
      <w:r w:rsidR="009D70D5">
        <w:rPr>
          <w:rFonts w:ascii="Times New Roman" w:hAnsi="Times New Roman" w:cs="Times New Roman"/>
          <w:sz w:val="24"/>
          <w:szCs w:val="24"/>
          <w:lang w:val="pt-BR"/>
        </w:rPr>
        <w:t xml:space="preserve">Pós – Graduação </w:t>
      </w:r>
      <w:r w:rsidR="00595E60">
        <w:rPr>
          <w:rFonts w:ascii="Times New Roman" w:hAnsi="Times New Roman" w:cs="Times New Roman"/>
          <w:i/>
          <w:sz w:val="24"/>
          <w:szCs w:val="24"/>
          <w:lang w:val="pt-BR"/>
        </w:rPr>
        <w:t xml:space="preserve">MBA </w:t>
      </w:r>
      <w:r w:rsidR="00595E60" w:rsidRPr="00595E60">
        <w:rPr>
          <w:rFonts w:ascii="Times New Roman" w:hAnsi="Times New Roman" w:cs="Times New Roman"/>
          <w:i/>
          <w:sz w:val="24"/>
          <w:szCs w:val="24"/>
          <w:lang w:val="pt-BR"/>
        </w:rPr>
        <w:t>em Administração Pública e Gerência de Cidades</w:t>
      </w:r>
      <w:r w:rsidR="00F95197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="00F5730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E20D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66175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03CDE" w:rsidRPr="00A03CD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95E60">
        <w:rPr>
          <w:rFonts w:ascii="Times New Roman" w:hAnsi="Times New Roman" w:cs="Times New Roman"/>
          <w:b/>
          <w:sz w:val="24"/>
          <w:szCs w:val="24"/>
        </w:rPr>
        <w:t>DANIELI AGOSTINI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mat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rícula funcional </w:t>
      </w:r>
      <w:r w:rsidR="000513E3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595E60">
        <w:rPr>
          <w:rFonts w:ascii="Times New Roman" w:hAnsi="Times New Roman" w:cs="Times New Roman"/>
          <w:sz w:val="24"/>
          <w:szCs w:val="24"/>
          <w:lang w:val="pt-BR"/>
        </w:rPr>
        <w:t>17909-1</w:t>
      </w:r>
      <w:r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313E11">
        <w:rPr>
          <w:rFonts w:ascii="Times New Roman" w:hAnsi="Times New Roman" w:cs="Times New Roman"/>
          <w:sz w:val="24"/>
          <w:szCs w:val="24"/>
          <w:lang w:val="pt-BR"/>
        </w:rPr>
        <w:t>1.020.674.</w:t>
      </w:r>
      <w:r w:rsidR="00595E60">
        <w:rPr>
          <w:rFonts w:ascii="Times New Roman" w:hAnsi="Times New Roman" w:cs="Times New Roman"/>
          <w:sz w:val="24"/>
          <w:szCs w:val="24"/>
          <w:lang w:val="pt-BR"/>
        </w:rPr>
        <w:t>01</w:t>
      </w:r>
      <w:r w:rsidR="000750C6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FF636B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e do CPF/MF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nº </w:t>
      </w:r>
      <w:r w:rsidR="00595E60">
        <w:rPr>
          <w:rFonts w:ascii="Times New Roman" w:hAnsi="Times New Roman" w:cs="Times New Roman"/>
          <w:sz w:val="24"/>
          <w:szCs w:val="24"/>
          <w:lang w:val="pt-BR"/>
        </w:rPr>
        <w:t>081.796.109-77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595E60">
        <w:rPr>
          <w:rFonts w:ascii="Times New Roman" w:hAnsi="Times New Roman" w:cs="Times New Roman"/>
          <w:i/>
          <w:sz w:val="24"/>
          <w:szCs w:val="24"/>
          <w:lang w:val="pt-BR"/>
        </w:rPr>
        <w:t>Educador Artístico</w:t>
      </w:r>
      <w:r w:rsidR="00814691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0140C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14691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03CDE">
        <w:rPr>
          <w:rFonts w:ascii="Times New Roman" w:hAnsi="Times New Roman" w:cs="Times New Roman"/>
          <w:sz w:val="24"/>
          <w:szCs w:val="24"/>
          <w:lang w:val="pt-BR"/>
        </w:rPr>
        <w:t xml:space="preserve">Secretaria 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9D70D5">
        <w:rPr>
          <w:rFonts w:ascii="Times New Roman" w:hAnsi="Times New Roman" w:cs="Times New Roman"/>
          <w:sz w:val="24"/>
          <w:szCs w:val="24"/>
          <w:lang w:val="pt-BR"/>
        </w:rPr>
        <w:t>Educação, Cultura e Esportes</w:t>
      </w:r>
      <w:r w:rsidR="00595E60">
        <w:rPr>
          <w:rFonts w:ascii="Times New Roman" w:hAnsi="Times New Roman" w:cs="Times New Roman"/>
          <w:sz w:val="24"/>
          <w:szCs w:val="24"/>
          <w:lang w:val="pt-BR"/>
        </w:rPr>
        <w:t>/Departamento de Cultura</w:t>
      </w:r>
      <w:r w:rsidR="0081469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no período de 01 de 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>abril</w:t>
      </w:r>
      <w:r w:rsidR="00A839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C92A75">
        <w:rPr>
          <w:rFonts w:ascii="Times New Roman" w:hAnsi="Times New Roman" w:cs="Times New Roman"/>
          <w:sz w:val="24"/>
          <w:szCs w:val="24"/>
          <w:lang w:val="pt-BR"/>
        </w:rPr>
        <w:t>dezembro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0609D2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0140CE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termos da legislação vigente. </w:t>
      </w:r>
    </w:p>
    <w:p w14:paraId="4FA9D2C8" w14:textId="77777777" w:rsidR="00FF7756" w:rsidRDefault="00FF7756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1083213" w14:textId="77777777" w:rsidR="00E75259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75E08F" w14:textId="77777777" w:rsidR="00FF7756" w:rsidRPr="000A357B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595E60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dois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</w:t>
      </w:r>
      <w:r w:rsidR="009D70D5">
        <w:rPr>
          <w:rFonts w:ascii="Times New Roman" w:hAnsi="Times New Roman" w:cs="Times New Roman"/>
          <w:b/>
          <w:bCs/>
          <w:sz w:val="24"/>
          <w:szCs w:val="24"/>
          <w:lang w:val="pt-BR"/>
        </w:rPr>
        <w:t>de abril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F34D01A" w14:textId="77777777" w:rsidR="00FF7756" w:rsidRPr="000A357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203C8E" w14:textId="77777777" w:rsidR="004C60A0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BFD586" w14:textId="77777777" w:rsidR="00845CC7" w:rsidRDefault="00845CC7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6F4987" w14:textId="77777777" w:rsidR="001B4502" w:rsidRPr="000A357B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647D56" w14:textId="77777777" w:rsidR="00FF7756" w:rsidRPr="000A357B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F29160C" w14:textId="77777777" w:rsidR="00FF7756" w:rsidRPr="000A357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63FA0FA" w14:textId="77777777" w:rsidR="000D49F3" w:rsidRDefault="000D49F3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20F6FC2" w14:textId="77777777" w:rsidR="00FF7756" w:rsidRPr="000A357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53F569E" w14:textId="77777777" w:rsidR="00FF7756" w:rsidRPr="000A357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9EAD006" w14:textId="77777777" w:rsidR="00FF7756" w:rsidRPr="000A357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03B7436" w14:textId="77777777" w:rsidR="00FF7756" w:rsidRDefault="00FF775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E6032C" w14:textId="77777777" w:rsidR="004C60A0" w:rsidRDefault="004C60A0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149ABB" w14:textId="77777777" w:rsidR="000D49F3" w:rsidRDefault="000D49F3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80D96B" w14:textId="77777777" w:rsidR="000D49F3" w:rsidRPr="002361DA" w:rsidRDefault="000D49F3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219D68" w14:textId="77777777" w:rsidR="00414F4B" w:rsidRPr="002361DA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31A0A02F" w14:textId="77777777" w:rsidR="00F57301" w:rsidRPr="00414F4B" w:rsidRDefault="00414F4B" w:rsidP="00067F5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Secretá</w:t>
      </w:r>
      <w:r>
        <w:rPr>
          <w:rFonts w:ascii="Times New Roman" w:hAnsi="Times New Roman" w:cs="Times New Roman"/>
          <w:sz w:val="24"/>
          <w:szCs w:val="24"/>
          <w:lang w:val="pt-BR"/>
        </w:rPr>
        <w:t>ria de Administração e Finanças</w:t>
      </w:r>
    </w:p>
    <w:sectPr w:rsidR="00F57301" w:rsidRPr="00414F4B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BE9D" w14:textId="77777777" w:rsidR="005176DB" w:rsidRDefault="005176DB">
      <w:r>
        <w:separator/>
      </w:r>
    </w:p>
  </w:endnote>
  <w:endnote w:type="continuationSeparator" w:id="0">
    <w:p w14:paraId="0BF218F0" w14:textId="77777777" w:rsidR="005176DB" w:rsidRDefault="0051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D481" w14:textId="77777777" w:rsidR="000140CE" w:rsidRDefault="000140C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5284" w14:textId="77777777" w:rsidR="005176DB" w:rsidRDefault="005176DB">
      <w:r>
        <w:separator/>
      </w:r>
    </w:p>
  </w:footnote>
  <w:footnote w:type="continuationSeparator" w:id="0">
    <w:p w14:paraId="70CEAFBE" w14:textId="77777777" w:rsidR="005176DB" w:rsidRDefault="00517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5029C6"/>
    <w:rsid w:val="005176DB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9348D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1674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82CA3"/>
  <w15:docId w15:val="{25BBEA29-4BA5-4D0C-B6E2-03961B17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2016-04-11T16:23:00Z</cp:lastPrinted>
  <dcterms:created xsi:type="dcterms:W3CDTF">2026-06-23T12:28:00Z</dcterms:created>
  <dcterms:modified xsi:type="dcterms:W3CDTF">2026-06-23T12:28:00Z</dcterms:modified>
</cp:coreProperties>
</file>