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FBFA" w14:textId="77777777" w:rsidR="00AC5244" w:rsidRPr="004D1C1D" w:rsidRDefault="00AC5244" w:rsidP="00AC56B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DF6778">
        <w:rPr>
          <w:rFonts w:ascii="Times New Roman" w:hAnsi="Times New Roman"/>
          <w:szCs w:val="24"/>
        </w:rPr>
        <w:t>12887/2016</w:t>
      </w:r>
    </w:p>
    <w:p w14:paraId="41669431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74FE4B5" w14:textId="77777777" w:rsidR="00E61719" w:rsidRPr="004D1C1D" w:rsidRDefault="00E6171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F05C37A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E61719">
        <w:rPr>
          <w:rFonts w:ascii="Times New Roman" w:hAnsi="Times New Roman"/>
          <w:b/>
          <w:sz w:val="24"/>
          <w:szCs w:val="24"/>
          <w:lang w:val="pt-BR"/>
        </w:rPr>
        <w:t>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E61719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DF6778">
        <w:rPr>
          <w:rFonts w:ascii="Times New Roman" w:hAnsi="Times New Roman"/>
          <w:b/>
          <w:sz w:val="24"/>
          <w:szCs w:val="24"/>
          <w:lang w:val="pt-BR"/>
        </w:rPr>
        <w:t>Nadiamara Lourdes Baggio Bertoglio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 xml:space="preserve">provimento em comissão de </w:t>
      </w:r>
      <w:r w:rsidR="00DF6778">
        <w:rPr>
          <w:rFonts w:ascii="Times New Roman" w:hAnsi="Times New Roman"/>
          <w:b/>
          <w:sz w:val="24"/>
          <w:szCs w:val="24"/>
          <w:lang w:val="pt-BR"/>
        </w:rPr>
        <w:t>Médica Auditora de Saúde</w:t>
      </w:r>
      <w:r w:rsidR="00723273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4B290359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F725A0D" w14:textId="77777777" w:rsidR="00E61719" w:rsidRPr="004D1C1D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0F59410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483E2704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36BB24D" w14:textId="77777777" w:rsidR="00E61719" w:rsidRPr="004D1C1D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5A3F264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1D96A592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75A9134" w14:textId="77777777" w:rsidR="00E61719" w:rsidRPr="004D1C1D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8815674" w14:textId="77777777" w:rsidR="008C5C33" w:rsidRDefault="00AC5244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>servidor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F6778" w:rsidRPr="00DF6778">
        <w:rPr>
          <w:rFonts w:ascii="Times New Roman" w:hAnsi="Times New Roman"/>
          <w:sz w:val="24"/>
          <w:szCs w:val="24"/>
        </w:rPr>
        <w:t>NADIAMARA LOURDES BAGGIO BERTOGLIO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DF6778">
        <w:rPr>
          <w:rFonts w:ascii="Times New Roman" w:hAnsi="Times New Roman"/>
          <w:b w:val="0"/>
          <w:bCs/>
          <w:color w:val="000000"/>
          <w:sz w:val="24"/>
          <w:szCs w:val="24"/>
        </w:rPr>
        <w:t>17688-1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portador</w:t>
      </w:r>
      <w:r w:rsidR="0046061C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DF6778">
        <w:rPr>
          <w:rFonts w:ascii="Times New Roman" w:hAnsi="Times New Roman"/>
          <w:b w:val="0"/>
          <w:bCs/>
          <w:color w:val="000000"/>
          <w:sz w:val="24"/>
          <w:szCs w:val="24"/>
        </w:rPr>
        <w:t>8024826557/RS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DF6778">
        <w:rPr>
          <w:rFonts w:ascii="Times New Roman" w:hAnsi="Times New Roman"/>
          <w:b w:val="0"/>
          <w:bCs/>
          <w:color w:val="000000"/>
          <w:sz w:val="24"/>
          <w:szCs w:val="24"/>
        </w:rPr>
        <w:t>617.392.510-91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</w:t>
      </w:r>
      <w:r w:rsidR="00AC56B5">
        <w:rPr>
          <w:rFonts w:ascii="Times New Roman" w:hAnsi="Times New Roman"/>
          <w:b w:val="0"/>
          <w:bCs/>
          <w:color w:val="000000"/>
          <w:sz w:val="24"/>
          <w:szCs w:val="24"/>
        </w:rPr>
        <w:t>provimento em comissão</w:t>
      </w:r>
      <w:r w:rsidR="00EA610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d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</w:t>
      </w:r>
      <w:r w:rsidR="00DF6778" w:rsidRPr="00DF6778">
        <w:rPr>
          <w:rFonts w:ascii="Times New Roman" w:hAnsi="Times New Roman"/>
          <w:b w:val="0"/>
          <w:i/>
          <w:sz w:val="24"/>
          <w:szCs w:val="24"/>
        </w:rPr>
        <w:t>Médica Auditora de Saúde</w:t>
      </w:r>
      <w:r w:rsidR="00AC56B5">
        <w:rPr>
          <w:rFonts w:ascii="Times New Roman" w:hAnsi="Times New Roman"/>
          <w:b w:val="0"/>
          <w:sz w:val="24"/>
          <w:szCs w:val="24"/>
        </w:rPr>
        <w:t xml:space="preserve">, Símbolo </w:t>
      </w:r>
      <w:r w:rsidR="00DF6778">
        <w:rPr>
          <w:rFonts w:ascii="Times New Roman" w:hAnsi="Times New Roman"/>
          <w:b w:val="0"/>
          <w:sz w:val="24"/>
          <w:szCs w:val="24"/>
        </w:rPr>
        <w:t>C-3</w:t>
      </w:r>
      <w:r w:rsidR="008C5C33" w:rsidRPr="00555492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46061C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junto a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B4B4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Secretaria 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de </w:t>
      </w:r>
      <w:r w:rsidR="00AC56B5">
        <w:rPr>
          <w:rFonts w:ascii="Times New Roman" w:hAnsi="Times New Roman"/>
          <w:b w:val="0"/>
          <w:bCs/>
          <w:color w:val="000000"/>
          <w:sz w:val="24"/>
          <w:szCs w:val="24"/>
        </w:rPr>
        <w:t>Saúde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DF6778">
        <w:rPr>
          <w:rFonts w:ascii="Times New Roman" w:hAnsi="Times New Roman"/>
          <w:b w:val="0"/>
          <w:bCs/>
          <w:color w:val="000000"/>
          <w:sz w:val="24"/>
          <w:szCs w:val="24"/>
        </w:rPr>
        <w:t>28 de abril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04DE5C76" w14:textId="77777777" w:rsidR="00C468E3" w:rsidRPr="00C468E3" w:rsidRDefault="00C468E3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618DD6CF" w14:textId="77777777" w:rsidR="003E6955" w:rsidRPr="004D1C1D" w:rsidRDefault="00AC5244" w:rsidP="00F5583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E61719">
        <w:rPr>
          <w:rFonts w:ascii="Times New Roman" w:hAnsi="Times New Roman"/>
          <w:color w:val="000000"/>
          <w:sz w:val="24"/>
          <w:szCs w:val="24"/>
          <w:lang w:val="pt-BR"/>
        </w:rPr>
        <w:t>n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DF6778">
        <w:rPr>
          <w:rFonts w:ascii="Times New Roman" w:hAnsi="Times New Roman"/>
          <w:color w:val="000000"/>
          <w:sz w:val="24"/>
          <w:szCs w:val="24"/>
          <w:lang w:val="pt-BR"/>
        </w:rPr>
        <w:t>10069/2013.</w:t>
      </w:r>
    </w:p>
    <w:p w14:paraId="1976A908" w14:textId="77777777" w:rsidR="002F27CA" w:rsidRDefault="002F27CA" w:rsidP="00683843">
      <w:pPr>
        <w:rPr>
          <w:rFonts w:ascii="Times New Roman" w:hAnsi="Times New Roman"/>
          <w:lang w:val="pt-BR"/>
        </w:rPr>
      </w:pPr>
    </w:p>
    <w:p w14:paraId="783F459C" w14:textId="77777777" w:rsidR="0021454E" w:rsidRPr="004D1C1D" w:rsidRDefault="0021454E" w:rsidP="00683843">
      <w:pPr>
        <w:rPr>
          <w:rFonts w:ascii="Times New Roman" w:hAnsi="Times New Roman"/>
          <w:lang w:val="pt-BR"/>
        </w:rPr>
      </w:pPr>
    </w:p>
    <w:p w14:paraId="2E5E6A3C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DF6778">
        <w:rPr>
          <w:rFonts w:ascii="Times New Roman" w:hAnsi="Times New Roman"/>
          <w:b/>
          <w:bCs/>
          <w:sz w:val="24"/>
          <w:szCs w:val="24"/>
          <w:lang w:val="pt-BR"/>
        </w:rPr>
        <w:t xml:space="preserve">vinte e nove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E61719">
        <w:rPr>
          <w:rFonts w:ascii="Times New Roman" w:hAnsi="Times New Roman"/>
          <w:b/>
          <w:bCs/>
          <w:sz w:val="24"/>
          <w:szCs w:val="24"/>
          <w:lang w:val="pt-BR"/>
        </w:rPr>
        <w:t>abril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771E3D4F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E2304C5" w14:textId="77777777" w:rsidR="00AC56B5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07AEA30" w14:textId="77777777" w:rsidR="00DF6778" w:rsidRDefault="00DF677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676E724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A8E104C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5713E5C5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31628CF1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CC5C574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3A34CD0E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16AB6ABB" w14:textId="77777777" w:rsidR="00AC56B5" w:rsidRDefault="00AC56B5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92A36D7" w14:textId="77777777" w:rsidR="00555492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7386A4B4" w14:textId="77777777" w:rsidR="00451CB0" w:rsidRPr="005F3A63" w:rsidRDefault="00451CB0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0F697BFD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5CC65048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3F02BCEA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85AA" w14:textId="77777777" w:rsidR="0088354F" w:rsidRDefault="0088354F">
      <w:r>
        <w:separator/>
      </w:r>
    </w:p>
  </w:endnote>
  <w:endnote w:type="continuationSeparator" w:id="0">
    <w:p w14:paraId="57DD5332" w14:textId="77777777" w:rsidR="0088354F" w:rsidRDefault="0088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F50D" w14:textId="77777777" w:rsidR="00451CB0" w:rsidRDefault="00451CB0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4572" w14:textId="77777777" w:rsidR="0088354F" w:rsidRDefault="0088354F">
      <w:r>
        <w:separator/>
      </w:r>
    </w:p>
  </w:footnote>
  <w:footnote w:type="continuationSeparator" w:id="0">
    <w:p w14:paraId="1B07F8FD" w14:textId="77777777" w:rsidR="0088354F" w:rsidRDefault="00883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3430"/>
    <w:rsid w:val="004451D7"/>
    <w:rsid w:val="00451CB0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354F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1E71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4FFD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DF6778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E029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780AA-AD30-48FD-AAA8-FC5BDBED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2016-04-29T13:33:00Z</cp:lastPrinted>
  <dcterms:created xsi:type="dcterms:W3CDTF">2026-06-23T12:29:00Z</dcterms:created>
  <dcterms:modified xsi:type="dcterms:W3CDTF">2026-06-23T12:29:00Z</dcterms:modified>
</cp:coreProperties>
</file>