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CF4B" w14:textId="77777777" w:rsidR="00226208" w:rsidRPr="00400C22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92CDF">
        <w:rPr>
          <w:rFonts w:ascii="Times New Roman" w:hAnsi="Times New Roman" w:cs="Times New Roman"/>
          <w:i w:val="0"/>
          <w:iCs w:val="0"/>
          <w:sz w:val="24"/>
          <w:szCs w:val="24"/>
        </w:rPr>
        <w:t>936</w:t>
      </w:r>
      <w:r w:rsidR="00BF48EC"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400C2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1BDE4837" w14:textId="77777777" w:rsidR="00226208" w:rsidRPr="00400C22" w:rsidRDefault="00226208" w:rsidP="00737308">
      <w:pPr>
        <w:pStyle w:val="Ttulo1"/>
        <w:rPr>
          <w:rFonts w:ascii="Times New Roman" w:hAnsi="Times New Roman"/>
        </w:rPr>
      </w:pPr>
    </w:p>
    <w:p w14:paraId="398522E6" w14:textId="77777777" w:rsidR="00226208" w:rsidRPr="00400C22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43989EE1" w14:textId="77777777" w:rsidR="00226208" w:rsidRPr="00400C22" w:rsidRDefault="00226208" w:rsidP="00737308">
      <w:pPr>
        <w:pStyle w:val="Recuodecorpodetexto"/>
        <w:rPr>
          <w:rFonts w:ascii="Times New Roman" w:hAnsi="Times New Roman" w:cs="Times New Roman"/>
        </w:rPr>
      </w:pPr>
      <w:r w:rsidRPr="00400C22">
        <w:rPr>
          <w:rFonts w:ascii="Times New Roman" w:hAnsi="Times New Roman" w:cs="Times New Roman"/>
        </w:rPr>
        <w:tab/>
        <w:t xml:space="preserve">Concede Licença por morte em pessoa da família </w:t>
      </w:r>
      <w:r w:rsidR="004952AE" w:rsidRPr="00400C22">
        <w:rPr>
          <w:rFonts w:ascii="Times New Roman" w:hAnsi="Times New Roman" w:cs="Times New Roman"/>
        </w:rPr>
        <w:t xml:space="preserve">a servidora </w:t>
      </w:r>
      <w:r w:rsidR="00514260" w:rsidRPr="00514260">
        <w:rPr>
          <w:rFonts w:ascii="Times New Roman" w:hAnsi="Times New Roman" w:cs="Times New Roman"/>
        </w:rPr>
        <w:t>Cleuzeni</w:t>
      </w:r>
      <w:r w:rsidR="00E92CDF">
        <w:rPr>
          <w:rFonts w:ascii="Times New Roman" w:hAnsi="Times New Roman" w:cs="Times New Roman"/>
        </w:rPr>
        <w:t xml:space="preserve"> Perin</w:t>
      </w:r>
      <w:r w:rsidRPr="00400C22">
        <w:rPr>
          <w:rFonts w:ascii="Times New Roman" w:hAnsi="Times New Roman" w:cs="Times New Roman"/>
        </w:rPr>
        <w:t>.</w:t>
      </w:r>
    </w:p>
    <w:p w14:paraId="511408F6" w14:textId="77777777" w:rsidR="00226208" w:rsidRPr="00400C22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08A89C70" w14:textId="77777777" w:rsidR="00226208" w:rsidRPr="00400C22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47862AB6" w14:textId="77777777" w:rsidR="00226208" w:rsidRPr="00400C22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400C22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1216089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8812821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DED7B52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 xml:space="preserve"> </w:t>
      </w:r>
      <w:r w:rsidRPr="00400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6AA0A512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E98ACB" w14:textId="77777777" w:rsidR="00226208" w:rsidRPr="00400C2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7E4CC3" w14:textId="77777777" w:rsidR="00226208" w:rsidRPr="00400C22" w:rsidRDefault="00226208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00C22">
        <w:rPr>
          <w:rFonts w:ascii="Times New Roman" w:hAnsi="Times New Roman" w:cs="Times New Roman"/>
          <w:sz w:val="24"/>
          <w:szCs w:val="24"/>
        </w:rPr>
        <w:t xml:space="preserve"> </w:t>
      </w:r>
      <w:r w:rsidRPr="00400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>licença por morte em pessoa da família (</w:t>
      </w:r>
      <w:r w:rsidR="00E92CDF">
        <w:rPr>
          <w:rFonts w:ascii="Times New Roman" w:hAnsi="Times New Roman" w:cs="Times New Roman"/>
          <w:color w:val="000000"/>
          <w:sz w:val="24"/>
          <w:szCs w:val="24"/>
        </w:rPr>
        <w:t>Pai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servidor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260">
        <w:rPr>
          <w:rFonts w:ascii="Times New Roman" w:hAnsi="Times New Roman" w:cs="Times New Roman"/>
          <w:b/>
          <w:sz w:val="24"/>
          <w:szCs w:val="24"/>
        </w:rPr>
        <w:t>CLEUZENI</w:t>
      </w:r>
      <w:r w:rsidR="00E92CDF">
        <w:rPr>
          <w:rFonts w:ascii="Times New Roman" w:hAnsi="Times New Roman" w:cs="Times New Roman"/>
          <w:b/>
          <w:sz w:val="24"/>
          <w:szCs w:val="24"/>
        </w:rPr>
        <w:t xml:space="preserve"> PERIN</w:t>
      </w:r>
      <w:r w:rsidRPr="00400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matrícula funciona</w:t>
      </w:r>
      <w:r w:rsidR="00F34298" w:rsidRPr="00400C2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2CDF">
        <w:rPr>
          <w:rFonts w:ascii="Times New Roman" w:hAnsi="Times New Roman" w:cs="Times New Roman"/>
          <w:color w:val="000000"/>
          <w:sz w:val="24"/>
          <w:szCs w:val="24"/>
        </w:rPr>
        <w:t>17762-1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>, portador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nº </w:t>
      </w:r>
      <w:r w:rsidR="00E92CDF">
        <w:rPr>
          <w:rFonts w:ascii="Times New Roman" w:hAnsi="Times New Roman" w:cs="Times New Roman"/>
          <w:color w:val="000000"/>
          <w:sz w:val="24"/>
          <w:szCs w:val="24"/>
        </w:rPr>
        <w:t>5.111.004-8</w:t>
      </w:r>
      <w:r w:rsidR="00ED792A" w:rsidRPr="00400C22">
        <w:rPr>
          <w:rFonts w:ascii="Times New Roman" w:hAnsi="Times New Roman" w:cs="Times New Roman"/>
          <w:color w:val="000000"/>
          <w:sz w:val="24"/>
          <w:szCs w:val="24"/>
        </w:rPr>
        <w:t>/PR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e do CPF/MF nº </w:t>
      </w:r>
      <w:r w:rsidR="00E92CDF">
        <w:rPr>
          <w:rFonts w:ascii="Times New Roman" w:hAnsi="Times New Roman" w:cs="Times New Roman"/>
          <w:color w:val="000000"/>
          <w:sz w:val="24"/>
          <w:szCs w:val="24"/>
        </w:rPr>
        <w:t>854.622.769-15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E92C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 de Ensino Fundamental (Anos Iniciais) com Habilitação em Licenciatura Plena + Pós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>, lotad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junto à </w:t>
      </w:r>
      <w:r w:rsidR="004952AE"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Secretaria de Educação, Cultura e Esportes/Escola Municipal </w:t>
      </w:r>
      <w:r w:rsidR="00E92CDF">
        <w:rPr>
          <w:rFonts w:ascii="Times New Roman" w:hAnsi="Times New Roman" w:cs="Times New Roman"/>
          <w:color w:val="000000"/>
          <w:sz w:val="24"/>
          <w:szCs w:val="24"/>
        </w:rPr>
        <w:t>Nossa Senhora de Lourdes</w:t>
      </w:r>
      <w:r w:rsidR="00BD27DA"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no período de </w:t>
      </w:r>
      <w:r w:rsidR="00E92CDF">
        <w:rPr>
          <w:rFonts w:ascii="Times New Roman" w:hAnsi="Times New Roman" w:cs="Times New Roman"/>
          <w:color w:val="000000"/>
          <w:sz w:val="24"/>
          <w:szCs w:val="24"/>
        </w:rPr>
        <w:t>27 de maio a 03 de junho</w:t>
      </w:r>
      <w:r w:rsidR="00400C22"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de 2016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>, com base n</w:t>
      </w:r>
      <w:r w:rsidR="00BF48EC" w:rsidRPr="00400C22">
        <w:rPr>
          <w:rFonts w:ascii="Times New Roman" w:hAnsi="Times New Roman" w:cs="Times New Roman"/>
          <w:color w:val="000000"/>
          <w:sz w:val="24"/>
          <w:szCs w:val="24"/>
        </w:rPr>
        <w:t>o Artigo 152, Inciso II da Lei 577/93 e suas alterações.</w:t>
      </w:r>
      <w:r w:rsidRPr="00400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53A576" w14:textId="77777777" w:rsidR="007C63C5" w:rsidRPr="00400C22" w:rsidRDefault="007C63C5" w:rsidP="00400C2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FF8ACA" w14:textId="77777777" w:rsidR="00226208" w:rsidRPr="00400C22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400C22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E92CDF">
        <w:rPr>
          <w:rFonts w:ascii="Times New Roman" w:hAnsi="Times New Roman" w:cs="Times New Roman"/>
          <w:b/>
          <w:bCs/>
          <w:sz w:val="24"/>
          <w:szCs w:val="24"/>
        </w:rPr>
        <w:t>trinta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400C2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E92CDF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400C22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400C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00C22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67C48F0" w14:textId="77777777" w:rsidR="00226208" w:rsidRPr="00400C22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9070C0F" w14:textId="77777777" w:rsidR="000B3D90" w:rsidRPr="00400C22" w:rsidRDefault="000B3D90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6725F" w14:textId="77777777" w:rsidR="00F34298" w:rsidRPr="00400C22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E4E9A" w14:textId="77777777" w:rsidR="00226208" w:rsidRPr="00400C22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05A243D" w14:textId="77777777" w:rsidR="00226208" w:rsidRPr="00400C22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>Prefeito</w:t>
      </w:r>
    </w:p>
    <w:p w14:paraId="4D2D1E23" w14:textId="77777777" w:rsidR="00BD27DA" w:rsidRPr="00400C22" w:rsidRDefault="00BD27DA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EA06CB" w14:textId="77777777" w:rsidR="007C63C5" w:rsidRPr="00400C22" w:rsidRDefault="007C63C5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139108" w14:textId="77777777" w:rsidR="007C63C5" w:rsidRPr="00400C22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8AFC056" w14:textId="77777777" w:rsidR="007C63C5" w:rsidRPr="00400C22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>Publique-se</w:t>
      </w:r>
    </w:p>
    <w:p w14:paraId="39729AC1" w14:textId="77777777" w:rsidR="007C63C5" w:rsidRPr="00400C22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>Cumpra-se</w:t>
      </w:r>
    </w:p>
    <w:p w14:paraId="7CA7AD16" w14:textId="77777777" w:rsid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47A81011" w14:textId="77777777" w:rsidR="00E92CDF" w:rsidRPr="00400C22" w:rsidRDefault="00E92CDF" w:rsidP="007C63C5">
      <w:pPr>
        <w:rPr>
          <w:rFonts w:ascii="Times New Roman" w:hAnsi="Times New Roman" w:cs="Times New Roman"/>
          <w:sz w:val="24"/>
          <w:szCs w:val="24"/>
        </w:rPr>
      </w:pPr>
    </w:p>
    <w:p w14:paraId="157D2562" w14:textId="77777777" w:rsidR="00400C22" w:rsidRP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7D0FE5D5" w14:textId="77777777" w:rsidR="00400C22" w:rsidRPr="00400C22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C2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5F11649" w14:textId="77777777" w:rsidR="007C63C5" w:rsidRPr="00400C22" w:rsidRDefault="00400C22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C2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C63C5" w:rsidRPr="00400C22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29CD" w14:textId="77777777" w:rsidR="006E18B0" w:rsidRDefault="006E18B0">
      <w:r>
        <w:separator/>
      </w:r>
    </w:p>
  </w:endnote>
  <w:endnote w:type="continuationSeparator" w:id="0">
    <w:p w14:paraId="260A238B" w14:textId="77777777" w:rsidR="006E18B0" w:rsidRDefault="006E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776E" w14:textId="77777777" w:rsidR="006E18B0" w:rsidRDefault="006E18B0">
      <w:r>
        <w:separator/>
      </w:r>
    </w:p>
  </w:footnote>
  <w:footnote w:type="continuationSeparator" w:id="0">
    <w:p w14:paraId="250D4D28" w14:textId="77777777" w:rsidR="006E18B0" w:rsidRDefault="006E1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3D90"/>
    <w:rsid w:val="000B5E12"/>
    <w:rsid w:val="0016054B"/>
    <w:rsid w:val="001A7758"/>
    <w:rsid w:val="001E7EE3"/>
    <w:rsid w:val="00226208"/>
    <w:rsid w:val="002A3A57"/>
    <w:rsid w:val="002C601B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79C1"/>
    <w:rsid w:val="00512C41"/>
    <w:rsid w:val="00514260"/>
    <w:rsid w:val="00552235"/>
    <w:rsid w:val="00555FF4"/>
    <w:rsid w:val="0056562A"/>
    <w:rsid w:val="005A3DA5"/>
    <w:rsid w:val="005D0C13"/>
    <w:rsid w:val="00634B1E"/>
    <w:rsid w:val="006D6EA5"/>
    <w:rsid w:val="006E18B0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6505D"/>
    <w:rsid w:val="00E6780B"/>
    <w:rsid w:val="00E92CDF"/>
    <w:rsid w:val="00ED792A"/>
    <w:rsid w:val="00EF44C2"/>
    <w:rsid w:val="00F34298"/>
    <w:rsid w:val="00F4394E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7C1B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069C-0A95-4AAB-B20F-C29C740C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2015-09-01T11:28:00Z</cp:lastPrinted>
  <dcterms:created xsi:type="dcterms:W3CDTF">2026-06-23T12:29:00Z</dcterms:created>
  <dcterms:modified xsi:type="dcterms:W3CDTF">2026-06-23T12:29:00Z</dcterms:modified>
</cp:coreProperties>
</file>