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6FB5" w14:textId="77777777" w:rsidR="00C03E42" w:rsidRPr="007D7A42" w:rsidRDefault="00C03E42" w:rsidP="003A0939">
      <w:pPr>
        <w:pStyle w:val="Recuodecorpodetexto2"/>
        <w:rPr>
          <w:sz w:val="23"/>
          <w:szCs w:val="23"/>
        </w:rPr>
      </w:pPr>
      <w:r w:rsidRPr="007D7A42">
        <w:rPr>
          <w:sz w:val="23"/>
          <w:szCs w:val="23"/>
        </w:rPr>
        <w:t xml:space="preserve">DECRETO Nº </w:t>
      </w:r>
      <w:r w:rsidR="009D6DF1" w:rsidRPr="007D7A42">
        <w:rPr>
          <w:sz w:val="23"/>
          <w:szCs w:val="23"/>
        </w:rPr>
        <w:t>12</w:t>
      </w:r>
      <w:r w:rsidR="004B361A" w:rsidRPr="007D7A42">
        <w:rPr>
          <w:sz w:val="23"/>
          <w:szCs w:val="23"/>
        </w:rPr>
        <w:t>9</w:t>
      </w:r>
      <w:r w:rsidR="007D7A42" w:rsidRPr="007D7A42">
        <w:rPr>
          <w:sz w:val="23"/>
          <w:szCs w:val="23"/>
        </w:rPr>
        <w:t>61</w:t>
      </w:r>
      <w:r w:rsidR="009D6DF1" w:rsidRPr="007D7A42">
        <w:rPr>
          <w:sz w:val="23"/>
          <w:szCs w:val="23"/>
        </w:rPr>
        <w:t>/2016</w:t>
      </w:r>
    </w:p>
    <w:p w14:paraId="1E2A53A3" w14:textId="77777777" w:rsidR="000E3E27" w:rsidRPr="007D7A42" w:rsidRDefault="000E3E27" w:rsidP="003A0939">
      <w:pPr>
        <w:jc w:val="both"/>
        <w:rPr>
          <w:b/>
          <w:sz w:val="23"/>
          <w:szCs w:val="23"/>
        </w:rPr>
      </w:pPr>
    </w:p>
    <w:p w14:paraId="58D768BC" w14:textId="77777777" w:rsidR="00C7264D" w:rsidRPr="007D7A42" w:rsidRDefault="00C7264D" w:rsidP="003A0939">
      <w:pPr>
        <w:jc w:val="both"/>
        <w:rPr>
          <w:b/>
          <w:sz w:val="23"/>
          <w:szCs w:val="23"/>
        </w:rPr>
      </w:pPr>
    </w:p>
    <w:p w14:paraId="5AD9C9F0" w14:textId="77777777" w:rsidR="00C03E42" w:rsidRPr="007D7A42" w:rsidRDefault="00C03E42" w:rsidP="003A0939">
      <w:pPr>
        <w:pStyle w:val="Recuodecorpodetexto2"/>
        <w:ind w:left="3402" w:firstLine="0"/>
        <w:rPr>
          <w:sz w:val="23"/>
          <w:szCs w:val="23"/>
        </w:rPr>
      </w:pPr>
      <w:r w:rsidRPr="007D7A42">
        <w:rPr>
          <w:sz w:val="23"/>
          <w:szCs w:val="23"/>
        </w:rPr>
        <w:t>Concede Gratificação de Assiduidade.</w:t>
      </w:r>
    </w:p>
    <w:p w14:paraId="7024EDA0" w14:textId="77777777" w:rsidR="00147634" w:rsidRPr="007D7A42" w:rsidRDefault="00147634" w:rsidP="003A0939">
      <w:pPr>
        <w:pStyle w:val="Recuodecorpodetexto2"/>
        <w:ind w:left="3402" w:firstLine="0"/>
        <w:rPr>
          <w:sz w:val="23"/>
          <w:szCs w:val="23"/>
        </w:rPr>
      </w:pPr>
    </w:p>
    <w:p w14:paraId="53BD137A" w14:textId="77777777" w:rsidR="00C7264D" w:rsidRPr="007D7A42" w:rsidRDefault="00C7264D" w:rsidP="003A0939">
      <w:pPr>
        <w:pStyle w:val="Recuodecorpodetexto2"/>
        <w:ind w:left="3402" w:firstLine="0"/>
        <w:rPr>
          <w:sz w:val="23"/>
          <w:szCs w:val="23"/>
        </w:rPr>
      </w:pPr>
    </w:p>
    <w:p w14:paraId="17A10F02" w14:textId="77777777" w:rsidR="003A0939" w:rsidRPr="007D7A42" w:rsidRDefault="0035767A" w:rsidP="003A0939">
      <w:pPr>
        <w:ind w:left="3402"/>
        <w:jc w:val="both"/>
        <w:rPr>
          <w:sz w:val="23"/>
          <w:szCs w:val="23"/>
        </w:rPr>
      </w:pPr>
      <w:r w:rsidRPr="007D7A42">
        <w:rPr>
          <w:b/>
          <w:sz w:val="23"/>
          <w:szCs w:val="23"/>
        </w:rPr>
        <w:t>Raul Camilo Isotton</w:t>
      </w:r>
      <w:r w:rsidR="003A0939" w:rsidRPr="007D7A42">
        <w:rPr>
          <w:sz w:val="23"/>
          <w:szCs w:val="23"/>
        </w:rPr>
        <w:t xml:space="preserve">, Prefeito de Dois Vizinhos, Estado do Paraná, no uso de suas atribuições legais, </w:t>
      </w:r>
    </w:p>
    <w:p w14:paraId="18C9717B" w14:textId="77777777" w:rsidR="00147634" w:rsidRPr="007D7A42" w:rsidRDefault="00147634" w:rsidP="003A0939">
      <w:pPr>
        <w:jc w:val="both"/>
        <w:rPr>
          <w:sz w:val="23"/>
          <w:szCs w:val="23"/>
        </w:rPr>
      </w:pPr>
    </w:p>
    <w:p w14:paraId="0313468A" w14:textId="77777777" w:rsidR="00C7264D" w:rsidRPr="007D7A42" w:rsidRDefault="00C7264D" w:rsidP="003A0939">
      <w:pPr>
        <w:jc w:val="both"/>
        <w:rPr>
          <w:sz w:val="23"/>
          <w:szCs w:val="23"/>
        </w:rPr>
      </w:pPr>
    </w:p>
    <w:p w14:paraId="1585E138" w14:textId="77777777" w:rsidR="00C03E42" w:rsidRPr="007D7A42" w:rsidRDefault="00C03E42" w:rsidP="00697AE3">
      <w:pPr>
        <w:tabs>
          <w:tab w:val="left" w:pos="7565"/>
        </w:tabs>
        <w:ind w:firstLine="3402"/>
        <w:jc w:val="both"/>
        <w:rPr>
          <w:b/>
          <w:sz w:val="23"/>
          <w:szCs w:val="23"/>
        </w:rPr>
      </w:pPr>
      <w:r w:rsidRPr="007D7A42">
        <w:rPr>
          <w:b/>
          <w:sz w:val="23"/>
          <w:szCs w:val="23"/>
        </w:rPr>
        <w:t>D E C R E T A:</w:t>
      </w:r>
      <w:r w:rsidR="00697AE3" w:rsidRPr="007D7A42">
        <w:rPr>
          <w:b/>
          <w:sz w:val="23"/>
          <w:szCs w:val="23"/>
        </w:rPr>
        <w:tab/>
      </w:r>
    </w:p>
    <w:p w14:paraId="4C1DE6F4" w14:textId="77777777" w:rsidR="00147634" w:rsidRPr="007D7A42" w:rsidRDefault="00147634" w:rsidP="003A0939">
      <w:pPr>
        <w:ind w:firstLine="3402"/>
        <w:jc w:val="both"/>
        <w:rPr>
          <w:b/>
          <w:sz w:val="23"/>
          <w:szCs w:val="23"/>
        </w:rPr>
      </w:pPr>
    </w:p>
    <w:p w14:paraId="323205AB" w14:textId="77777777" w:rsidR="00C7264D" w:rsidRPr="007D7A42" w:rsidRDefault="00C7264D" w:rsidP="003A0939">
      <w:pPr>
        <w:ind w:firstLine="3402"/>
        <w:jc w:val="both"/>
        <w:rPr>
          <w:b/>
          <w:sz w:val="23"/>
          <w:szCs w:val="23"/>
        </w:rPr>
      </w:pPr>
    </w:p>
    <w:p w14:paraId="44104198" w14:textId="77777777" w:rsidR="00F01284" w:rsidRPr="007D7A42" w:rsidRDefault="00C03E42" w:rsidP="009D6DF1">
      <w:pPr>
        <w:ind w:firstLine="3402"/>
        <w:jc w:val="both"/>
        <w:rPr>
          <w:color w:val="000000"/>
          <w:sz w:val="23"/>
          <w:szCs w:val="23"/>
        </w:rPr>
      </w:pPr>
      <w:r w:rsidRPr="007D7A42">
        <w:rPr>
          <w:b/>
          <w:color w:val="000000"/>
          <w:sz w:val="23"/>
          <w:szCs w:val="23"/>
        </w:rPr>
        <w:t xml:space="preserve">Art. 1º - CONCEDE </w:t>
      </w:r>
      <w:r w:rsidRPr="007D7A42">
        <w:rPr>
          <w:color w:val="000000"/>
          <w:sz w:val="23"/>
          <w:szCs w:val="23"/>
        </w:rPr>
        <w:t>Gratificação de Assiduidade, com base no Artigo 150, parágrafo único da Lei 577/93 (Estatuto dos Servidores Públicos Municipais)</w:t>
      </w:r>
      <w:r w:rsidR="007C1420" w:rsidRPr="007D7A42">
        <w:rPr>
          <w:color w:val="000000"/>
          <w:sz w:val="23"/>
          <w:szCs w:val="23"/>
        </w:rPr>
        <w:t xml:space="preserve"> </w:t>
      </w:r>
      <w:r w:rsidR="003A0939" w:rsidRPr="007D7A42">
        <w:rPr>
          <w:color w:val="000000"/>
          <w:sz w:val="23"/>
          <w:szCs w:val="23"/>
        </w:rPr>
        <w:t xml:space="preserve">e suas alterações, no mês </w:t>
      </w:r>
      <w:r w:rsidR="007D7A42" w:rsidRPr="007D7A42">
        <w:rPr>
          <w:color w:val="000000"/>
          <w:sz w:val="23"/>
          <w:szCs w:val="23"/>
        </w:rPr>
        <w:t>de junho</w:t>
      </w:r>
      <w:r w:rsidR="00C7264D" w:rsidRPr="007D7A42">
        <w:rPr>
          <w:color w:val="000000"/>
          <w:sz w:val="23"/>
          <w:szCs w:val="23"/>
        </w:rPr>
        <w:t xml:space="preserve"> </w:t>
      </w:r>
      <w:r w:rsidR="009D6DF1" w:rsidRPr="007D7A42">
        <w:rPr>
          <w:color w:val="000000"/>
          <w:sz w:val="23"/>
          <w:szCs w:val="23"/>
        </w:rPr>
        <w:t>de 2016</w:t>
      </w:r>
      <w:r w:rsidRPr="007D7A42">
        <w:rPr>
          <w:color w:val="000000"/>
          <w:sz w:val="23"/>
          <w:szCs w:val="23"/>
        </w:rPr>
        <w:t>, a</w:t>
      </w:r>
      <w:r w:rsidR="007E2410" w:rsidRPr="007D7A42">
        <w:rPr>
          <w:color w:val="000000"/>
          <w:sz w:val="23"/>
          <w:szCs w:val="23"/>
        </w:rPr>
        <w:t>o</w:t>
      </w:r>
      <w:r w:rsidR="007D7A42">
        <w:rPr>
          <w:color w:val="000000"/>
          <w:sz w:val="23"/>
          <w:szCs w:val="23"/>
        </w:rPr>
        <w:t>s</w:t>
      </w:r>
      <w:r w:rsidRPr="007D7A42">
        <w:rPr>
          <w:color w:val="000000"/>
          <w:sz w:val="23"/>
          <w:szCs w:val="23"/>
        </w:rPr>
        <w:t xml:space="preserve"> servid</w:t>
      </w:r>
      <w:r w:rsidR="000E3E27" w:rsidRPr="007D7A42">
        <w:rPr>
          <w:color w:val="000000"/>
          <w:sz w:val="23"/>
          <w:szCs w:val="23"/>
        </w:rPr>
        <w:t>or</w:t>
      </w:r>
      <w:r w:rsidR="007D7A42">
        <w:rPr>
          <w:color w:val="000000"/>
          <w:sz w:val="23"/>
          <w:szCs w:val="23"/>
        </w:rPr>
        <w:t>es</w:t>
      </w:r>
      <w:r w:rsidRPr="007D7A42">
        <w:rPr>
          <w:color w:val="000000"/>
          <w:sz w:val="23"/>
          <w:szCs w:val="23"/>
        </w:rPr>
        <w:t xml:space="preserve"> abaixo relacionad</w:t>
      </w:r>
      <w:r w:rsidR="007E2410" w:rsidRPr="007D7A42">
        <w:rPr>
          <w:color w:val="000000"/>
          <w:sz w:val="23"/>
          <w:szCs w:val="23"/>
        </w:rPr>
        <w:t>o</w:t>
      </w:r>
      <w:r w:rsidR="007D7A42">
        <w:rPr>
          <w:color w:val="000000"/>
          <w:sz w:val="23"/>
          <w:szCs w:val="23"/>
        </w:rPr>
        <w:t>s</w:t>
      </w:r>
      <w:r w:rsidRPr="007D7A42">
        <w:rPr>
          <w:color w:val="000000"/>
          <w:sz w:val="23"/>
          <w:szCs w:val="23"/>
        </w:rPr>
        <w:t>:</w:t>
      </w:r>
    </w:p>
    <w:p w14:paraId="3EB14135" w14:textId="77777777" w:rsidR="00C7264D" w:rsidRPr="007D7A42" w:rsidRDefault="00C7264D" w:rsidP="007D7A42">
      <w:pPr>
        <w:jc w:val="both"/>
        <w:rPr>
          <w:color w:val="000000"/>
          <w:sz w:val="23"/>
          <w:szCs w:val="23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53"/>
        <w:gridCol w:w="2409"/>
      </w:tblGrid>
      <w:tr w:rsidR="007D7A42" w:rsidRPr="007D7A42" w14:paraId="66C35771" w14:textId="77777777" w:rsidTr="007D7A42">
        <w:tc>
          <w:tcPr>
            <w:tcW w:w="2410" w:type="dxa"/>
          </w:tcPr>
          <w:p w14:paraId="311F51B1" w14:textId="77777777" w:rsidR="007D7A42" w:rsidRPr="007D7A42" w:rsidRDefault="007D7A42" w:rsidP="005E2184">
            <w:pPr>
              <w:jc w:val="center"/>
              <w:rPr>
                <w:b/>
                <w:sz w:val="23"/>
                <w:szCs w:val="23"/>
              </w:rPr>
            </w:pPr>
            <w:r w:rsidRPr="007D7A42">
              <w:rPr>
                <w:b/>
                <w:sz w:val="23"/>
                <w:szCs w:val="23"/>
              </w:rPr>
              <w:t>Matrícula Funcional</w:t>
            </w:r>
          </w:p>
        </w:tc>
        <w:tc>
          <w:tcPr>
            <w:tcW w:w="4253" w:type="dxa"/>
          </w:tcPr>
          <w:p w14:paraId="198DB910" w14:textId="77777777" w:rsidR="007D7A42" w:rsidRPr="007D7A42" w:rsidRDefault="007D7A42" w:rsidP="005E2184">
            <w:pPr>
              <w:jc w:val="center"/>
              <w:rPr>
                <w:b/>
                <w:sz w:val="23"/>
                <w:szCs w:val="23"/>
              </w:rPr>
            </w:pPr>
            <w:r w:rsidRPr="007D7A42">
              <w:rPr>
                <w:b/>
                <w:sz w:val="23"/>
                <w:szCs w:val="23"/>
              </w:rPr>
              <w:t>Nome do (a) Servidor (a)</w:t>
            </w:r>
          </w:p>
        </w:tc>
        <w:tc>
          <w:tcPr>
            <w:tcW w:w="2409" w:type="dxa"/>
          </w:tcPr>
          <w:p w14:paraId="6D015268" w14:textId="77777777" w:rsidR="007D7A42" w:rsidRPr="007D7A42" w:rsidRDefault="007D7A42" w:rsidP="005E2184">
            <w:pPr>
              <w:jc w:val="center"/>
              <w:rPr>
                <w:b/>
                <w:sz w:val="23"/>
                <w:szCs w:val="23"/>
              </w:rPr>
            </w:pPr>
            <w:r w:rsidRPr="007D7A42">
              <w:rPr>
                <w:b/>
                <w:sz w:val="23"/>
                <w:szCs w:val="23"/>
              </w:rPr>
              <w:t>RG</w:t>
            </w:r>
          </w:p>
        </w:tc>
      </w:tr>
      <w:tr w:rsidR="007D7A42" w:rsidRPr="007D7A42" w14:paraId="4EA07792" w14:textId="77777777" w:rsidTr="007D7A42">
        <w:tc>
          <w:tcPr>
            <w:tcW w:w="2410" w:type="dxa"/>
          </w:tcPr>
          <w:p w14:paraId="6EFE6709" w14:textId="77777777" w:rsidR="007D7A42" w:rsidRPr="007D7A42" w:rsidRDefault="007D7A42" w:rsidP="005E2184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16276-1</w:t>
            </w:r>
          </w:p>
        </w:tc>
        <w:tc>
          <w:tcPr>
            <w:tcW w:w="4253" w:type="dxa"/>
          </w:tcPr>
          <w:p w14:paraId="30C3AE12" w14:textId="77777777" w:rsidR="007D7A42" w:rsidRPr="007D7A42" w:rsidRDefault="007D7A42" w:rsidP="005E2184">
            <w:pPr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Adilson Alves de Oliveira</w:t>
            </w:r>
          </w:p>
        </w:tc>
        <w:tc>
          <w:tcPr>
            <w:tcW w:w="2409" w:type="dxa"/>
          </w:tcPr>
          <w:p w14:paraId="5DF9AE4C" w14:textId="77777777" w:rsidR="007D7A42" w:rsidRPr="007D7A42" w:rsidRDefault="007D7A42" w:rsidP="005E2184">
            <w:pPr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8.597.431-9/PR</w:t>
            </w:r>
          </w:p>
        </w:tc>
      </w:tr>
      <w:tr w:rsidR="007D7A42" w:rsidRPr="007D7A42" w14:paraId="3C3419E1" w14:textId="77777777" w:rsidTr="007D7A42">
        <w:tc>
          <w:tcPr>
            <w:tcW w:w="2410" w:type="dxa"/>
          </w:tcPr>
          <w:p w14:paraId="7D17ED55" w14:textId="77777777" w:rsidR="007D7A42" w:rsidRPr="007D7A42" w:rsidRDefault="007D7A42" w:rsidP="005E2184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7463-1</w:t>
            </w:r>
          </w:p>
        </w:tc>
        <w:tc>
          <w:tcPr>
            <w:tcW w:w="4253" w:type="dxa"/>
          </w:tcPr>
          <w:p w14:paraId="19F8D928" w14:textId="77777777" w:rsidR="007D7A42" w:rsidRPr="007D7A42" w:rsidRDefault="007D7A42" w:rsidP="005E2184">
            <w:pPr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Eva Martins Fragoso</w:t>
            </w:r>
          </w:p>
        </w:tc>
        <w:tc>
          <w:tcPr>
            <w:tcW w:w="2409" w:type="dxa"/>
          </w:tcPr>
          <w:p w14:paraId="7AAF8FFF" w14:textId="77777777" w:rsidR="007D7A42" w:rsidRPr="007D7A42" w:rsidRDefault="007D7A42" w:rsidP="005E2184">
            <w:pPr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5.438.127-1/PR</w:t>
            </w:r>
          </w:p>
        </w:tc>
      </w:tr>
      <w:tr w:rsidR="007D7A42" w:rsidRPr="007D7A42" w14:paraId="14E5670A" w14:textId="77777777" w:rsidTr="007D7A42">
        <w:tc>
          <w:tcPr>
            <w:tcW w:w="2410" w:type="dxa"/>
          </w:tcPr>
          <w:p w14:paraId="35D1AA79" w14:textId="77777777" w:rsidR="007D7A42" w:rsidRPr="007D7A42" w:rsidRDefault="007D7A42" w:rsidP="005E2184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15041-1</w:t>
            </w:r>
          </w:p>
        </w:tc>
        <w:tc>
          <w:tcPr>
            <w:tcW w:w="4253" w:type="dxa"/>
          </w:tcPr>
          <w:p w14:paraId="4785C6B6" w14:textId="77777777" w:rsidR="007D7A42" w:rsidRPr="007D7A42" w:rsidRDefault="007D7A42" w:rsidP="005E2184">
            <w:pPr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Maristela Marcia Vieira Pereira</w:t>
            </w:r>
          </w:p>
        </w:tc>
        <w:tc>
          <w:tcPr>
            <w:tcW w:w="2409" w:type="dxa"/>
          </w:tcPr>
          <w:p w14:paraId="72251D64" w14:textId="77777777" w:rsidR="007D7A42" w:rsidRPr="007D7A42" w:rsidRDefault="007D7A42" w:rsidP="005E2184">
            <w:pPr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7.055.494-1/PR</w:t>
            </w:r>
          </w:p>
        </w:tc>
      </w:tr>
      <w:tr w:rsidR="007D7A42" w:rsidRPr="007D7A42" w14:paraId="33B9A38D" w14:textId="77777777" w:rsidTr="007D7A42">
        <w:tc>
          <w:tcPr>
            <w:tcW w:w="2410" w:type="dxa"/>
          </w:tcPr>
          <w:p w14:paraId="3FAE98B7" w14:textId="77777777" w:rsidR="007D7A42" w:rsidRPr="007D7A42" w:rsidRDefault="007D7A42" w:rsidP="005E2184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12800-1</w:t>
            </w:r>
          </w:p>
        </w:tc>
        <w:tc>
          <w:tcPr>
            <w:tcW w:w="4253" w:type="dxa"/>
          </w:tcPr>
          <w:p w14:paraId="28257328" w14:textId="77777777" w:rsidR="007D7A42" w:rsidRPr="007D7A42" w:rsidRDefault="007D7A42" w:rsidP="005E2184">
            <w:pPr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Rosana Maria Matos</w:t>
            </w:r>
          </w:p>
        </w:tc>
        <w:tc>
          <w:tcPr>
            <w:tcW w:w="2409" w:type="dxa"/>
          </w:tcPr>
          <w:p w14:paraId="3FBF94BB" w14:textId="77777777" w:rsidR="007D7A42" w:rsidRPr="007D7A42" w:rsidRDefault="007D7A42" w:rsidP="005E2184">
            <w:pPr>
              <w:jc w:val="center"/>
              <w:rPr>
                <w:sz w:val="23"/>
                <w:szCs w:val="23"/>
              </w:rPr>
            </w:pPr>
            <w:r w:rsidRPr="007D7A42">
              <w:rPr>
                <w:sz w:val="23"/>
                <w:szCs w:val="23"/>
              </w:rPr>
              <w:t>8/R 1.755.662/SC</w:t>
            </w:r>
          </w:p>
        </w:tc>
      </w:tr>
    </w:tbl>
    <w:p w14:paraId="73C414FD" w14:textId="77777777" w:rsidR="006915CE" w:rsidRPr="007D7A42" w:rsidRDefault="006915CE" w:rsidP="00E5022F">
      <w:pPr>
        <w:tabs>
          <w:tab w:val="left" w:pos="3402"/>
        </w:tabs>
        <w:jc w:val="both"/>
        <w:rPr>
          <w:sz w:val="23"/>
          <w:szCs w:val="23"/>
        </w:rPr>
      </w:pPr>
    </w:p>
    <w:p w14:paraId="446613AA" w14:textId="77777777" w:rsidR="00C7264D" w:rsidRPr="007D7A42" w:rsidRDefault="00C7264D" w:rsidP="00E5022F">
      <w:pPr>
        <w:tabs>
          <w:tab w:val="left" w:pos="3402"/>
        </w:tabs>
        <w:jc w:val="both"/>
        <w:rPr>
          <w:sz w:val="23"/>
          <w:szCs w:val="23"/>
        </w:rPr>
      </w:pPr>
    </w:p>
    <w:p w14:paraId="1B0D2E03" w14:textId="77777777" w:rsidR="003A0939" w:rsidRPr="007D7A42" w:rsidRDefault="003A0939" w:rsidP="003A0939">
      <w:pPr>
        <w:ind w:left="3402"/>
        <w:jc w:val="both"/>
        <w:rPr>
          <w:b/>
          <w:bCs/>
          <w:sz w:val="23"/>
          <w:szCs w:val="23"/>
        </w:rPr>
      </w:pPr>
      <w:r w:rsidRPr="007D7A42">
        <w:rPr>
          <w:b/>
          <w:bCs/>
          <w:sz w:val="23"/>
          <w:szCs w:val="23"/>
        </w:rPr>
        <w:t>Gabinete do Executivo Municipal de Dois Vizinhos, Estado do Paraná, ao</w:t>
      </w:r>
      <w:r w:rsidR="0035767A" w:rsidRPr="007D7A42">
        <w:rPr>
          <w:b/>
          <w:bCs/>
          <w:sz w:val="23"/>
          <w:szCs w:val="23"/>
        </w:rPr>
        <w:t>s</w:t>
      </w:r>
      <w:r w:rsidRPr="007D7A42">
        <w:rPr>
          <w:b/>
          <w:bCs/>
          <w:sz w:val="23"/>
          <w:szCs w:val="23"/>
        </w:rPr>
        <w:t xml:space="preserve"> </w:t>
      </w:r>
      <w:r w:rsidR="007D7A42" w:rsidRPr="007D7A42">
        <w:rPr>
          <w:b/>
          <w:bCs/>
          <w:sz w:val="23"/>
          <w:szCs w:val="23"/>
        </w:rPr>
        <w:t>três</w:t>
      </w:r>
      <w:r w:rsidR="00BC3D4C" w:rsidRPr="007D7A42">
        <w:rPr>
          <w:b/>
          <w:bCs/>
          <w:sz w:val="23"/>
          <w:szCs w:val="23"/>
        </w:rPr>
        <w:t xml:space="preserve"> </w:t>
      </w:r>
      <w:r w:rsidRPr="007D7A42">
        <w:rPr>
          <w:b/>
          <w:bCs/>
          <w:sz w:val="23"/>
          <w:szCs w:val="23"/>
        </w:rPr>
        <w:t>dia</w:t>
      </w:r>
      <w:r w:rsidR="0035767A" w:rsidRPr="007D7A42">
        <w:rPr>
          <w:b/>
          <w:bCs/>
          <w:sz w:val="23"/>
          <w:szCs w:val="23"/>
        </w:rPr>
        <w:t>s</w:t>
      </w:r>
      <w:r w:rsidRPr="007D7A42">
        <w:rPr>
          <w:b/>
          <w:bCs/>
          <w:sz w:val="23"/>
          <w:szCs w:val="23"/>
        </w:rPr>
        <w:t xml:space="preserve"> do mês de </w:t>
      </w:r>
      <w:r w:rsidR="007D7A42" w:rsidRPr="007D7A42">
        <w:rPr>
          <w:b/>
          <w:bCs/>
          <w:sz w:val="23"/>
          <w:szCs w:val="23"/>
        </w:rPr>
        <w:t>junho</w:t>
      </w:r>
      <w:r w:rsidRPr="007D7A42">
        <w:rPr>
          <w:b/>
          <w:bCs/>
          <w:sz w:val="23"/>
          <w:szCs w:val="23"/>
        </w:rPr>
        <w:t xml:space="preserve"> do ano de dois mil e </w:t>
      </w:r>
      <w:r w:rsidR="00314D46" w:rsidRPr="007D7A42">
        <w:rPr>
          <w:b/>
          <w:bCs/>
          <w:sz w:val="23"/>
          <w:szCs w:val="23"/>
        </w:rPr>
        <w:t>dezesseis</w:t>
      </w:r>
      <w:r w:rsidRPr="007D7A42">
        <w:rPr>
          <w:b/>
          <w:bCs/>
          <w:sz w:val="23"/>
          <w:szCs w:val="23"/>
        </w:rPr>
        <w:t>, 5</w:t>
      </w:r>
      <w:r w:rsidR="00314D46" w:rsidRPr="007D7A42">
        <w:rPr>
          <w:b/>
          <w:bCs/>
          <w:sz w:val="23"/>
          <w:szCs w:val="23"/>
        </w:rPr>
        <w:t>5</w:t>
      </w:r>
      <w:r w:rsidRPr="007D7A42">
        <w:rPr>
          <w:b/>
          <w:bCs/>
          <w:sz w:val="23"/>
          <w:szCs w:val="23"/>
        </w:rPr>
        <w:t>º ano de emancipação.</w:t>
      </w:r>
    </w:p>
    <w:p w14:paraId="63AAE6FB" w14:textId="77777777" w:rsidR="00821A17" w:rsidRPr="007D7A42" w:rsidRDefault="00821A17" w:rsidP="003A0939">
      <w:pPr>
        <w:jc w:val="both"/>
        <w:rPr>
          <w:b/>
          <w:bCs/>
          <w:sz w:val="23"/>
          <w:szCs w:val="23"/>
        </w:rPr>
      </w:pPr>
    </w:p>
    <w:p w14:paraId="2E6C065F" w14:textId="77777777" w:rsidR="00C7264D" w:rsidRPr="007D7A42" w:rsidRDefault="00C7264D" w:rsidP="003A0939">
      <w:pPr>
        <w:jc w:val="both"/>
        <w:rPr>
          <w:b/>
          <w:bCs/>
          <w:sz w:val="23"/>
          <w:szCs w:val="23"/>
        </w:rPr>
      </w:pPr>
    </w:p>
    <w:p w14:paraId="013D4687" w14:textId="77777777" w:rsidR="00CB239A" w:rsidRPr="007D7A42" w:rsidRDefault="00CB239A" w:rsidP="003A0939">
      <w:pPr>
        <w:jc w:val="both"/>
        <w:rPr>
          <w:b/>
          <w:bCs/>
          <w:sz w:val="23"/>
          <w:szCs w:val="23"/>
        </w:rPr>
      </w:pPr>
    </w:p>
    <w:p w14:paraId="26C75E9E" w14:textId="77777777" w:rsidR="00554BE6" w:rsidRPr="007D7A42" w:rsidRDefault="00554BE6" w:rsidP="003A0939">
      <w:pPr>
        <w:jc w:val="both"/>
        <w:rPr>
          <w:b/>
          <w:bCs/>
          <w:sz w:val="23"/>
          <w:szCs w:val="23"/>
        </w:rPr>
      </w:pPr>
    </w:p>
    <w:p w14:paraId="4985A85E" w14:textId="77777777" w:rsidR="0037547E" w:rsidRPr="007D7A42" w:rsidRDefault="0037547E" w:rsidP="003A0939">
      <w:pPr>
        <w:jc w:val="both"/>
        <w:rPr>
          <w:b/>
          <w:bCs/>
          <w:sz w:val="23"/>
          <w:szCs w:val="23"/>
        </w:rPr>
      </w:pPr>
    </w:p>
    <w:p w14:paraId="279902BE" w14:textId="77777777" w:rsidR="003A0939" w:rsidRPr="007D7A42" w:rsidRDefault="0035767A" w:rsidP="003A0939">
      <w:pPr>
        <w:ind w:firstLine="3402"/>
        <w:jc w:val="both"/>
        <w:rPr>
          <w:b/>
          <w:bCs/>
          <w:sz w:val="23"/>
          <w:szCs w:val="23"/>
        </w:rPr>
      </w:pPr>
      <w:r w:rsidRPr="007D7A42">
        <w:rPr>
          <w:b/>
          <w:bCs/>
          <w:sz w:val="23"/>
          <w:szCs w:val="23"/>
        </w:rPr>
        <w:t>Raul Camilo Isotton</w:t>
      </w:r>
    </w:p>
    <w:p w14:paraId="340AF410" w14:textId="77777777" w:rsidR="00E5022F" w:rsidRPr="007D7A42" w:rsidRDefault="003A0939" w:rsidP="00E5022F">
      <w:pPr>
        <w:ind w:firstLine="3402"/>
        <w:jc w:val="both"/>
        <w:rPr>
          <w:sz w:val="23"/>
          <w:szCs w:val="23"/>
        </w:rPr>
      </w:pPr>
      <w:r w:rsidRPr="007D7A42">
        <w:rPr>
          <w:sz w:val="23"/>
          <w:szCs w:val="23"/>
        </w:rPr>
        <w:t>Prefeito</w:t>
      </w:r>
      <w:r w:rsidR="005A4576" w:rsidRPr="007D7A42">
        <w:rPr>
          <w:sz w:val="23"/>
          <w:szCs w:val="23"/>
        </w:rPr>
        <w:t xml:space="preserve"> </w:t>
      </w:r>
    </w:p>
    <w:p w14:paraId="2341D6C4" w14:textId="77777777" w:rsidR="00BF6D2D" w:rsidRPr="007D7A42" w:rsidRDefault="00BF6D2D" w:rsidP="00E5022F">
      <w:pPr>
        <w:ind w:firstLine="3402"/>
        <w:jc w:val="both"/>
        <w:rPr>
          <w:sz w:val="23"/>
          <w:szCs w:val="23"/>
        </w:rPr>
      </w:pPr>
    </w:p>
    <w:p w14:paraId="2FD8E596" w14:textId="77777777" w:rsidR="003A0939" w:rsidRPr="007D7A42" w:rsidRDefault="003A0939" w:rsidP="003A0939">
      <w:pPr>
        <w:rPr>
          <w:sz w:val="23"/>
          <w:szCs w:val="23"/>
        </w:rPr>
      </w:pPr>
      <w:r w:rsidRPr="007D7A42">
        <w:rPr>
          <w:sz w:val="23"/>
          <w:szCs w:val="23"/>
        </w:rPr>
        <w:t xml:space="preserve">Registre-se  </w:t>
      </w:r>
    </w:p>
    <w:p w14:paraId="2EEC70CD" w14:textId="77777777" w:rsidR="003A0939" w:rsidRPr="007D7A42" w:rsidRDefault="003A0939" w:rsidP="003A0939">
      <w:pPr>
        <w:rPr>
          <w:sz w:val="23"/>
          <w:szCs w:val="23"/>
        </w:rPr>
      </w:pPr>
      <w:r w:rsidRPr="007D7A42">
        <w:rPr>
          <w:sz w:val="23"/>
          <w:szCs w:val="23"/>
        </w:rPr>
        <w:t>Publique-se</w:t>
      </w:r>
    </w:p>
    <w:p w14:paraId="3FB042FD" w14:textId="77777777" w:rsidR="001A3050" w:rsidRPr="007D7A42" w:rsidRDefault="003A0939" w:rsidP="003A0939">
      <w:pPr>
        <w:rPr>
          <w:sz w:val="23"/>
          <w:szCs w:val="23"/>
        </w:rPr>
      </w:pPr>
      <w:r w:rsidRPr="007D7A42">
        <w:rPr>
          <w:sz w:val="23"/>
          <w:szCs w:val="23"/>
        </w:rPr>
        <w:t>Cumpra-se</w:t>
      </w:r>
    </w:p>
    <w:p w14:paraId="6806A791" w14:textId="77777777" w:rsidR="009D6DF1" w:rsidRPr="007D7A42" w:rsidRDefault="009D6DF1" w:rsidP="003A0939">
      <w:pPr>
        <w:rPr>
          <w:sz w:val="23"/>
          <w:szCs w:val="23"/>
        </w:rPr>
      </w:pPr>
    </w:p>
    <w:p w14:paraId="625766B3" w14:textId="77777777" w:rsidR="00C7264D" w:rsidRPr="007D7A42" w:rsidRDefault="00C7264D" w:rsidP="003A0939">
      <w:pPr>
        <w:rPr>
          <w:sz w:val="23"/>
          <w:szCs w:val="23"/>
        </w:rPr>
      </w:pPr>
    </w:p>
    <w:p w14:paraId="4E0BD8FD" w14:textId="77777777" w:rsidR="009D6DF1" w:rsidRPr="007D7A42" w:rsidRDefault="009D6DF1" w:rsidP="003A0939">
      <w:pPr>
        <w:rPr>
          <w:sz w:val="23"/>
          <w:szCs w:val="23"/>
        </w:rPr>
      </w:pPr>
    </w:p>
    <w:p w14:paraId="37903455" w14:textId="77777777" w:rsidR="00CB239A" w:rsidRPr="007D7A42" w:rsidRDefault="00CB239A" w:rsidP="003A0939">
      <w:pPr>
        <w:rPr>
          <w:sz w:val="23"/>
          <w:szCs w:val="23"/>
        </w:rPr>
      </w:pPr>
    </w:p>
    <w:p w14:paraId="3234733A" w14:textId="77777777" w:rsidR="00BC3D4C" w:rsidRPr="007D7A42" w:rsidRDefault="00BC3D4C" w:rsidP="003A0939">
      <w:pPr>
        <w:rPr>
          <w:sz w:val="23"/>
          <w:szCs w:val="23"/>
        </w:rPr>
      </w:pPr>
    </w:p>
    <w:p w14:paraId="21354373" w14:textId="77777777" w:rsidR="009D6DF1" w:rsidRPr="007D7A42" w:rsidRDefault="009D6DF1" w:rsidP="009D6DF1">
      <w:pPr>
        <w:rPr>
          <w:b/>
          <w:bCs/>
          <w:sz w:val="23"/>
          <w:szCs w:val="23"/>
        </w:rPr>
      </w:pPr>
      <w:r w:rsidRPr="007D7A42">
        <w:rPr>
          <w:b/>
          <w:bCs/>
          <w:sz w:val="23"/>
          <w:szCs w:val="23"/>
        </w:rPr>
        <w:t>Marcia Besson Frigotto</w:t>
      </w:r>
    </w:p>
    <w:p w14:paraId="13696248" w14:textId="77777777" w:rsidR="00C03E42" w:rsidRPr="007D7A42" w:rsidRDefault="009D6DF1" w:rsidP="003A0939">
      <w:pPr>
        <w:rPr>
          <w:b/>
          <w:bCs/>
          <w:sz w:val="23"/>
          <w:szCs w:val="23"/>
        </w:rPr>
      </w:pPr>
      <w:r w:rsidRPr="007D7A42">
        <w:rPr>
          <w:sz w:val="23"/>
          <w:szCs w:val="23"/>
        </w:rPr>
        <w:t>Secretária de Administração e Finanças</w:t>
      </w:r>
    </w:p>
    <w:sectPr w:rsidR="00C03E42" w:rsidRPr="007D7A42" w:rsidSect="00E1032D">
      <w:footerReference w:type="default" r:id="rId7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B8B6" w14:textId="77777777" w:rsidR="007A1E39" w:rsidRDefault="007A1E39">
      <w:r>
        <w:separator/>
      </w:r>
    </w:p>
  </w:endnote>
  <w:endnote w:type="continuationSeparator" w:id="0">
    <w:p w14:paraId="65E39AA3" w14:textId="77777777" w:rsidR="007A1E39" w:rsidRDefault="007A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D6CB" w14:textId="77777777" w:rsidR="00CB239A" w:rsidRDefault="00CB239A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AF84" w14:textId="77777777" w:rsidR="007A1E39" w:rsidRDefault="007A1E39">
      <w:r>
        <w:separator/>
      </w:r>
    </w:p>
  </w:footnote>
  <w:footnote w:type="continuationSeparator" w:id="0">
    <w:p w14:paraId="5548CD72" w14:textId="77777777" w:rsidR="007A1E39" w:rsidRDefault="007A1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99892803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16971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30093F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D2461"/>
    <w:rsid w:val="00404BCE"/>
    <w:rsid w:val="004133F5"/>
    <w:rsid w:val="0042094F"/>
    <w:rsid w:val="00474F57"/>
    <w:rsid w:val="004871AE"/>
    <w:rsid w:val="004B361A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6062D8"/>
    <w:rsid w:val="006107A7"/>
    <w:rsid w:val="00610CC4"/>
    <w:rsid w:val="00611B2E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A1E39"/>
    <w:rsid w:val="007B3670"/>
    <w:rsid w:val="007C1420"/>
    <w:rsid w:val="007C5AEA"/>
    <w:rsid w:val="007D7A42"/>
    <w:rsid w:val="007E2410"/>
    <w:rsid w:val="007F1861"/>
    <w:rsid w:val="007F5D09"/>
    <w:rsid w:val="00800F9E"/>
    <w:rsid w:val="00821A17"/>
    <w:rsid w:val="00827103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6"/>
    <w:rsid w:val="00EB79E7"/>
    <w:rsid w:val="00EF0345"/>
    <w:rsid w:val="00EF24B0"/>
    <w:rsid w:val="00F01284"/>
    <w:rsid w:val="00F17213"/>
    <w:rsid w:val="00F44631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CDF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2016-05-20T17:48:00Z</cp:lastPrinted>
  <dcterms:created xsi:type="dcterms:W3CDTF">2026-06-23T12:29:00Z</dcterms:created>
  <dcterms:modified xsi:type="dcterms:W3CDTF">2026-06-23T12:29:00Z</dcterms:modified>
</cp:coreProperties>
</file>