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16429" w14:textId="77777777" w:rsidR="00FA2260" w:rsidRPr="00FA2260" w:rsidRDefault="00FA2260" w:rsidP="00FA2260">
      <w:pPr>
        <w:jc w:val="both"/>
        <w:rPr>
          <w:b/>
        </w:rPr>
      </w:pPr>
    </w:p>
    <w:p w14:paraId="323C53C9" w14:textId="77777777" w:rsidR="00FA2260" w:rsidRPr="00FA2260" w:rsidRDefault="00FA2260" w:rsidP="00FA2260">
      <w:pPr>
        <w:ind w:left="3402"/>
        <w:jc w:val="both"/>
        <w:rPr>
          <w:b/>
        </w:rPr>
      </w:pPr>
      <w:r w:rsidRPr="00FA2260">
        <w:rPr>
          <w:b/>
        </w:rPr>
        <w:t>DECRETO Nº 12996/2016</w:t>
      </w:r>
    </w:p>
    <w:p w14:paraId="4F670628" w14:textId="77777777" w:rsidR="00FA2260" w:rsidRPr="00FA2260" w:rsidRDefault="00FA2260" w:rsidP="00FA2260">
      <w:pPr>
        <w:jc w:val="both"/>
        <w:rPr>
          <w:b/>
        </w:rPr>
      </w:pPr>
    </w:p>
    <w:p w14:paraId="3E6418F4" w14:textId="77777777" w:rsidR="00FA2260" w:rsidRPr="00FA2260" w:rsidRDefault="00FA2260" w:rsidP="00FA2260">
      <w:pPr>
        <w:jc w:val="both"/>
        <w:rPr>
          <w:b/>
        </w:rPr>
      </w:pPr>
    </w:p>
    <w:p w14:paraId="211E1C1D" w14:textId="77777777" w:rsidR="00FA2260" w:rsidRPr="00FA2260" w:rsidRDefault="00FA2260" w:rsidP="00FA2260">
      <w:pPr>
        <w:ind w:left="3402"/>
        <w:jc w:val="both"/>
        <w:rPr>
          <w:b/>
        </w:rPr>
      </w:pPr>
      <w:r w:rsidRPr="00FA2260">
        <w:rPr>
          <w:b/>
        </w:rPr>
        <w:t>Abre crédito adicional suplementar ao orçamento vigente, no valor de R$ 2.058.916,60 e dá outras providências.</w:t>
      </w:r>
    </w:p>
    <w:p w14:paraId="1B29455A" w14:textId="77777777" w:rsidR="00FA2260" w:rsidRPr="00FA2260" w:rsidRDefault="00FA2260" w:rsidP="00FA2260">
      <w:pPr>
        <w:ind w:left="3402"/>
        <w:jc w:val="both"/>
        <w:rPr>
          <w:b/>
        </w:rPr>
      </w:pPr>
    </w:p>
    <w:p w14:paraId="195645BF" w14:textId="77777777" w:rsidR="00FA2260" w:rsidRPr="00FA2260" w:rsidRDefault="00FA2260" w:rsidP="00FA2260">
      <w:pPr>
        <w:jc w:val="both"/>
      </w:pPr>
    </w:p>
    <w:p w14:paraId="1DBE5EC5" w14:textId="77777777" w:rsidR="00FA2260" w:rsidRPr="00FA2260" w:rsidRDefault="00FA2260" w:rsidP="00FA2260">
      <w:pPr>
        <w:ind w:left="3402"/>
        <w:jc w:val="both"/>
      </w:pPr>
      <w:r w:rsidRPr="00FA2260">
        <w:rPr>
          <w:b/>
        </w:rPr>
        <w:t>Raul Camilo Isotton</w:t>
      </w:r>
      <w:r w:rsidRPr="00FA2260">
        <w:t xml:space="preserve">, Prefeito de Dois Vizinhos, Estado do Paraná, no uso de suas atribuições legais e com base no artigo 6º, parágrafo III, da Lei 2042/2015 – LOA. </w:t>
      </w:r>
    </w:p>
    <w:p w14:paraId="2B466FC1" w14:textId="77777777" w:rsidR="00FA2260" w:rsidRDefault="00FA2260" w:rsidP="00FA2260">
      <w:pPr>
        <w:jc w:val="both"/>
      </w:pPr>
    </w:p>
    <w:p w14:paraId="4839FDD4" w14:textId="77777777" w:rsidR="00FA2260" w:rsidRPr="00FA2260" w:rsidRDefault="00FA2260" w:rsidP="00FA2260">
      <w:pPr>
        <w:jc w:val="both"/>
      </w:pPr>
    </w:p>
    <w:p w14:paraId="73CB8920" w14:textId="77777777" w:rsidR="00FA2260" w:rsidRPr="00FA2260" w:rsidRDefault="00FA2260" w:rsidP="00FA2260">
      <w:pPr>
        <w:ind w:firstLine="3402"/>
        <w:jc w:val="both"/>
        <w:rPr>
          <w:b/>
        </w:rPr>
      </w:pPr>
      <w:r w:rsidRPr="00FA2260">
        <w:rPr>
          <w:b/>
        </w:rPr>
        <w:t>DECRETA:</w:t>
      </w:r>
    </w:p>
    <w:p w14:paraId="62588C08" w14:textId="77777777" w:rsidR="00FA2260" w:rsidRDefault="00FA2260" w:rsidP="00FA2260">
      <w:pPr>
        <w:jc w:val="both"/>
      </w:pPr>
    </w:p>
    <w:p w14:paraId="7A00EF09" w14:textId="77777777" w:rsidR="00FA2260" w:rsidRPr="00FA2260" w:rsidRDefault="00FA2260" w:rsidP="00FA2260">
      <w:pPr>
        <w:jc w:val="both"/>
      </w:pPr>
    </w:p>
    <w:p w14:paraId="10DF2E33" w14:textId="77777777" w:rsidR="00FA2260" w:rsidRPr="00FA2260" w:rsidRDefault="00FA2260" w:rsidP="00FA2260">
      <w:pPr>
        <w:ind w:firstLine="3402"/>
        <w:jc w:val="both"/>
      </w:pPr>
      <w:r w:rsidRPr="00FA2260">
        <w:rPr>
          <w:b/>
        </w:rPr>
        <w:t>Art. 1º -</w:t>
      </w:r>
      <w:r w:rsidRPr="00FA2260">
        <w:t xml:space="preserve"> Fica aberto ao orçamento vigente, o crédito suplementar no valor de R$ 2.058.916,60 (dois milhões, cinquenta e oito mil, novecentos e dezesseis reais e sessenta centavos), de acordo com as especificações a seguir:</w:t>
      </w:r>
    </w:p>
    <w:p w14:paraId="5CFC0CCE" w14:textId="77777777" w:rsidR="00FA2260" w:rsidRPr="00FA2260" w:rsidRDefault="00FA2260" w:rsidP="00FA2260">
      <w:pPr>
        <w:jc w:val="both"/>
      </w:pPr>
    </w:p>
    <w:p w14:paraId="4C84101B" w14:textId="77777777" w:rsidR="00FA2260" w:rsidRPr="00FA2260" w:rsidRDefault="00FA2260" w:rsidP="00FA2260">
      <w:pPr>
        <w:jc w:val="both"/>
      </w:pPr>
      <w:r w:rsidRPr="00FA2260">
        <w:t>04;  SEC DE DENSENV ECONÔMICO, CIENTÍFICO, TECNOLÓGICO E DE TURISMO</w:t>
      </w:r>
    </w:p>
    <w:p w14:paraId="016AAA6A" w14:textId="77777777" w:rsidR="00FA2260" w:rsidRPr="00FA2260" w:rsidRDefault="00FA2260" w:rsidP="00FA2260">
      <w:pPr>
        <w:jc w:val="both"/>
      </w:pPr>
      <w:r w:rsidRPr="00FA2260">
        <w:t>04.002;  DEPARTAMENTO DE INDÚSTRIA, COMÉRCIO E SERVIÇOS</w:t>
      </w:r>
    </w:p>
    <w:p w14:paraId="7418465F" w14:textId="77777777" w:rsidR="00FA2260" w:rsidRPr="00FA2260" w:rsidRDefault="00FA2260" w:rsidP="00FA2260">
      <w:pPr>
        <w:jc w:val="both"/>
      </w:pPr>
      <w:r w:rsidRPr="00FA2260">
        <w:t xml:space="preserve">23.691.0009.2021;  ATIVIDADES DO DEPTO DE INDÚS, COMÉRCIO E SERVIÇOS  </w:t>
      </w:r>
    </w:p>
    <w:p w14:paraId="6250AE9C" w14:textId="77777777" w:rsidR="00FA2260" w:rsidRPr="00FA2260" w:rsidRDefault="00FA2260" w:rsidP="00FA2260">
      <w:pPr>
        <w:jc w:val="both"/>
      </w:pPr>
      <w:r w:rsidRPr="00FA2260">
        <w:t xml:space="preserve">3.3.90.30.00.00;  MATERIAL DE CONSUMO  </w:t>
      </w:r>
    </w:p>
    <w:p w14:paraId="4C47850A" w14:textId="77777777" w:rsidR="00FA2260" w:rsidRPr="00FA2260" w:rsidRDefault="00FA2260" w:rsidP="00FA2260">
      <w:pPr>
        <w:jc w:val="both"/>
      </w:pPr>
      <w:r w:rsidRPr="00FA2260">
        <w:t>660;  00000;  Recursos Ordinários (Livres)  R$ 5.000,00</w:t>
      </w:r>
    </w:p>
    <w:p w14:paraId="6EC7BFD3" w14:textId="77777777" w:rsidR="00FA2260" w:rsidRPr="00FA2260" w:rsidRDefault="00FA2260" w:rsidP="00FA2260">
      <w:pPr>
        <w:jc w:val="both"/>
      </w:pPr>
    </w:p>
    <w:p w14:paraId="0016F0C6" w14:textId="77777777" w:rsidR="00FA2260" w:rsidRPr="00FA2260" w:rsidRDefault="00FA2260" w:rsidP="00FA2260">
      <w:pPr>
        <w:jc w:val="both"/>
      </w:pPr>
      <w:r w:rsidRPr="00FA2260">
        <w:t>06;  SECRETARIA DE ADMINISTRAÇÃO E FINANÇAS</w:t>
      </w:r>
    </w:p>
    <w:p w14:paraId="0B1F9DCC" w14:textId="77777777" w:rsidR="00FA2260" w:rsidRPr="00FA2260" w:rsidRDefault="00FA2260" w:rsidP="00FA2260">
      <w:pPr>
        <w:jc w:val="both"/>
      </w:pPr>
      <w:r w:rsidRPr="00FA2260">
        <w:t xml:space="preserve">06.001;  DEPARTAMENTO DE ADMINISTRAÇÃO  </w:t>
      </w:r>
    </w:p>
    <w:p w14:paraId="56F5419F" w14:textId="77777777" w:rsidR="00FA2260" w:rsidRPr="00FA2260" w:rsidRDefault="00FA2260" w:rsidP="00FA2260">
      <w:pPr>
        <w:jc w:val="both"/>
      </w:pPr>
      <w:r w:rsidRPr="00FA2260">
        <w:t>04.122.0003.2044;  ATIVIDADES DO DEPTO DE ADMINISTRAÇÃO</w:t>
      </w:r>
    </w:p>
    <w:p w14:paraId="19E36632" w14:textId="77777777" w:rsidR="00FA2260" w:rsidRPr="00FA2260" w:rsidRDefault="00FA2260" w:rsidP="00FA2260">
      <w:pPr>
        <w:jc w:val="both"/>
      </w:pPr>
      <w:r w:rsidRPr="00FA2260">
        <w:t xml:space="preserve">3.3.90.93.00.00;  INDENIZAÇÕES E RESTITUIÇÕES  </w:t>
      </w:r>
    </w:p>
    <w:p w14:paraId="43D44FF9" w14:textId="77777777" w:rsidR="00FA2260" w:rsidRPr="00FA2260" w:rsidRDefault="00FA2260" w:rsidP="00FA2260">
      <w:pPr>
        <w:jc w:val="both"/>
      </w:pPr>
      <w:r w:rsidRPr="00FA2260">
        <w:t xml:space="preserve">1504;  00934;  Bloco de Fin da Prot Soc básica-SUAS R$ 46.415,02 </w:t>
      </w:r>
    </w:p>
    <w:p w14:paraId="430CEC0F" w14:textId="77777777" w:rsidR="00FA2260" w:rsidRPr="00FA2260" w:rsidRDefault="00FA2260" w:rsidP="00FA2260">
      <w:pPr>
        <w:jc w:val="both"/>
      </w:pPr>
      <w:r w:rsidRPr="00FA2260">
        <w:t xml:space="preserve">  </w:t>
      </w:r>
    </w:p>
    <w:p w14:paraId="61C8C4CD" w14:textId="77777777" w:rsidR="00FA2260" w:rsidRPr="00FA2260" w:rsidRDefault="00FA2260" w:rsidP="00FA2260">
      <w:pPr>
        <w:jc w:val="both"/>
      </w:pPr>
      <w:r w:rsidRPr="00FA2260">
        <w:t>06;  SECRETARIA DE ADMINISTRAÇÃO E FINANÇAS</w:t>
      </w:r>
    </w:p>
    <w:p w14:paraId="6E32E601" w14:textId="77777777" w:rsidR="00FA2260" w:rsidRPr="00FA2260" w:rsidRDefault="00FA2260" w:rsidP="00FA2260">
      <w:pPr>
        <w:jc w:val="both"/>
      </w:pPr>
      <w:r w:rsidRPr="00FA2260">
        <w:t>06.001;  DEPARTAMENTO DE ADMINISTRAÇÃO</w:t>
      </w:r>
    </w:p>
    <w:p w14:paraId="31AEA608" w14:textId="77777777" w:rsidR="00FA2260" w:rsidRPr="00FA2260" w:rsidRDefault="00FA2260" w:rsidP="00FA2260">
      <w:pPr>
        <w:jc w:val="both"/>
      </w:pPr>
      <w:r w:rsidRPr="00FA2260">
        <w:t>04.122.0003.2044;  ATIVIDADES DO DEPTO DE ADMINISTRAÇÃO</w:t>
      </w:r>
    </w:p>
    <w:p w14:paraId="14244984" w14:textId="77777777" w:rsidR="00FA2260" w:rsidRPr="00FA2260" w:rsidRDefault="00FA2260" w:rsidP="00FA2260">
      <w:pPr>
        <w:jc w:val="both"/>
      </w:pPr>
      <w:r w:rsidRPr="00FA2260">
        <w:t xml:space="preserve">3.3.90.93.00.00;  INDENIZAÇÕES E RESTITUIÇÕES  </w:t>
      </w:r>
    </w:p>
    <w:p w14:paraId="4F2500CE" w14:textId="77777777" w:rsidR="00FA2260" w:rsidRPr="00FA2260" w:rsidRDefault="00FA2260" w:rsidP="00FA2260">
      <w:pPr>
        <w:jc w:val="both"/>
      </w:pPr>
      <w:r w:rsidRPr="00FA2260">
        <w:t>1506;  00935;  Bloco de Finan da Prot Soc Esp-SUAS  R$ 25.168,22</w:t>
      </w:r>
    </w:p>
    <w:p w14:paraId="599CACFC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6AA52AB1" w14:textId="77777777" w:rsidR="00FA2260" w:rsidRPr="00FA2260" w:rsidRDefault="00FA2260" w:rsidP="00FA2260">
      <w:pPr>
        <w:jc w:val="both"/>
      </w:pPr>
      <w:r w:rsidRPr="00FA2260">
        <w:t xml:space="preserve">06;  SECRETARIA DE ADMINISTRAÇÃO E FINANÇAS </w:t>
      </w:r>
    </w:p>
    <w:p w14:paraId="5D63BEC3" w14:textId="77777777" w:rsidR="00FA2260" w:rsidRPr="00FA2260" w:rsidRDefault="00FA2260" w:rsidP="00FA2260">
      <w:pPr>
        <w:jc w:val="both"/>
      </w:pPr>
      <w:r w:rsidRPr="00FA2260">
        <w:t>06.001;  DEPARTAMENTO DE ADMINISTRAÇÃO</w:t>
      </w:r>
    </w:p>
    <w:p w14:paraId="569A1F59" w14:textId="77777777" w:rsidR="00FA2260" w:rsidRPr="00FA2260" w:rsidRDefault="00FA2260" w:rsidP="00FA2260">
      <w:pPr>
        <w:jc w:val="both"/>
      </w:pPr>
      <w:r w:rsidRPr="00FA2260">
        <w:t xml:space="preserve">04.122.0003.2044;  ATIVIDADES DO DEPTO DE ADMINISTRAÇÃO </w:t>
      </w:r>
    </w:p>
    <w:p w14:paraId="71B1715F" w14:textId="77777777" w:rsidR="00FA2260" w:rsidRPr="00FA2260" w:rsidRDefault="00FA2260" w:rsidP="00FA2260">
      <w:pPr>
        <w:jc w:val="both"/>
      </w:pPr>
      <w:r w:rsidRPr="00FA2260">
        <w:t xml:space="preserve">3.3.90.93.00.00;  INDENIZAÇÕES E RESTITUIÇÕES  </w:t>
      </w:r>
    </w:p>
    <w:p w14:paraId="3F5733C3" w14:textId="77777777" w:rsidR="00FA2260" w:rsidRPr="00FA2260" w:rsidRDefault="00FA2260" w:rsidP="00FA2260">
      <w:pPr>
        <w:jc w:val="both"/>
      </w:pPr>
      <w:r w:rsidRPr="00FA2260">
        <w:t>1505;  00942;  CONVÊNIO 14/2014-F ESTADUAL DE SAÚDE  R$ 9.333,36</w:t>
      </w:r>
    </w:p>
    <w:p w14:paraId="0F698933" w14:textId="77777777" w:rsidR="00FA2260" w:rsidRPr="00FA2260" w:rsidRDefault="00FA2260" w:rsidP="00FA2260">
      <w:pPr>
        <w:jc w:val="both"/>
      </w:pPr>
    </w:p>
    <w:p w14:paraId="5EC11655" w14:textId="77777777" w:rsidR="00FA2260" w:rsidRPr="00FA2260" w:rsidRDefault="00FA2260" w:rsidP="00FA2260">
      <w:pPr>
        <w:jc w:val="both"/>
      </w:pPr>
      <w:r w:rsidRPr="00FA2260">
        <w:t xml:space="preserve">07;  SECRETARIA DE EDUCAÇÃO, CULTURA E ESPORTES  </w:t>
      </w:r>
    </w:p>
    <w:p w14:paraId="3082AC8C" w14:textId="77777777" w:rsidR="00FA2260" w:rsidRPr="00FA2260" w:rsidRDefault="00FA2260" w:rsidP="00FA2260">
      <w:pPr>
        <w:jc w:val="both"/>
      </w:pPr>
      <w:r w:rsidRPr="00FA2260">
        <w:lastRenderedPageBreak/>
        <w:t xml:space="preserve">07.001;  DEPARTAMENTO DE ENSINO </w:t>
      </w:r>
    </w:p>
    <w:p w14:paraId="20223F64" w14:textId="77777777" w:rsidR="00FA2260" w:rsidRPr="00FA2260" w:rsidRDefault="00FA2260" w:rsidP="00FA2260">
      <w:pPr>
        <w:jc w:val="both"/>
      </w:pPr>
      <w:r w:rsidRPr="00FA2260">
        <w:t xml:space="preserve">12.361.0018.2071;  TRANSPORTE ESCOLAR  </w:t>
      </w:r>
    </w:p>
    <w:p w14:paraId="5CE6B292" w14:textId="77777777" w:rsidR="00FA2260" w:rsidRPr="00FA2260" w:rsidRDefault="00FA2260" w:rsidP="00FA2260">
      <w:pPr>
        <w:jc w:val="both"/>
      </w:pPr>
      <w:r w:rsidRPr="00FA2260">
        <w:t xml:space="preserve">3.3.90.33.00.00;  PASSAGENS E DESPESAS COM LOCOMOÇÃO  </w:t>
      </w:r>
    </w:p>
    <w:p w14:paraId="195D83AD" w14:textId="77777777" w:rsidR="00FA2260" w:rsidRPr="00FA2260" w:rsidRDefault="00FA2260" w:rsidP="00FA2260">
      <w:pPr>
        <w:jc w:val="both"/>
      </w:pPr>
      <w:r w:rsidRPr="00FA2260">
        <w:t>2220;  00104;  Demais Imp Vinc à Educ Básica  R$ 100.000,00</w:t>
      </w:r>
    </w:p>
    <w:p w14:paraId="33914842" w14:textId="77777777" w:rsidR="00FA2260" w:rsidRPr="00FA2260" w:rsidRDefault="00FA2260" w:rsidP="00FA2260">
      <w:pPr>
        <w:jc w:val="both"/>
      </w:pPr>
      <w:r w:rsidRPr="00FA2260">
        <w:t xml:space="preserve">  </w:t>
      </w:r>
    </w:p>
    <w:p w14:paraId="678DDF98" w14:textId="77777777" w:rsidR="00FA2260" w:rsidRPr="00FA2260" w:rsidRDefault="00FA2260" w:rsidP="00FA2260">
      <w:pPr>
        <w:jc w:val="both"/>
      </w:pPr>
      <w:r w:rsidRPr="00FA2260">
        <w:t>07;  SECRETARIA DE EDUCAÇÃO, CULTURA E ESPORTES</w:t>
      </w:r>
    </w:p>
    <w:p w14:paraId="48C7BF55" w14:textId="77777777" w:rsidR="00FA2260" w:rsidRPr="00FA2260" w:rsidRDefault="00FA2260" w:rsidP="00FA2260">
      <w:pPr>
        <w:jc w:val="both"/>
      </w:pPr>
      <w:r w:rsidRPr="00FA2260">
        <w:t>07.001;  DEPARTAMENTO DE ENSINO</w:t>
      </w:r>
    </w:p>
    <w:p w14:paraId="3203F60C" w14:textId="77777777" w:rsidR="00FA2260" w:rsidRPr="00FA2260" w:rsidRDefault="00FA2260" w:rsidP="00FA2260">
      <w:pPr>
        <w:jc w:val="both"/>
      </w:pPr>
      <w:r w:rsidRPr="00FA2260">
        <w:t>12.361.0018.2071;  TRANSPORTE ESCOLAR</w:t>
      </w:r>
    </w:p>
    <w:p w14:paraId="5D02FFDA" w14:textId="77777777" w:rsidR="00FA2260" w:rsidRPr="00FA2260" w:rsidRDefault="00FA2260" w:rsidP="00FA2260">
      <w:pPr>
        <w:jc w:val="both"/>
      </w:pPr>
      <w:r w:rsidRPr="00FA2260">
        <w:t xml:space="preserve">3.3.90.33.00.00;  PASSAGENS E DESPESAS COM LOCOMOÇÃO  </w:t>
      </w:r>
    </w:p>
    <w:p w14:paraId="571E31B3" w14:textId="77777777" w:rsidR="00FA2260" w:rsidRPr="00FA2260" w:rsidRDefault="00FA2260" w:rsidP="00FA2260">
      <w:pPr>
        <w:jc w:val="both"/>
      </w:pPr>
      <w:r w:rsidRPr="00FA2260">
        <w:t>2230;  00107;  Salário-Educação  R$ 200.000,00</w:t>
      </w:r>
    </w:p>
    <w:p w14:paraId="3C658242" w14:textId="77777777" w:rsidR="00FA2260" w:rsidRPr="00FA2260" w:rsidRDefault="00FA2260" w:rsidP="00FA2260">
      <w:pPr>
        <w:jc w:val="both"/>
      </w:pPr>
    </w:p>
    <w:p w14:paraId="1D42FCD7" w14:textId="77777777" w:rsidR="00FA2260" w:rsidRPr="00FA2260" w:rsidRDefault="00FA2260" w:rsidP="00FA2260">
      <w:pPr>
        <w:jc w:val="both"/>
      </w:pPr>
      <w:r w:rsidRPr="00FA2260">
        <w:t>07;  SECRETARIA DE EDUCAÇÃO, CULTURA E ESPORTES</w:t>
      </w:r>
    </w:p>
    <w:p w14:paraId="2DEA75EF" w14:textId="77777777" w:rsidR="00FA2260" w:rsidRPr="00FA2260" w:rsidRDefault="00FA2260" w:rsidP="00FA2260">
      <w:pPr>
        <w:jc w:val="both"/>
      </w:pPr>
      <w:r w:rsidRPr="00FA2260">
        <w:t>07.003;  DEPARTAMENTO DE ESPORTES E LAZER</w:t>
      </w:r>
    </w:p>
    <w:p w14:paraId="16BB23A6" w14:textId="77777777" w:rsidR="00FA2260" w:rsidRPr="00FA2260" w:rsidRDefault="00FA2260" w:rsidP="00FA2260">
      <w:pPr>
        <w:jc w:val="both"/>
      </w:pPr>
      <w:r w:rsidRPr="00FA2260">
        <w:t xml:space="preserve">27.812.0026.1089;  OBRAS PARA PRÁTICA DE ESPORTES  </w:t>
      </w:r>
    </w:p>
    <w:p w14:paraId="24535845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2C6E150D" w14:textId="77777777" w:rsidR="00FA2260" w:rsidRPr="00FA2260" w:rsidRDefault="00FA2260" w:rsidP="00FA2260">
      <w:pPr>
        <w:jc w:val="both"/>
      </w:pPr>
      <w:r w:rsidRPr="00FA2260">
        <w:t>2970;  00000;  Recursos Ordinários (Livres)  R$ 50.000,00</w:t>
      </w:r>
    </w:p>
    <w:p w14:paraId="162A603A" w14:textId="77777777" w:rsidR="00FA2260" w:rsidRPr="00FA2260" w:rsidRDefault="00FA2260" w:rsidP="00FA2260">
      <w:pPr>
        <w:jc w:val="both"/>
      </w:pPr>
    </w:p>
    <w:p w14:paraId="72BA5600" w14:textId="77777777" w:rsidR="00FA2260" w:rsidRPr="00FA2260" w:rsidRDefault="00FA2260" w:rsidP="00FA2260">
      <w:pPr>
        <w:jc w:val="both"/>
      </w:pPr>
      <w:r w:rsidRPr="00FA2260">
        <w:t>09;  SECRETARIA DE VIAÇÃO, OBRAS E SERVIÇOS URBANOS</w:t>
      </w:r>
    </w:p>
    <w:p w14:paraId="71824265" w14:textId="77777777" w:rsidR="00FA2260" w:rsidRPr="00FA2260" w:rsidRDefault="00FA2260" w:rsidP="00FA2260">
      <w:pPr>
        <w:jc w:val="both"/>
      </w:pPr>
      <w:r w:rsidRPr="00FA2260">
        <w:t xml:space="preserve">09.003;  DEPARTAMENTO DE OBRAS  </w:t>
      </w:r>
    </w:p>
    <w:p w14:paraId="2D3A1B66" w14:textId="77777777" w:rsidR="00FA2260" w:rsidRPr="00FA2260" w:rsidRDefault="00FA2260" w:rsidP="00FA2260">
      <w:pPr>
        <w:jc w:val="both"/>
      </w:pPr>
      <w:r w:rsidRPr="00FA2260">
        <w:t>26.782.0024.1129;  PAVIMENTAÇÃO E RECAP DE VIAS URBANAS</w:t>
      </w:r>
    </w:p>
    <w:p w14:paraId="2939D187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2A27E7BC" w14:textId="77777777" w:rsidR="00FA2260" w:rsidRPr="00FA2260" w:rsidRDefault="00FA2260" w:rsidP="00FA2260">
      <w:pPr>
        <w:jc w:val="both"/>
      </w:pPr>
      <w:r w:rsidRPr="00FA2260">
        <w:t>4100;  00000;  Recursos Ordinários (Livres)  R$ 1.223.000,00</w:t>
      </w:r>
    </w:p>
    <w:p w14:paraId="57F1D9E8" w14:textId="77777777" w:rsidR="00FA2260" w:rsidRPr="00FA2260" w:rsidRDefault="00FA2260" w:rsidP="00FA2260">
      <w:pPr>
        <w:jc w:val="both"/>
      </w:pPr>
    </w:p>
    <w:p w14:paraId="7441857A" w14:textId="77777777" w:rsidR="00FA2260" w:rsidRPr="00FA2260" w:rsidRDefault="00FA2260" w:rsidP="00FA2260">
      <w:pPr>
        <w:jc w:val="both"/>
      </w:pPr>
      <w:r w:rsidRPr="00FA2260">
        <w:t>09;  SECRETARIA DE VIAÇÃO, OBRAS E SERVIÇOS URBANOS</w:t>
      </w:r>
    </w:p>
    <w:p w14:paraId="10AA7E40" w14:textId="77777777" w:rsidR="00FA2260" w:rsidRPr="00FA2260" w:rsidRDefault="00FA2260" w:rsidP="00FA2260">
      <w:pPr>
        <w:jc w:val="both"/>
      </w:pPr>
      <w:r w:rsidRPr="00FA2260">
        <w:t xml:space="preserve">09.003;  DEPARTAMENTO DE OBRAS </w:t>
      </w:r>
    </w:p>
    <w:p w14:paraId="77BA2A7F" w14:textId="77777777" w:rsidR="00FA2260" w:rsidRPr="00FA2260" w:rsidRDefault="00FA2260" w:rsidP="00FA2260">
      <w:pPr>
        <w:jc w:val="both"/>
      </w:pPr>
      <w:r w:rsidRPr="00FA2260">
        <w:t xml:space="preserve">26.782.0024.1132;  PROJETO AVENIDA DAS TORRES  </w:t>
      </w:r>
    </w:p>
    <w:p w14:paraId="3BFD54C1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00A94B74" w14:textId="77777777" w:rsidR="00FA2260" w:rsidRPr="00FA2260" w:rsidRDefault="00FA2260" w:rsidP="00FA2260">
      <w:pPr>
        <w:jc w:val="both"/>
      </w:pPr>
      <w:r w:rsidRPr="00FA2260">
        <w:t>4140;  00000;  Recursos Ordinários (Livres)  R$ 400.000,00</w:t>
      </w:r>
    </w:p>
    <w:p w14:paraId="79C064B9" w14:textId="77777777" w:rsidR="00FA2260" w:rsidRPr="00FA2260" w:rsidRDefault="00FA2260" w:rsidP="00FA2260">
      <w:pPr>
        <w:jc w:val="both"/>
      </w:pPr>
    </w:p>
    <w:p w14:paraId="64E50744" w14:textId="77777777" w:rsidR="00FA2260" w:rsidRPr="00FA2260" w:rsidRDefault="00FA2260" w:rsidP="00FA2260">
      <w:pPr>
        <w:ind w:firstLine="3402"/>
        <w:jc w:val="both"/>
      </w:pPr>
      <w:r w:rsidRPr="00FA2260">
        <w:rPr>
          <w:b/>
        </w:rPr>
        <w:t>Art. 2º -</w:t>
      </w:r>
      <w:r w:rsidRPr="00FA2260">
        <w:t xml:space="preserve"> Os recursos necessários à cobertura do presente crédito decorrerão do cancelamento parcial das dotações abaixo especificadas, em conformidade com o artigo 43 da Lei Federal n.º 4.320/64.</w:t>
      </w:r>
    </w:p>
    <w:p w14:paraId="41549D09" w14:textId="77777777" w:rsidR="00FA2260" w:rsidRPr="00FA2260" w:rsidRDefault="00FA2260" w:rsidP="00FA2260">
      <w:pPr>
        <w:jc w:val="both"/>
      </w:pPr>
    </w:p>
    <w:p w14:paraId="66193A3C" w14:textId="77777777" w:rsidR="00FA2260" w:rsidRPr="00FA2260" w:rsidRDefault="00FA2260" w:rsidP="00FA2260">
      <w:pPr>
        <w:jc w:val="both"/>
      </w:pPr>
      <w:r w:rsidRPr="00FA2260">
        <w:t>04;  SEC DE DENSENV ECONÔMICO, CIENTÍFICO, TECNOLÓGICO E DE TURISMO</w:t>
      </w:r>
    </w:p>
    <w:p w14:paraId="70DBF313" w14:textId="77777777" w:rsidR="00FA2260" w:rsidRPr="00FA2260" w:rsidRDefault="00FA2260" w:rsidP="00FA2260">
      <w:pPr>
        <w:jc w:val="both"/>
      </w:pPr>
      <w:r w:rsidRPr="00FA2260">
        <w:t xml:space="preserve">04.002;  DEPARTAMENTO DE INDÚSTRIA, COMÉRCIO E SERVIÇOS;  Abertura  </w:t>
      </w:r>
    </w:p>
    <w:p w14:paraId="41091398" w14:textId="77777777" w:rsidR="00FA2260" w:rsidRPr="00FA2260" w:rsidRDefault="00FA2260" w:rsidP="00FA2260">
      <w:pPr>
        <w:jc w:val="both"/>
      </w:pPr>
      <w:r w:rsidRPr="00FA2260">
        <w:t>22.661.0009.1015;  NOVA ORDEM LEGAL - BARRACÕES</w:t>
      </w:r>
    </w:p>
    <w:p w14:paraId="14417315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2DE89D55" w14:textId="77777777" w:rsidR="00FA2260" w:rsidRPr="00FA2260" w:rsidRDefault="00FA2260" w:rsidP="00FA2260">
      <w:pPr>
        <w:jc w:val="both"/>
      </w:pPr>
      <w:r w:rsidRPr="00FA2260">
        <w:t>490;  00000;  Recursos Ordinários (Livres)  R$ 73.00,00</w:t>
      </w:r>
    </w:p>
    <w:p w14:paraId="4FE8A244" w14:textId="77777777" w:rsidR="00FA2260" w:rsidRPr="00FA2260" w:rsidRDefault="00FA2260" w:rsidP="00FA2260">
      <w:pPr>
        <w:jc w:val="both"/>
      </w:pPr>
    </w:p>
    <w:p w14:paraId="2AA5E31F" w14:textId="77777777" w:rsidR="00FA2260" w:rsidRPr="00FA2260" w:rsidRDefault="00FA2260" w:rsidP="00FA2260">
      <w:pPr>
        <w:jc w:val="both"/>
      </w:pPr>
      <w:r w:rsidRPr="00FA2260">
        <w:t>04;  SEC DE DENSENV ECONÔMICO, CIENTÍFICO, TECNOLÓGICO E DE TURISMO</w:t>
      </w:r>
    </w:p>
    <w:p w14:paraId="3906DCA0" w14:textId="77777777" w:rsidR="00FA2260" w:rsidRPr="00FA2260" w:rsidRDefault="00FA2260" w:rsidP="00FA2260">
      <w:pPr>
        <w:jc w:val="both"/>
      </w:pPr>
      <w:r w:rsidRPr="00FA2260">
        <w:t>04.002;  DEPARTAMENTO DE INDÚSTRIA, COMÉRCIO E SERVIÇOS</w:t>
      </w:r>
    </w:p>
    <w:p w14:paraId="574AC116" w14:textId="77777777" w:rsidR="00FA2260" w:rsidRPr="00FA2260" w:rsidRDefault="00FA2260" w:rsidP="00FA2260">
      <w:pPr>
        <w:jc w:val="both"/>
      </w:pPr>
      <w:r w:rsidRPr="00FA2260">
        <w:t>22.661.0009.1016;  PARQUE INDUSTRIAL - TERRENOS</w:t>
      </w:r>
    </w:p>
    <w:p w14:paraId="69DE5676" w14:textId="77777777" w:rsidR="00FA2260" w:rsidRPr="00FA2260" w:rsidRDefault="00FA2260" w:rsidP="00FA2260">
      <w:pPr>
        <w:jc w:val="both"/>
      </w:pPr>
      <w:r w:rsidRPr="00FA2260">
        <w:t xml:space="preserve">4.4.90.61.00.00;  AQUISIÇÃO DE IMÓVEIS  </w:t>
      </w:r>
    </w:p>
    <w:p w14:paraId="11A7D52C" w14:textId="77777777" w:rsidR="00FA2260" w:rsidRPr="00FA2260" w:rsidRDefault="00FA2260" w:rsidP="00FA2260">
      <w:pPr>
        <w:jc w:val="both"/>
      </w:pPr>
      <w:r w:rsidRPr="00FA2260">
        <w:t>500;  00000;  Recursos Ordinários (Livres)  R$ 99.000,00</w:t>
      </w:r>
    </w:p>
    <w:p w14:paraId="6EA9A677" w14:textId="77777777" w:rsidR="00FA2260" w:rsidRPr="00FA2260" w:rsidRDefault="00FA2260" w:rsidP="00FA2260">
      <w:pPr>
        <w:jc w:val="both"/>
      </w:pPr>
    </w:p>
    <w:p w14:paraId="7D6406E2" w14:textId="77777777" w:rsidR="00FA2260" w:rsidRPr="00FA2260" w:rsidRDefault="00FA2260" w:rsidP="00FA2260">
      <w:pPr>
        <w:jc w:val="both"/>
      </w:pPr>
      <w:r w:rsidRPr="00FA2260">
        <w:t>04;  SEC DE DENSENV ECONÔMICO, CIENTÍFICO, TECNOLÓGICO E DE TURISMO</w:t>
      </w:r>
    </w:p>
    <w:p w14:paraId="0168FC6C" w14:textId="77777777" w:rsidR="00FA2260" w:rsidRPr="00FA2260" w:rsidRDefault="00FA2260" w:rsidP="00FA2260">
      <w:pPr>
        <w:jc w:val="both"/>
      </w:pPr>
      <w:r w:rsidRPr="00FA2260">
        <w:t>04.002;  DEPARTAMENTO DE INDÚSTRIA, COMÉRCIO E SERVIÇOS</w:t>
      </w:r>
    </w:p>
    <w:p w14:paraId="33A87980" w14:textId="77777777" w:rsidR="00FA2260" w:rsidRPr="00FA2260" w:rsidRDefault="00FA2260" w:rsidP="00FA2260">
      <w:pPr>
        <w:jc w:val="both"/>
      </w:pPr>
      <w:r w:rsidRPr="00FA2260">
        <w:t xml:space="preserve">22.661.0009.1017;  PARQUES INDUSTRIAIS - BARRACÕES  </w:t>
      </w:r>
    </w:p>
    <w:p w14:paraId="6149FB2A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6E357387" w14:textId="77777777" w:rsidR="00FA2260" w:rsidRPr="00FA2260" w:rsidRDefault="00FA2260" w:rsidP="00FA2260">
      <w:pPr>
        <w:jc w:val="both"/>
      </w:pPr>
      <w:r w:rsidRPr="00FA2260">
        <w:t>510;  00000;  Recursos Ordinários (Livres)  R$ 99.000,00</w:t>
      </w:r>
    </w:p>
    <w:p w14:paraId="139DEE8B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2CD4FE93" w14:textId="77777777" w:rsidR="00FA2260" w:rsidRPr="00FA2260" w:rsidRDefault="00FA2260" w:rsidP="00FA2260">
      <w:pPr>
        <w:jc w:val="both"/>
      </w:pPr>
      <w:r w:rsidRPr="00FA2260">
        <w:t>04;  SEC DE DENSENV ECONÔMICO, CIENTÍFICO, TECNOLÓGICO E DE TURISMO</w:t>
      </w:r>
    </w:p>
    <w:p w14:paraId="02370A19" w14:textId="77777777" w:rsidR="00FA2260" w:rsidRPr="00FA2260" w:rsidRDefault="00FA2260" w:rsidP="00FA2260">
      <w:pPr>
        <w:jc w:val="both"/>
      </w:pPr>
      <w:r w:rsidRPr="00FA2260">
        <w:t>04.002;  DEPARTAMENTO DE INDÚSTRIA, COMÉRCIO E SERVIÇOS</w:t>
      </w:r>
    </w:p>
    <w:p w14:paraId="148B1982" w14:textId="77777777" w:rsidR="00FA2260" w:rsidRPr="00FA2260" w:rsidRDefault="00FA2260" w:rsidP="00FA2260">
      <w:pPr>
        <w:jc w:val="both"/>
      </w:pPr>
      <w:r w:rsidRPr="00FA2260">
        <w:t>22.695.0009.2018;  AÇÕES DO FUMTUR - FUNDO DO TURISMO</w:t>
      </w:r>
    </w:p>
    <w:p w14:paraId="375E3B17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350DA7F0" w14:textId="77777777" w:rsidR="00FA2260" w:rsidRPr="00FA2260" w:rsidRDefault="00FA2260" w:rsidP="00FA2260">
      <w:pPr>
        <w:jc w:val="both"/>
      </w:pPr>
      <w:r w:rsidRPr="00FA2260">
        <w:t>550;  00000;  Recursos Ordinários (Livres)  R$ 90.000,00</w:t>
      </w:r>
    </w:p>
    <w:p w14:paraId="67F08012" w14:textId="77777777" w:rsidR="00FA2260" w:rsidRPr="00FA2260" w:rsidRDefault="00FA2260" w:rsidP="00FA2260">
      <w:pPr>
        <w:jc w:val="both"/>
      </w:pPr>
    </w:p>
    <w:p w14:paraId="106E233C" w14:textId="77777777" w:rsidR="00FA2260" w:rsidRPr="00FA2260" w:rsidRDefault="00FA2260" w:rsidP="00FA2260">
      <w:pPr>
        <w:jc w:val="both"/>
      </w:pPr>
      <w:r w:rsidRPr="00FA2260">
        <w:t>04;  SEC DE DENSENV ECONÔMICO, CIENTÍFICO, TECNOLÓGICO E DE TURISMO</w:t>
      </w:r>
    </w:p>
    <w:p w14:paraId="6C4A6F77" w14:textId="77777777" w:rsidR="00FA2260" w:rsidRPr="00FA2260" w:rsidRDefault="00FA2260" w:rsidP="00FA2260">
      <w:pPr>
        <w:jc w:val="both"/>
      </w:pPr>
      <w:r w:rsidRPr="00FA2260">
        <w:t xml:space="preserve">04.002;  DEPARTAMENTO DE INDÚSTRIA, COMÉRCIO E SERVIÇOS </w:t>
      </w:r>
    </w:p>
    <w:p w14:paraId="7EA30AAF" w14:textId="77777777" w:rsidR="00FA2260" w:rsidRPr="00FA2260" w:rsidRDefault="00FA2260" w:rsidP="00FA2260">
      <w:pPr>
        <w:jc w:val="both"/>
      </w:pPr>
      <w:r w:rsidRPr="00FA2260">
        <w:t>23.661.0009.1019;  AMPLIAÇÃO PARQUE DE EXPOSIÇÕES</w:t>
      </w:r>
    </w:p>
    <w:p w14:paraId="4FDDCF7D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0B6DC841" w14:textId="77777777" w:rsidR="00FA2260" w:rsidRPr="00FA2260" w:rsidRDefault="00FA2260" w:rsidP="00FA2260">
      <w:pPr>
        <w:jc w:val="both"/>
      </w:pPr>
      <w:r w:rsidRPr="00FA2260">
        <w:t>570;  00000;  Recursos Ordinários (Livres)  R$ 10.000,00</w:t>
      </w:r>
    </w:p>
    <w:p w14:paraId="0DA810ED" w14:textId="77777777" w:rsidR="00FA2260" w:rsidRPr="00FA2260" w:rsidRDefault="00FA2260" w:rsidP="00FA2260">
      <w:pPr>
        <w:jc w:val="both"/>
      </w:pPr>
    </w:p>
    <w:p w14:paraId="039E0721" w14:textId="77777777" w:rsidR="00FA2260" w:rsidRPr="00FA2260" w:rsidRDefault="00FA2260" w:rsidP="00FA2260">
      <w:pPr>
        <w:jc w:val="both"/>
      </w:pPr>
      <w:r w:rsidRPr="00FA2260">
        <w:t>04;  SEC DE DENSENV ECONÔMICO, CIENTÍFICO, TECNOLÓGICO E DE TURISMO</w:t>
      </w:r>
    </w:p>
    <w:p w14:paraId="608424D9" w14:textId="77777777" w:rsidR="00FA2260" w:rsidRPr="00FA2260" w:rsidRDefault="00FA2260" w:rsidP="00FA2260">
      <w:pPr>
        <w:jc w:val="both"/>
      </w:pPr>
      <w:r w:rsidRPr="00FA2260">
        <w:t>04.002;  DEPARTAMENTO DE INDÚSTRIA, COMÉRCIO E SERVIÇOS</w:t>
      </w:r>
    </w:p>
    <w:p w14:paraId="48868AF3" w14:textId="77777777" w:rsidR="00FA2260" w:rsidRPr="00FA2260" w:rsidRDefault="00FA2260" w:rsidP="00FA2260">
      <w:pPr>
        <w:jc w:val="both"/>
      </w:pPr>
      <w:r w:rsidRPr="00FA2260">
        <w:t>23.661.0009.1019;  AMPLIAÇÃO PARQUE DE EXPOSIÇÕES</w:t>
      </w:r>
    </w:p>
    <w:p w14:paraId="6C8D5841" w14:textId="77777777" w:rsidR="00FA2260" w:rsidRPr="00FA2260" w:rsidRDefault="00FA2260" w:rsidP="00FA2260">
      <w:pPr>
        <w:jc w:val="both"/>
      </w:pPr>
      <w:r w:rsidRPr="00FA2260">
        <w:t xml:space="preserve">4.4.90.61.00.00;  AQUISIÇÃO DE IMÓVEIS  </w:t>
      </w:r>
    </w:p>
    <w:p w14:paraId="057F9680" w14:textId="77777777" w:rsidR="00FA2260" w:rsidRPr="00FA2260" w:rsidRDefault="00FA2260" w:rsidP="00FA2260">
      <w:pPr>
        <w:jc w:val="both"/>
      </w:pPr>
      <w:r w:rsidRPr="00FA2260">
        <w:t>580;  00000;  Recursos Ordinários (Livres)  R$ 10.000,00</w:t>
      </w:r>
    </w:p>
    <w:p w14:paraId="0ABD5ABC" w14:textId="77777777" w:rsidR="00FA2260" w:rsidRPr="00FA2260" w:rsidRDefault="00FA2260" w:rsidP="00FA2260">
      <w:pPr>
        <w:jc w:val="both"/>
      </w:pPr>
    </w:p>
    <w:p w14:paraId="1D4E948C" w14:textId="77777777" w:rsidR="00FA2260" w:rsidRPr="00FA2260" w:rsidRDefault="00FA2260" w:rsidP="00FA2260">
      <w:pPr>
        <w:jc w:val="both"/>
      </w:pPr>
      <w:r w:rsidRPr="00FA2260">
        <w:t xml:space="preserve">05;  SECRETARIA DE DESENVOLVIMENTO RURAL, MEIO AMBIENTE E RECURSOS </w:t>
      </w:r>
    </w:p>
    <w:p w14:paraId="6AA585D0" w14:textId="77777777" w:rsidR="00FA2260" w:rsidRPr="00FA2260" w:rsidRDefault="00FA2260" w:rsidP="00FA2260">
      <w:pPr>
        <w:jc w:val="both"/>
      </w:pPr>
      <w:r w:rsidRPr="00FA2260">
        <w:t xml:space="preserve">05.001;  DEPARTAMENTO DE AGRICULTURA, PECUÁRIA MEIO AMBIENTE E REC </w:t>
      </w:r>
    </w:p>
    <w:p w14:paraId="6B0B7D49" w14:textId="77777777" w:rsidR="00FA2260" w:rsidRPr="00FA2260" w:rsidRDefault="00FA2260" w:rsidP="00FA2260">
      <w:pPr>
        <w:jc w:val="both"/>
      </w:pPr>
      <w:r w:rsidRPr="00FA2260">
        <w:t>20.606.0016.1022;  AGRICULTURA FAMILIAR</w:t>
      </w:r>
    </w:p>
    <w:p w14:paraId="32D25BF9" w14:textId="77777777" w:rsidR="00FA2260" w:rsidRPr="00FA2260" w:rsidRDefault="00FA2260" w:rsidP="00FA2260">
      <w:pPr>
        <w:jc w:val="both"/>
      </w:pPr>
      <w:r w:rsidRPr="00FA2260">
        <w:t xml:space="preserve">3.3.90.39.00.00;  OUTROS SERVIÇOS DE TERCEIROS - PESSOA JURÍDICA  </w:t>
      </w:r>
    </w:p>
    <w:p w14:paraId="4B1F1C13" w14:textId="77777777" w:rsidR="00FA2260" w:rsidRPr="00FA2260" w:rsidRDefault="00FA2260" w:rsidP="00FA2260">
      <w:pPr>
        <w:jc w:val="both"/>
      </w:pPr>
      <w:r w:rsidRPr="00FA2260">
        <w:t>720;  00000;  Recursos Ordinários (Livres)  R$ 30.000,00</w:t>
      </w:r>
    </w:p>
    <w:p w14:paraId="0384DCB9" w14:textId="77777777" w:rsidR="00FA2260" w:rsidRPr="00FA2260" w:rsidRDefault="00FA2260" w:rsidP="00FA2260">
      <w:pPr>
        <w:jc w:val="both"/>
      </w:pPr>
    </w:p>
    <w:p w14:paraId="1B145431" w14:textId="77777777" w:rsidR="00FA2260" w:rsidRPr="00FA2260" w:rsidRDefault="00FA2260" w:rsidP="00FA2260">
      <w:pPr>
        <w:jc w:val="both"/>
      </w:pPr>
      <w:r w:rsidRPr="00FA2260">
        <w:t xml:space="preserve">05;  SECRETARIA DE DESENVOLVIMENTO RURAL, MEIO AMBIENTE E RECURSOS </w:t>
      </w:r>
    </w:p>
    <w:p w14:paraId="75EE8B01" w14:textId="77777777" w:rsidR="00FA2260" w:rsidRPr="00FA2260" w:rsidRDefault="00FA2260" w:rsidP="00FA2260">
      <w:pPr>
        <w:jc w:val="both"/>
      </w:pPr>
      <w:r w:rsidRPr="00FA2260">
        <w:t xml:space="preserve">05.001;  DEPARTAMENTO DE AGRICULTURA, PECUÁRIA MEIO AMBIENTE E REC </w:t>
      </w:r>
    </w:p>
    <w:p w14:paraId="5B578FD6" w14:textId="77777777" w:rsidR="00FA2260" w:rsidRPr="00FA2260" w:rsidRDefault="00FA2260" w:rsidP="00FA2260">
      <w:pPr>
        <w:jc w:val="both"/>
      </w:pPr>
      <w:r w:rsidRPr="00FA2260">
        <w:t xml:space="preserve">20.606.0016.1022;  AGRICULTURA FAMILIAR </w:t>
      </w:r>
    </w:p>
    <w:p w14:paraId="4935E2ED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334F844D" w14:textId="77777777" w:rsidR="00FA2260" w:rsidRPr="00FA2260" w:rsidRDefault="00FA2260" w:rsidP="00FA2260">
      <w:pPr>
        <w:jc w:val="both"/>
      </w:pPr>
      <w:r w:rsidRPr="00FA2260">
        <w:t>730;  00000;  Recursos Ordinários (Livres)  R$ 30.000,00</w:t>
      </w:r>
    </w:p>
    <w:p w14:paraId="0C934E86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0A382846" w14:textId="77777777" w:rsidR="00FA2260" w:rsidRPr="00FA2260" w:rsidRDefault="00FA2260" w:rsidP="00FA2260">
      <w:pPr>
        <w:jc w:val="both"/>
      </w:pPr>
      <w:r w:rsidRPr="00FA2260">
        <w:t xml:space="preserve">05;  SECRETARIA DE DESENVOLVIMENTO RURAL, MEIO AMBIENTE E RECURSOS  </w:t>
      </w:r>
    </w:p>
    <w:p w14:paraId="276DC4BF" w14:textId="77777777" w:rsidR="00FA2260" w:rsidRPr="00FA2260" w:rsidRDefault="00FA2260" w:rsidP="00FA2260">
      <w:pPr>
        <w:jc w:val="both"/>
      </w:pPr>
      <w:r w:rsidRPr="00FA2260">
        <w:t>05.001;  DEPARTAMENTO DE AGRICULTURA, PECUÁRIA MEIO AMBIENTE E REC</w:t>
      </w:r>
    </w:p>
    <w:p w14:paraId="39219985" w14:textId="77777777" w:rsidR="00FA2260" w:rsidRPr="00FA2260" w:rsidRDefault="00FA2260" w:rsidP="00FA2260">
      <w:pPr>
        <w:jc w:val="both"/>
      </w:pPr>
      <w:r w:rsidRPr="00FA2260">
        <w:t>20.606.0016.1022;  AGRICULTURA FAMILIAR</w:t>
      </w:r>
    </w:p>
    <w:p w14:paraId="590B5DC1" w14:textId="77777777" w:rsidR="00FA2260" w:rsidRPr="00FA2260" w:rsidRDefault="00FA2260" w:rsidP="00FA2260">
      <w:pPr>
        <w:jc w:val="both"/>
      </w:pPr>
      <w:r w:rsidRPr="00FA2260">
        <w:t xml:space="preserve">4.4.90.52.00.00;  EQUIPAMENTOS E MATERIAL PERMANENTE  </w:t>
      </w:r>
    </w:p>
    <w:p w14:paraId="2418982C" w14:textId="77777777" w:rsidR="00FA2260" w:rsidRPr="00FA2260" w:rsidRDefault="00FA2260" w:rsidP="00FA2260">
      <w:pPr>
        <w:jc w:val="both"/>
      </w:pPr>
      <w:r w:rsidRPr="00FA2260">
        <w:t>740;  00000;  Recursos Ordinários (Livres)  R$ 30.000,00</w:t>
      </w:r>
    </w:p>
    <w:p w14:paraId="5E928867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3687CF01" w14:textId="77777777" w:rsidR="00FA2260" w:rsidRPr="00FA2260" w:rsidRDefault="00FA2260" w:rsidP="00FA2260">
      <w:pPr>
        <w:jc w:val="both"/>
      </w:pPr>
      <w:r w:rsidRPr="00FA2260">
        <w:t xml:space="preserve">05;  SECRETARIA DE DESENVOLVIMENTO RURAL, MEIO AMBIENTE E RECURSOS </w:t>
      </w:r>
    </w:p>
    <w:p w14:paraId="131D2F4F" w14:textId="77777777" w:rsidR="00FA2260" w:rsidRPr="00FA2260" w:rsidRDefault="00FA2260" w:rsidP="00FA2260">
      <w:pPr>
        <w:jc w:val="both"/>
      </w:pPr>
      <w:r w:rsidRPr="00FA2260">
        <w:t xml:space="preserve">05.001;  DEPARTAMENTO DE AGRICULTURA, PECUÁRIA MEIO AMBIENTE E REC </w:t>
      </w:r>
    </w:p>
    <w:p w14:paraId="61ACAA49" w14:textId="77777777" w:rsidR="00FA2260" w:rsidRPr="00FA2260" w:rsidRDefault="00FA2260" w:rsidP="00FA2260">
      <w:pPr>
        <w:jc w:val="both"/>
      </w:pPr>
      <w:r w:rsidRPr="00FA2260">
        <w:t xml:space="preserve">20.606.0016.1024;  AGROINDUSTRIA  </w:t>
      </w:r>
    </w:p>
    <w:p w14:paraId="380DA263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7E1B9112" w14:textId="77777777" w:rsidR="00FA2260" w:rsidRPr="00FA2260" w:rsidRDefault="00FA2260" w:rsidP="00FA2260">
      <w:pPr>
        <w:jc w:val="both"/>
      </w:pPr>
      <w:r w:rsidRPr="00FA2260">
        <w:t>780;  00000;  Recursos Ordinários (Livres)  R$ 40.000,00</w:t>
      </w:r>
    </w:p>
    <w:p w14:paraId="029948F8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4D90F516" w14:textId="77777777" w:rsidR="00FA2260" w:rsidRPr="00FA2260" w:rsidRDefault="00FA2260" w:rsidP="00FA2260">
      <w:pPr>
        <w:jc w:val="both"/>
      </w:pPr>
      <w:r w:rsidRPr="00FA2260">
        <w:t xml:space="preserve">05;  SECRETARIA DE DESENVOLVIMENTO RURAL, MEIO AMBIENTE E RECURSOS  </w:t>
      </w:r>
    </w:p>
    <w:p w14:paraId="4D17202A" w14:textId="77777777" w:rsidR="00FA2260" w:rsidRPr="00FA2260" w:rsidRDefault="00FA2260" w:rsidP="00FA2260">
      <w:pPr>
        <w:jc w:val="both"/>
      </w:pPr>
      <w:r w:rsidRPr="00FA2260">
        <w:t xml:space="preserve">05.001;  DEPARTAMENTO DE AGRICULTURA, PECUÁRIA MEIO AMBIENTE E REC </w:t>
      </w:r>
    </w:p>
    <w:p w14:paraId="0B39CD91" w14:textId="77777777" w:rsidR="00FA2260" w:rsidRPr="00FA2260" w:rsidRDefault="00FA2260" w:rsidP="00FA2260">
      <w:pPr>
        <w:jc w:val="both"/>
      </w:pPr>
      <w:r w:rsidRPr="00FA2260">
        <w:t xml:space="preserve">20.606.0017.1027;  VIDA NA ROÇA  </w:t>
      </w:r>
    </w:p>
    <w:p w14:paraId="438FF324" w14:textId="77777777" w:rsidR="00FA2260" w:rsidRPr="00FA2260" w:rsidRDefault="00FA2260" w:rsidP="00FA2260">
      <w:pPr>
        <w:jc w:val="both"/>
      </w:pPr>
      <w:r w:rsidRPr="00FA2260">
        <w:t xml:space="preserve">3.3.90.30.00.00;  MATERIAL DE CONSUMO  </w:t>
      </w:r>
    </w:p>
    <w:p w14:paraId="046F8027" w14:textId="77777777" w:rsidR="00FA2260" w:rsidRPr="00FA2260" w:rsidRDefault="00FA2260" w:rsidP="00FA2260">
      <w:pPr>
        <w:jc w:val="both"/>
      </w:pPr>
      <w:r w:rsidRPr="00FA2260">
        <w:t>920;  00000;  Recursos Ordinários (Livres)  R$ 10.000,00</w:t>
      </w:r>
    </w:p>
    <w:p w14:paraId="44940400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7D6A57CD" w14:textId="77777777" w:rsidR="00FA2260" w:rsidRPr="00FA2260" w:rsidRDefault="00FA2260" w:rsidP="00FA2260">
      <w:pPr>
        <w:jc w:val="both"/>
      </w:pPr>
      <w:r w:rsidRPr="00FA2260">
        <w:t xml:space="preserve">05;  SECRETARIA DE DESENVOLVIMENTO RURAL, MEIO AMBIENTE E RECURSOS </w:t>
      </w:r>
    </w:p>
    <w:p w14:paraId="73B75193" w14:textId="77777777" w:rsidR="00FA2260" w:rsidRPr="00FA2260" w:rsidRDefault="00FA2260" w:rsidP="00FA2260">
      <w:pPr>
        <w:jc w:val="both"/>
      </w:pPr>
      <w:r w:rsidRPr="00FA2260">
        <w:t xml:space="preserve">05.001;  DEPARTAMENTO DE AGRICULTURA, PECUÁRIA MEIO AMBIENTE E REC </w:t>
      </w:r>
    </w:p>
    <w:p w14:paraId="5AC16937" w14:textId="77777777" w:rsidR="00FA2260" w:rsidRPr="00FA2260" w:rsidRDefault="00FA2260" w:rsidP="00FA2260">
      <w:pPr>
        <w:jc w:val="both"/>
      </w:pPr>
      <w:r w:rsidRPr="00FA2260">
        <w:t xml:space="preserve">20.606.0017.1027;  VIDA NA ROÇA </w:t>
      </w:r>
    </w:p>
    <w:p w14:paraId="48EE43B6" w14:textId="77777777" w:rsidR="00FA2260" w:rsidRPr="00FA2260" w:rsidRDefault="00FA2260" w:rsidP="00FA2260">
      <w:pPr>
        <w:jc w:val="both"/>
      </w:pPr>
      <w:r w:rsidRPr="00FA2260">
        <w:t xml:space="preserve">3.3.90.36.00.00;  OUTROS SERVIÇOS DE TERCEIROS - PESSOA FÍSICA  </w:t>
      </w:r>
    </w:p>
    <w:p w14:paraId="77A88A0F" w14:textId="77777777" w:rsidR="00FA2260" w:rsidRPr="00FA2260" w:rsidRDefault="00FA2260" w:rsidP="00FA2260">
      <w:pPr>
        <w:jc w:val="both"/>
      </w:pPr>
      <w:r w:rsidRPr="00FA2260">
        <w:t>930;  00000;  Recursos Ordinários (Livres)  R$ 10.000,00</w:t>
      </w:r>
    </w:p>
    <w:p w14:paraId="17C565B3" w14:textId="77777777" w:rsidR="00FA2260" w:rsidRPr="00FA2260" w:rsidRDefault="00FA2260" w:rsidP="00FA2260">
      <w:pPr>
        <w:jc w:val="both"/>
      </w:pPr>
    </w:p>
    <w:p w14:paraId="0ADB4E6F" w14:textId="77777777" w:rsidR="00FA2260" w:rsidRPr="00FA2260" w:rsidRDefault="00FA2260" w:rsidP="00FA2260">
      <w:pPr>
        <w:jc w:val="both"/>
      </w:pPr>
      <w:r w:rsidRPr="00FA2260">
        <w:t>05;  SECRETARIA DE DESENVOLVIMENTO RURAL, MEIO AMBIENTE E RECURSOS</w:t>
      </w:r>
    </w:p>
    <w:p w14:paraId="1A5CB9F7" w14:textId="77777777" w:rsidR="00FA2260" w:rsidRPr="00FA2260" w:rsidRDefault="00FA2260" w:rsidP="00FA2260">
      <w:pPr>
        <w:jc w:val="both"/>
      </w:pPr>
      <w:r w:rsidRPr="00FA2260">
        <w:t>05.001;  DEPARTAMENTO DE AGRICULTURA, PECUÁRIA MEIO AMBIENTE E REC</w:t>
      </w:r>
    </w:p>
    <w:p w14:paraId="7256F0B3" w14:textId="77777777" w:rsidR="00FA2260" w:rsidRPr="00FA2260" w:rsidRDefault="00FA2260" w:rsidP="00FA2260">
      <w:pPr>
        <w:jc w:val="both"/>
      </w:pPr>
      <w:r w:rsidRPr="00FA2260">
        <w:t xml:space="preserve">20.606.0017.1027;  VIDA NA ROÇA;  Anulação  </w:t>
      </w:r>
    </w:p>
    <w:p w14:paraId="0C5CF72B" w14:textId="77777777" w:rsidR="00FA2260" w:rsidRPr="00FA2260" w:rsidRDefault="00FA2260" w:rsidP="00FA2260">
      <w:pPr>
        <w:jc w:val="both"/>
      </w:pPr>
      <w:r w:rsidRPr="00FA2260">
        <w:t xml:space="preserve">3.3.90.39.00.00;  OUTROS SERVIÇOS DE TERCEIROS - PESSOA JURÍDICA  </w:t>
      </w:r>
    </w:p>
    <w:p w14:paraId="6582F513" w14:textId="77777777" w:rsidR="00FA2260" w:rsidRPr="00FA2260" w:rsidRDefault="00FA2260" w:rsidP="00FA2260">
      <w:pPr>
        <w:jc w:val="both"/>
      </w:pPr>
      <w:r w:rsidRPr="00FA2260">
        <w:t>940;  00000;  Recursos Ordinários (Livres)  R$ 10.000,00</w:t>
      </w:r>
    </w:p>
    <w:p w14:paraId="6C00CC8A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75B3C6E3" w14:textId="77777777" w:rsidR="00FA2260" w:rsidRPr="00FA2260" w:rsidRDefault="00FA2260" w:rsidP="00FA2260">
      <w:pPr>
        <w:jc w:val="both"/>
      </w:pPr>
      <w:r w:rsidRPr="00FA2260">
        <w:t xml:space="preserve">05;  SECRETARIA DE DESENVOLVIMENTO RURAL, MEIO AMBIENTE E RECURSOS   </w:t>
      </w:r>
    </w:p>
    <w:p w14:paraId="0CE1DCF1" w14:textId="77777777" w:rsidR="00FA2260" w:rsidRPr="00FA2260" w:rsidRDefault="00FA2260" w:rsidP="00FA2260">
      <w:pPr>
        <w:jc w:val="both"/>
      </w:pPr>
      <w:r w:rsidRPr="00FA2260">
        <w:t>05.002;  DEPARTAMENTO DE AGRO-INDÚSTRIA E INSPEÇÃO SANITÁRIA</w:t>
      </w:r>
    </w:p>
    <w:p w14:paraId="4FE5C15F" w14:textId="77777777" w:rsidR="00FA2260" w:rsidRPr="00FA2260" w:rsidRDefault="00FA2260" w:rsidP="00FA2260">
      <w:pPr>
        <w:jc w:val="both"/>
      </w:pPr>
      <w:r w:rsidRPr="00FA2260">
        <w:t xml:space="preserve">18.542.0015.1032;  TRATAMENTO DE RESÍDUOS SÓLIDOS  </w:t>
      </w:r>
    </w:p>
    <w:p w14:paraId="3C383FB7" w14:textId="77777777" w:rsidR="00FA2260" w:rsidRPr="00FA2260" w:rsidRDefault="00FA2260" w:rsidP="00FA2260">
      <w:pPr>
        <w:jc w:val="both"/>
      </w:pPr>
      <w:r w:rsidRPr="00FA2260">
        <w:t xml:space="preserve">3.3.90.39.00.00;  OUTROS SERVIÇOS DE TERCEIROS - PESSOA JURÍDICA  </w:t>
      </w:r>
    </w:p>
    <w:p w14:paraId="54F12007" w14:textId="77777777" w:rsidR="00FA2260" w:rsidRPr="00FA2260" w:rsidRDefault="00FA2260" w:rsidP="00FA2260">
      <w:pPr>
        <w:jc w:val="both"/>
      </w:pPr>
      <w:r w:rsidRPr="00FA2260">
        <w:t>1020;  00000;  Recursos Ordinários (Livres)  R$ 40.000,00</w:t>
      </w:r>
    </w:p>
    <w:p w14:paraId="4166907F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16C23DD1" w14:textId="77777777" w:rsidR="00FA2260" w:rsidRPr="00FA2260" w:rsidRDefault="00FA2260" w:rsidP="00FA2260">
      <w:pPr>
        <w:jc w:val="both"/>
      </w:pPr>
      <w:r w:rsidRPr="00FA2260">
        <w:t xml:space="preserve">05;  SECRETARIA DE DESENVOLVIMENTO RURAL, MEIO AMBIENTE E RECURSOS </w:t>
      </w:r>
    </w:p>
    <w:p w14:paraId="34CA410F" w14:textId="77777777" w:rsidR="00FA2260" w:rsidRPr="00FA2260" w:rsidRDefault="00FA2260" w:rsidP="00FA2260">
      <w:pPr>
        <w:jc w:val="both"/>
      </w:pPr>
      <w:r w:rsidRPr="00FA2260">
        <w:t>05.002;  DEPARTAMENTO DE AGRO-INDÚSTRIA E INSPEÇÃO SANITÁRIA</w:t>
      </w:r>
    </w:p>
    <w:p w14:paraId="4E2EB6E3" w14:textId="77777777" w:rsidR="00FA2260" w:rsidRPr="00FA2260" w:rsidRDefault="00FA2260" w:rsidP="00FA2260">
      <w:pPr>
        <w:jc w:val="both"/>
      </w:pPr>
      <w:r w:rsidRPr="00FA2260">
        <w:t>18.544.0015.1035;  ABASTECIMENTO DE ÁGUA</w:t>
      </w:r>
    </w:p>
    <w:p w14:paraId="712B0584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1A7F9E1A" w14:textId="77777777" w:rsidR="00FA2260" w:rsidRPr="00FA2260" w:rsidRDefault="00FA2260" w:rsidP="00FA2260">
      <w:pPr>
        <w:jc w:val="both"/>
      </w:pPr>
      <w:r w:rsidRPr="00FA2260">
        <w:t>1070;  00000;  Recursos Ordinários (Livres)  R$ 100.000,00</w:t>
      </w:r>
    </w:p>
    <w:p w14:paraId="2CE11CBE" w14:textId="77777777" w:rsidR="00FA2260" w:rsidRPr="00FA2260" w:rsidRDefault="00FA2260" w:rsidP="00FA2260">
      <w:pPr>
        <w:jc w:val="both"/>
      </w:pPr>
    </w:p>
    <w:p w14:paraId="531881EF" w14:textId="77777777" w:rsidR="00FA2260" w:rsidRPr="00FA2260" w:rsidRDefault="00FA2260" w:rsidP="00FA2260">
      <w:pPr>
        <w:jc w:val="both"/>
      </w:pPr>
      <w:r w:rsidRPr="00FA2260">
        <w:t>06;  SECRETARIA DE ADMINISTRAÇÃO E FINANÇAS</w:t>
      </w:r>
    </w:p>
    <w:p w14:paraId="6E3D90A7" w14:textId="77777777" w:rsidR="00FA2260" w:rsidRPr="00FA2260" w:rsidRDefault="00FA2260" w:rsidP="00FA2260">
      <w:pPr>
        <w:jc w:val="both"/>
      </w:pPr>
      <w:r w:rsidRPr="00FA2260">
        <w:t>06.001;  DEPARTAMENTO DE ADMINISTRAÇÃO</w:t>
      </w:r>
    </w:p>
    <w:p w14:paraId="4AE346E9" w14:textId="77777777" w:rsidR="00FA2260" w:rsidRPr="00FA2260" w:rsidRDefault="00FA2260" w:rsidP="00FA2260">
      <w:pPr>
        <w:jc w:val="both"/>
      </w:pPr>
      <w:r w:rsidRPr="00FA2260">
        <w:t>04.122.0003.2041;  CONSÓRC PÚBLICO INTERM VALE DO IGUAÇÚ-CIVIPAR</w:t>
      </w:r>
    </w:p>
    <w:p w14:paraId="0C243662" w14:textId="77777777" w:rsidR="00FA2260" w:rsidRPr="00FA2260" w:rsidRDefault="00FA2260" w:rsidP="00FA2260">
      <w:pPr>
        <w:jc w:val="both"/>
      </w:pPr>
      <w:r w:rsidRPr="00FA2260">
        <w:t xml:space="preserve">3.1.71.70.00.00;  RATEIO PELA PARTICIPAÇÃO EM CONSÓRCIO PÚBLICO  </w:t>
      </w:r>
    </w:p>
    <w:p w14:paraId="644709FE" w14:textId="77777777" w:rsidR="00FA2260" w:rsidRPr="00FA2260" w:rsidRDefault="00FA2260" w:rsidP="00FA2260">
      <w:pPr>
        <w:jc w:val="both"/>
      </w:pPr>
      <w:r w:rsidRPr="00FA2260">
        <w:t>1230;  00000;  Recursos Ordinários (Livres)  R$ 40.000,00</w:t>
      </w:r>
    </w:p>
    <w:p w14:paraId="14573E8D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72076290" w14:textId="77777777" w:rsidR="00FA2260" w:rsidRPr="00FA2260" w:rsidRDefault="00FA2260" w:rsidP="00FA2260">
      <w:pPr>
        <w:jc w:val="both"/>
      </w:pPr>
      <w:r w:rsidRPr="00FA2260">
        <w:t>06;  SECRETARIA DE ADMINISTRAÇÃO E FINANÇAS</w:t>
      </w:r>
    </w:p>
    <w:p w14:paraId="205D291F" w14:textId="77777777" w:rsidR="00FA2260" w:rsidRPr="00FA2260" w:rsidRDefault="00FA2260" w:rsidP="00FA2260">
      <w:pPr>
        <w:jc w:val="both"/>
      </w:pPr>
      <w:r w:rsidRPr="00FA2260">
        <w:t xml:space="preserve">06.001;  DEPARTAMENTO DE ADMINISTRAÇÃO  </w:t>
      </w:r>
    </w:p>
    <w:p w14:paraId="30FF5903" w14:textId="77777777" w:rsidR="00FA2260" w:rsidRPr="00FA2260" w:rsidRDefault="00FA2260" w:rsidP="00FA2260">
      <w:pPr>
        <w:jc w:val="both"/>
      </w:pPr>
      <w:r w:rsidRPr="00FA2260">
        <w:t xml:space="preserve">04.122.0003.2043;  ANUIDADE INSTITUIÇÕES MUNICIPALISTAS  </w:t>
      </w:r>
    </w:p>
    <w:p w14:paraId="4F069E42" w14:textId="77777777" w:rsidR="00FA2260" w:rsidRPr="00FA2260" w:rsidRDefault="00FA2260" w:rsidP="00FA2260">
      <w:pPr>
        <w:jc w:val="both"/>
      </w:pPr>
      <w:r w:rsidRPr="00FA2260">
        <w:t xml:space="preserve">3.3.90.39.00.00;  OUTROS SERV DE TERCEIROS - PESSOA JURÍDICA  </w:t>
      </w:r>
    </w:p>
    <w:p w14:paraId="4BF21F78" w14:textId="77777777" w:rsidR="00FA2260" w:rsidRPr="00FA2260" w:rsidRDefault="00FA2260" w:rsidP="00FA2260">
      <w:pPr>
        <w:jc w:val="both"/>
      </w:pPr>
      <w:r w:rsidRPr="00FA2260">
        <w:t>1280;  00000;  Recursos Ordinários (Livres)  R$ 40.000,00</w:t>
      </w:r>
    </w:p>
    <w:p w14:paraId="22AE221A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0D5EFB51" w14:textId="77777777" w:rsidR="00FA2260" w:rsidRPr="00FA2260" w:rsidRDefault="00FA2260" w:rsidP="00FA2260">
      <w:pPr>
        <w:jc w:val="both"/>
      </w:pPr>
      <w:r w:rsidRPr="00FA2260">
        <w:t xml:space="preserve">06;  SECRETARIA DE ADMINISTRAÇÃO E FINANÇAS </w:t>
      </w:r>
    </w:p>
    <w:p w14:paraId="0FDC0AED" w14:textId="77777777" w:rsidR="00FA2260" w:rsidRPr="00FA2260" w:rsidRDefault="00FA2260" w:rsidP="00FA2260">
      <w:pPr>
        <w:jc w:val="both"/>
      </w:pPr>
      <w:r w:rsidRPr="00FA2260">
        <w:t>06.001;  DEPARTAMENTO DE ADMINISTRAÇÃO</w:t>
      </w:r>
    </w:p>
    <w:p w14:paraId="079BD7EE" w14:textId="77777777" w:rsidR="00FA2260" w:rsidRPr="00FA2260" w:rsidRDefault="00FA2260" w:rsidP="00FA2260">
      <w:pPr>
        <w:jc w:val="both"/>
      </w:pPr>
      <w:r w:rsidRPr="00FA2260">
        <w:t>04.122.0003.2044;  ATIVIDADES DO DEPTO DE ADMINISTRAÇÃO</w:t>
      </w:r>
    </w:p>
    <w:p w14:paraId="00B770EC" w14:textId="77777777" w:rsidR="00FA2260" w:rsidRPr="00FA2260" w:rsidRDefault="00FA2260" w:rsidP="00FA2260">
      <w:pPr>
        <w:jc w:val="both"/>
      </w:pPr>
      <w:r w:rsidRPr="00FA2260">
        <w:t xml:space="preserve">3.1.90.94.00.00;  INDENIZAÇÕES E RESTITUIÇÕES TRABALHISTAS  </w:t>
      </w:r>
    </w:p>
    <w:p w14:paraId="1873CEB3" w14:textId="77777777" w:rsidR="00FA2260" w:rsidRPr="00FA2260" w:rsidRDefault="00FA2260" w:rsidP="00FA2260">
      <w:pPr>
        <w:jc w:val="both"/>
      </w:pPr>
      <w:r w:rsidRPr="00FA2260">
        <w:t>1350;  00000;  Recursos Ordinários (Livres)  R$ 9.333,36</w:t>
      </w:r>
    </w:p>
    <w:p w14:paraId="2DCD6F03" w14:textId="77777777" w:rsidR="00FA2260" w:rsidRPr="00FA2260" w:rsidRDefault="00FA2260" w:rsidP="00FA2260">
      <w:pPr>
        <w:jc w:val="both"/>
      </w:pPr>
    </w:p>
    <w:p w14:paraId="3D289E18" w14:textId="77777777" w:rsidR="00FA2260" w:rsidRPr="00FA2260" w:rsidRDefault="00FA2260" w:rsidP="00FA2260">
      <w:pPr>
        <w:jc w:val="both"/>
      </w:pPr>
      <w:r w:rsidRPr="00FA2260">
        <w:t>07;  SECRETARIA DE EDUCAÇÃO, CULTURA E ESPORTES</w:t>
      </w:r>
    </w:p>
    <w:p w14:paraId="5A45D24D" w14:textId="77777777" w:rsidR="00FA2260" w:rsidRPr="00FA2260" w:rsidRDefault="00FA2260" w:rsidP="00FA2260">
      <w:pPr>
        <w:jc w:val="both"/>
      </w:pPr>
      <w:r w:rsidRPr="00FA2260">
        <w:t xml:space="preserve">07.001;  DEPARTAMENTO DE ENSINO </w:t>
      </w:r>
    </w:p>
    <w:p w14:paraId="43A1B262" w14:textId="77777777" w:rsidR="00FA2260" w:rsidRPr="00FA2260" w:rsidRDefault="00FA2260" w:rsidP="00FA2260">
      <w:pPr>
        <w:jc w:val="both"/>
      </w:pPr>
      <w:r w:rsidRPr="00FA2260">
        <w:t>12.361.0018.1065;  AMPLIAÇÃO/REFORMA DE ESCOLAS</w:t>
      </w:r>
    </w:p>
    <w:p w14:paraId="2D452E59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520FD084" w14:textId="77777777" w:rsidR="00FA2260" w:rsidRPr="00FA2260" w:rsidRDefault="00FA2260" w:rsidP="00FA2260">
      <w:pPr>
        <w:jc w:val="both"/>
      </w:pPr>
      <w:r w:rsidRPr="00FA2260">
        <w:t>2130;  00000;  Recursos Ordinários (Livres)  R$ 50.000,00</w:t>
      </w:r>
    </w:p>
    <w:p w14:paraId="43BF3D08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1A953706" w14:textId="77777777" w:rsidR="00FA2260" w:rsidRPr="00FA2260" w:rsidRDefault="00FA2260" w:rsidP="00FA2260">
      <w:pPr>
        <w:jc w:val="both"/>
      </w:pPr>
      <w:r w:rsidRPr="00FA2260">
        <w:t>07;  SECRETARIA DE EDUCAÇÃO, CULTURA E ESPORTES</w:t>
      </w:r>
    </w:p>
    <w:p w14:paraId="696C8FDC" w14:textId="77777777" w:rsidR="00FA2260" w:rsidRPr="00FA2260" w:rsidRDefault="00FA2260" w:rsidP="00FA2260">
      <w:pPr>
        <w:jc w:val="both"/>
      </w:pPr>
      <w:r w:rsidRPr="00FA2260">
        <w:t>07.001;  DEPARTAMENTO DE ENSINO</w:t>
      </w:r>
    </w:p>
    <w:p w14:paraId="04D7CAFC" w14:textId="77777777" w:rsidR="00FA2260" w:rsidRPr="00FA2260" w:rsidRDefault="00FA2260" w:rsidP="00FA2260">
      <w:pPr>
        <w:jc w:val="both"/>
      </w:pPr>
      <w:r w:rsidRPr="00FA2260">
        <w:t>12.361.0018.2073;  ENSINO FUNDAMENTAL</w:t>
      </w:r>
    </w:p>
    <w:p w14:paraId="6592D3C7" w14:textId="77777777" w:rsidR="00FA2260" w:rsidRPr="00FA2260" w:rsidRDefault="00FA2260" w:rsidP="00FA2260">
      <w:pPr>
        <w:jc w:val="both"/>
      </w:pPr>
      <w:r w:rsidRPr="00FA2260">
        <w:t xml:space="preserve">3.1.90.11.00.00;  VENCIMENTOS E VANTAGENS FIXAS-PESSOAL CIVIL  </w:t>
      </w:r>
    </w:p>
    <w:p w14:paraId="4CD355E7" w14:textId="77777777" w:rsidR="00FA2260" w:rsidRPr="00FA2260" w:rsidRDefault="00FA2260" w:rsidP="00FA2260">
      <w:pPr>
        <w:jc w:val="both"/>
      </w:pPr>
      <w:r w:rsidRPr="00FA2260">
        <w:t>2310;  00107;  Salário-Educação  R$ 100.000,00</w:t>
      </w:r>
    </w:p>
    <w:p w14:paraId="62936C3D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4CAC3A86" w14:textId="77777777" w:rsidR="00FA2260" w:rsidRPr="00FA2260" w:rsidRDefault="00FA2260" w:rsidP="00FA2260">
      <w:pPr>
        <w:jc w:val="both"/>
      </w:pPr>
      <w:r w:rsidRPr="00FA2260">
        <w:t>07;  SECRETARIA DE EDUCAÇÃO, CULTURA E ESPORTES</w:t>
      </w:r>
    </w:p>
    <w:p w14:paraId="064E02C5" w14:textId="77777777" w:rsidR="00FA2260" w:rsidRPr="00FA2260" w:rsidRDefault="00FA2260" w:rsidP="00FA2260">
      <w:pPr>
        <w:jc w:val="both"/>
      </w:pPr>
      <w:r w:rsidRPr="00FA2260">
        <w:t xml:space="preserve">07.001;  DEPARTAMENTO DE ENSINO </w:t>
      </w:r>
    </w:p>
    <w:p w14:paraId="79CCFC1B" w14:textId="77777777" w:rsidR="00FA2260" w:rsidRPr="00FA2260" w:rsidRDefault="00FA2260" w:rsidP="00FA2260">
      <w:pPr>
        <w:jc w:val="both"/>
      </w:pPr>
      <w:r w:rsidRPr="00FA2260">
        <w:t xml:space="preserve">12.361.0018.2073;  ENSINO FUNDAMENTAL  </w:t>
      </w:r>
    </w:p>
    <w:p w14:paraId="47F08F05" w14:textId="77777777" w:rsidR="00FA2260" w:rsidRPr="00FA2260" w:rsidRDefault="00FA2260" w:rsidP="00FA2260">
      <w:pPr>
        <w:jc w:val="both"/>
      </w:pPr>
      <w:r w:rsidRPr="00FA2260">
        <w:t xml:space="preserve">3.3.90.30.00.00;  MATERIAL DE CONSUMO  </w:t>
      </w:r>
    </w:p>
    <w:p w14:paraId="72AB8C5A" w14:textId="77777777" w:rsidR="00FA2260" w:rsidRPr="00FA2260" w:rsidRDefault="00FA2260" w:rsidP="00FA2260">
      <w:pPr>
        <w:jc w:val="both"/>
      </w:pPr>
      <w:r w:rsidRPr="00FA2260">
        <w:t>2420;  00104;  Demais Imp Vinc à Educ Básica R$ 100.00,00</w:t>
      </w:r>
    </w:p>
    <w:p w14:paraId="3A345B39" w14:textId="77777777" w:rsidR="00FA2260" w:rsidRPr="00FA2260" w:rsidRDefault="00FA2260" w:rsidP="00FA2260">
      <w:pPr>
        <w:jc w:val="both"/>
      </w:pPr>
    </w:p>
    <w:p w14:paraId="059C5D5F" w14:textId="77777777" w:rsidR="00FA2260" w:rsidRPr="00FA2260" w:rsidRDefault="00FA2260" w:rsidP="00FA2260">
      <w:pPr>
        <w:jc w:val="both"/>
      </w:pPr>
      <w:r w:rsidRPr="00FA2260">
        <w:t xml:space="preserve">07;  SECRETARIA DE EDUCAÇÃO, CULTURA E ESPORTES  </w:t>
      </w:r>
    </w:p>
    <w:p w14:paraId="5AB6B9CF" w14:textId="77777777" w:rsidR="00FA2260" w:rsidRPr="00FA2260" w:rsidRDefault="00FA2260" w:rsidP="00FA2260">
      <w:pPr>
        <w:jc w:val="both"/>
      </w:pPr>
      <w:r w:rsidRPr="00FA2260">
        <w:t xml:space="preserve">07.001;  DEPARTAMENTO DE ENSINO  </w:t>
      </w:r>
    </w:p>
    <w:p w14:paraId="2F033229" w14:textId="77777777" w:rsidR="00FA2260" w:rsidRPr="00FA2260" w:rsidRDefault="00FA2260" w:rsidP="00FA2260">
      <w:pPr>
        <w:jc w:val="both"/>
      </w:pPr>
      <w:r w:rsidRPr="00FA2260">
        <w:t>12.361.0018.2073;  ENSINO FUNDAMENTAL</w:t>
      </w:r>
    </w:p>
    <w:p w14:paraId="28A82151" w14:textId="77777777" w:rsidR="00FA2260" w:rsidRPr="00FA2260" w:rsidRDefault="00FA2260" w:rsidP="00FA2260">
      <w:pPr>
        <w:jc w:val="both"/>
      </w:pPr>
      <w:r w:rsidRPr="00FA2260">
        <w:t xml:space="preserve">3.3.90.30.00.00;  MATERIAL DE CONSUMO  </w:t>
      </w:r>
    </w:p>
    <w:p w14:paraId="5512F2C5" w14:textId="77777777" w:rsidR="00FA2260" w:rsidRPr="00FA2260" w:rsidRDefault="00FA2260" w:rsidP="00FA2260">
      <w:pPr>
        <w:jc w:val="both"/>
      </w:pPr>
      <w:r w:rsidRPr="00FA2260">
        <w:t>2430;  00107;  Salário-Educação  R$ 100.000,00</w:t>
      </w:r>
    </w:p>
    <w:p w14:paraId="52F8614F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1DB9E333" w14:textId="77777777" w:rsidR="00FA2260" w:rsidRPr="00FA2260" w:rsidRDefault="00FA2260" w:rsidP="00FA2260">
      <w:pPr>
        <w:jc w:val="both"/>
      </w:pPr>
      <w:r w:rsidRPr="00FA2260">
        <w:t>07;  SECRETARIA DE EDUCAÇÃO, CULTURA E ESPORTES</w:t>
      </w:r>
    </w:p>
    <w:p w14:paraId="7F4DEAA6" w14:textId="77777777" w:rsidR="00FA2260" w:rsidRPr="00FA2260" w:rsidRDefault="00FA2260" w:rsidP="00FA2260">
      <w:pPr>
        <w:jc w:val="both"/>
      </w:pPr>
      <w:r w:rsidRPr="00FA2260">
        <w:t>07.001;  DEPARTAMENTO DE ENSINO</w:t>
      </w:r>
    </w:p>
    <w:p w14:paraId="6B2FDB50" w14:textId="77777777" w:rsidR="00FA2260" w:rsidRPr="00FA2260" w:rsidRDefault="00FA2260" w:rsidP="00FA2260">
      <w:pPr>
        <w:jc w:val="both"/>
      </w:pPr>
      <w:r w:rsidRPr="00FA2260">
        <w:t>12.365.0027.1076;  AMPL E REFORMA DAS CRECHES MUNICIPAIS</w:t>
      </w:r>
    </w:p>
    <w:p w14:paraId="25FD7364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07408964" w14:textId="77777777" w:rsidR="00FA2260" w:rsidRPr="00FA2260" w:rsidRDefault="00FA2260" w:rsidP="00FA2260">
      <w:pPr>
        <w:jc w:val="both"/>
      </w:pPr>
      <w:r w:rsidRPr="00FA2260">
        <w:t>2590;  00000;  Recursos Ordinários (Livres)  R$ 50.000,00</w:t>
      </w:r>
    </w:p>
    <w:p w14:paraId="51E36E6F" w14:textId="77777777" w:rsidR="00FA2260" w:rsidRPr="00FA2260" w:rsidRDefault="00FA2260" w:rsidP="00FA2260">
      <w:pPr>
        <w:jc w:val="both"/>
      </w:pPr>
    </w:p>
    <w:p w14:paraId="1D107F81" w14:textId="77777777" w:rsidR="00FA2260" w:rsidRPr="00FA2260" w:rsidRDefault="00FA2260" w:rsidP="00FA2260">
      <w:pPr>
        <w:jc w:val="both"/>
      </w:pPr>
      <w:r w:rsidRPr="00FA2260">
        <w:t>07;  SECRETARIA DE EDUCAÇÃO, CULTURA E ESPORTES</w:t>
      </w:r>
    </w:p>
    <w:p w14:paraId="1CF82FEA" w14:textId="77777777" w:rsidR="00FA2260" w:rsidRPr="00FA2260" w:rsidRDefault="00FA2260" w:rsidP="00FA2260">
      <w:pPr>
        <w:jc w:val="both"/>
      </w:pPr>
      <w:r w:rsidRPr="00FA2260">
        <w:t>07.001;  DEPARTAMENTO DE ENSINO</w:t>
      </w:r>
    </w:p>
    <w:p w14:paraId="7852D263" w14:textId="77777777" w:rsidR="00FA2260" w:rsidRPr="00FA2260" w:rsidRDefault="00FA2260" w:rsidP="00FA2260">
      <w:pPr>
        <w:jc w:val="both"/>
      </w:pPr>
      <w:r w:rsidRPr="00FA2260">
        <w:t>12.365.0027.1078;  CRECHES MUNICIPAIS</w:t>
      </w:r>
    </w:p>
    <w:p w14:paraId="1C5E0A84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5EC628D1" w14:textId="77777777" w:rsidR="00FA2260" w:rsidRPr="00FA2260" w:rsidRDefault="00FA2260" w:rsidP="00FA2260">
      <w:pPr>
        <w:jc w:val="both"/>
      </w:pPr>
      <w:r w:rsidRPr="00FA2260">
        <w:t>2630;  00000;  Recursos Ordinários (Livres)  R$ 50.000,00</w:t>
      </w:r>
    </w:p>
    <w:p w14:paraId="7318C2F9" w14:textId="77777777" w:rsidR="00FA2260" w:rsidRPr="00FA2260" w:rsidRDefault="00FA2260" w:rsidP="00FA2260">
      <w:pPr>
        <w:jc w:val="both"/>
      </w:pPr>
    </w:p>
    <w:p w14:paraId="17FCBDA0" w14:textId="77777777" w:rsidR="00FA2260" w:rsidRPr="00FA2260" w:rsidRDefault="00FA2260" w:rsidP="00FA2260">
      <w:pPr>
        <w:jc w:val="both"/>
      </w:pPr>
      <w:r w:rsidRPr="00FA2260">
        <w:t>08;  SECRETARIA DE SAÚDE;  Anulação</w:t>
      </w:r>
    </w:p>
    <w:p w14:paraId="56035DA5" w14:textId="77777777" w:rsidR="00FA2260" w:rsidRPr="00FA2260" w:rsidRDefault="00FA2260" w:rsidP="00FA2260">
      <w:pPr>
        <w:jc w:val="both"/>
      </w:pPr>
      <w:r w:rsidRPr="00FA2260">
        <w:t>08.001;  FUNDO MUNICIPAL DE SAÚDE</w:t>
      </w:r>
    </w:p>
    <w:p w14:paraId="5A2C5776" w14:textId="77777777" w:rsidR="00FA2260" w:rsidRPr="00FA2260" w:rsidRDefault="00FA2260" w:rsidP="00FA2260">
      <w:pPr>
        <w:jc w:val="both"/>
      </w:pPr>
      <w:r w:rsidRPr="00FA2260">
        <w:t>10.301.0021.2093;  ATIVIDADES DO FUNDO MUN DE SAÚDE</w:t>
      </w:r>
    </w:p>
    <w:p w14:paraId="72241F82" w14:textId="77777777" w:rsidR="00FA2260" w:rsidRPr="00FA2260" w:rsidRDefault="00FA2260" w:rsidP="00FA2260">
      <w:pPr>
        <w:jc w:val="both"/>
      </w:pPr>
      <w:r w:rsidRPr="00FA2260">
        <w:t xml:space="preserve">3.3.50.41.00.00;  CONTRIBUIÇÕES  </w:t>
      </w:r>
    </w:p>
    <w:p w14:paraId="6ED9AFAA" w14:textId="77777777" w:rsidR="00FA2260" w:rsidRPr="00FA2260" w:rsidRDefault="00FA2260" w:rsidP="00FA2260">
      <w:pPr>
        <w:jc w:val="both"/>
      </w:pPr>
      <w:r w:rsidRPr="00FA2260">
        <w:t>3160;  00000;  Recursos Ordinários (Livres)  R$ 50.000,00</w:t>
      </w:r>
    </w:p>
    <w:p w14:paraId="30350D43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7E4A8A98" w14:textId="77777777" w:rsidR="00FA2260" w:rsidRPr="00FA2260" w:rsidRDefault="00FA2260" w:rsidP="00FA2260">
      <w:pPr>
        <w:jc w:val="both"/>
      </w:pPr>
      <w:r w:rsidRPr="00FA2260">
        <w:t xml:space="preserve">08;  SECRETARIA DE SAÚDE  </w:t>
      </w:r>
    </w:p>
    <w:p w14:paraId="0CB3DF76" w14:textId="77777777" w:rsidR="00FA2260" w:rsidRPr="00FA2260" w:rsidRDefault="00FA2260" w:rsidP="00FA2260">
      <w:pPr>
        <w:jc w:val="both"/>
      </w:pPr>
      <w:r w:rsidRPr="00FA2260">
        <w:t>08.001;  FUNDO MUNICIPAL DE SAÚDE</w:t>
      </w:r>
    </w:p>
    <w:p w14:paraId="6B905741" w14:textId="77777777" w:rsidR="00FA2260" w:rsidRPr="00FA2260" w:rsidRDefault="00FA2260" w:rsidP="00FA2260">
      <w:pPr>
        <w:jc w:val="both"/>
      </w:pPr>
      <w:r w:rsidRPr="00FA2260">
        <w:t>10.301.0021.2093;  ATIVIDADES DO FUNDO MUN DE SAÚDE</w:t>
      </w:r>
    </w:p>
    <w:p w14:paraId="1B704AF5" w14:textId="77777777" w:rsidR="00FA2260" w:rsidRPr="00FA2260" w:rsidRDefault="00FA2260" w:rsidP="00FA2260">
      <w:pPr>
        <w:jc w:val="both"/>
      </w:pPr>
      <w:r w:rsidRPr="00FA2260">
        <w:t xml:space="preserve">3.3.90.34.00.00;  OUTRAS DESP DE PESS DECORRENTES DE CONT    </w:t>
      </w:r>
    </w:p>
    <w:p w14:paraId="3DF853AC" w14:textId="77777777" w:rsidR="00FA2260" w:rsidRPr="00FA2260" w:rsidRDefault="00FA2260" w:rsidP="00FA2260">
      <w:pPr>
        <w:jc w:val="both"/>
      </w:pPr>
      <w:r w:rsidRPr="00FA2260">
        <w:t>3190;  00000;  Recursos Ordinários (Livres)  R$ 400.000,00</w:t>
      </w:r>
    </w:p>
    <w:p w14:paraId="7AAECFF0" w14:textId="77777777" w:rsidR="00FA2260" w:rsidRPr="00FA2260" w:rsidRDefault="00FA2260" w:rsidP="00FA2260">
      <w:pPr>
        <w:jc w:val="both"/>
      </w:pPr>
    </w:p>
    <w:p w14:paraId="1F6C1DF4" w14:textId="77777777" w:rsidR="00FA2260" w:rsidRPr="00FA2260" w:rsidRDefault="00FA2260" w:rsidP="00FA2260">
      <w:pPr>
        <w:jc w:val="both"/>
      </w:pPr>
      <w:r w:rsidRPr="00FA2260">
        <w:t>09;  SECRETARIA DE VIAÇÃO, OBRAS E SERVIÇOS URBANOS</w:t>
      </w:r>
    </w:p>
    <w:p w14:paraId="11C5E58C" w14:textId="77777777" w:rsidR="00FA2260" w:rsidRPr="00FA2260" w:rsidRDefault="00FA2260" w:rsidP="00FA2260">
      <w:pPr>
        <w:jc w:val="both"/>
      </w:pPr>
      <w:r w:rsidRPr="00FA2260">
        <w:t>09.001;  DEPARTAMENTO DE INTERIOR</w:t>
      </w:r>
    </w:p>
    <w:p w14:paraId="7003DF68" w14:textId="77777777" w:rsidR="00FA2260" w:rsidRPr="00FA2260" w:rsidRDefault="00FA2260" w:rsidP="00FA2260">
      <w:pPr>
        <w:jc w:val="both"/>
      </w:pPr>
      <w:r w:rsidRPr="00FA2260">
        <w:t>26.782.0024.1110;  ESTRADAS RURAIS</w:t>
      </w:r>
    </w:p>
    <w:p w14:paraId="5F9E97C8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6231CF5C" w14:textId="77777777" w:rsidR="00FA2260" w:rsidRPr="00FA2260" w:rsidRDefault="00FA2260" w:rsidP="00FA2260">
      <w:pPr>
        <w:jc w:val="both"/>
      </w:pPr>
      <w:r w:rsidRPr="00FA2260">
        <w:t>3690;  00000;  Recursos Ordinários (Livres)  R$ 200.000,00</w:t>
      </w:r>
    </w:p>
    <w:p w14:paraId="2BECF85B" w14:textId="77777777" w:rsidR="00FA2260" w:rsidRPr="00FA2260" w:rsidRDefault="00FA2260" w:rsidP="00FA2260">
      <w:pPr>
        <w:jc w:val="both"/>
      </w:pPr>
      <w:r w:rsidRPr="00FA2260">
        <w:t xml:space="preserve"> </w:t>
      </w:r>
    </w:p>
    <w:p w14:paraId="3D007F2B" w14:textId="77777777" w:rsidR="00FA2260" w:rsidRPr="00FA2260" w:rsidRDefault="00FA2260" w:rsidP="00FA2260">
      <w:pPr>
        <w:jc w:val="both"/>
      </w:pPr>
      <w:r w:rsidRPr="00FA2260">
        <w:t>09;  SECRETARIA DE VIAÇÃO, OBRAS E SERVIÇOS URBANOS</w:t>
      </w:r>
    </w:p>
    <w:p w14:paraId="571B72BB" w14:textId="77777777" w:rsidR="00FA2260" w:rsidRPr="00FA2260" w:rsidRDefault="00FA2260" w:rsidP="00FA2260">
      <w:pPr>
        <w:jc w:val="both"/>
      </w:pPr>
      <w:r w:rsidRPr="00FA2260">
        <w:t xml:space="preserve">09.003;  DEPARTAMENTO DE OBRAS </w:t>
      </w:r>
    </w:p>
    <w:p w14:paraId="530D4F2B" w14:textId="77777777" w:rsidR="00FA2260" w:rsidRPr="00FA2260" w:rsidRDefault="00FA2260" w:rsidP="00FA2260">
      <w:pPr>
        <w:jc w:val="both"/>
      </w:pPr>
      <w:r w:rsidRPr="00FA2260">
        <w:t>15.451.0014.1126;  REURBANIZAÇÃO VIÁRIA CENTRAL</w:t>
      </w:r>
    </w:p>
    <w:p w14:paraId="40A2F94A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47426F76" w14:textId="77777777" w:rsidR="00FA2260" w:rsidRPr="00FA2260" w:rsidRDefault="00FA2260" w:rsidP="00FA2260">
      <w:pPr>
        <w:jc w:val="both"/>
      </w:pPr>
      <w:r w:rsidRPr="00FA2260">
        <w:t>4040;  00000;  Recursos Ordinários (Livres)  R$ 99.000,00</w:t>
      </w:r>
    </w:p>
    <w:p w14:paraId="5ABAEB11" w14:textId="77777777" w:rsidR="00FA2260" w:rsidRPr="00FA2260" w:rsidRDefault="00FA2260" w:rsidP="00FA2260">
      <w:pPr>
        <w:jc w:val="both"/>
      </w:pPr>
    </w:p>
    <w:p w14:paraId="4FD8C5EA" w14:textId="77777777" w:rsidR="00FA2260" w:rsidRPr="00FA2260" w:rsidRDefault="00FA2260" w:rsidP="00FA2260">
      <w:pPr>
        <w:jc w:val="both"/>
      </w:pPr>
      <w:r w:rsidRPr="00FA2260">
        <w:t xml:space="preserve">09;  SECRETARIA DE VIAÇÃO, OBRAS E SERVIÇOS URBANOS </w:t>
      </w:r>
    </w:p>
    <w:p w14:paraId="4A2D7A93" w14:textId="77777777" w:rsidR="00FA2260" w:rsidRPr="00FA2260" w:rsidRDefault="00FA2260" w:rsidP="00FA2260">
      <w:pPr>
        <w:jc w:val="both"/>
      </w:pPr>
      <w:r w:rsidRPr="00FA2260">
        <w:t>09.003;  DEPARTAMENTO DE OBRAS</w:t>
      </w:r>
    </w:p>
    <w:p w14:paraId="4DC427B4" w14:textId="77777777" w:rsidR="00FA2260" w:rsidRPr="00FA2260" w:rsidRDefault="00FA2260" w:rsidP="00FA2260">
      <w:pPr>
        <w:jc w:val="both"/>
      </w:pPr>
      <w:r w:rsidRPr="00FA2260">
        <w:t>26.782.0024.1130;  ASFALTO SANTA LUCIA</w:t>
      </w:r>
    </w:p>
    <w:p w14:paraId="7933F71C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599BDB64" w14:textId="77777777" w:rsidR="00FA2260" w:rsidRPr="00FA2260" w:rsidRDefault="00FA2260" w:rsidP="00FA2260">
      <w:pPr>
        <w:jc w:val="both"/>
      </w:pPr>
      <w:r w:rsidRPr="00FA2260">
        <w:t>4120;  00000;  Recursos Ordinários (Livres)  R$ 14.000,00</w:t>
      </w:r>
    </w:p>
    <w:p w14:paraId="4B3C6CA9" w14:textId="77777777" w:rsidR="00FA2260" w:rsidRPr="00FA2260" w:rsidRDefault="00FA2260" w:rsidP="00FA2260">
      <w:pPr>
        <w:jc w:val="both"/>
      </w:pPr>
    </w:p>
    <w:p w14:paraId="6821675C" w14:textId="77777777" w:rsidR="00FA2260" w:rsidRPr="00FA2260" w:rsidRDefault="00FA2260" w:rsidP="00FA2260">
      <w:pPr>
        <w:jc w:val="both"/>
      </w:pPr>
      <w:r w:rsidRPr="00FA2260">
        <w:t>09;  SECRETARIA DE VIAÇÃO, OBRAS E SERVIÇOS URBANOS</w:t>
      </w:r>
    </w:p>
    <w:p w14:paraId="648717B3" w14:textId="77777777" w:rsidR="00FA2260" w:rsidRPr="00FA2260" w:rsidRDefault="00FA2260" w:rsidP="00FA2260">
      <w:pPr>
        <w:jc w:val="both"/>
      </w:pPr>
      <w:r w:rsidRPr="00FA2260">
        <w:t xml:space="preserve">09.003;  DEPARTAMENTO DE OBRAS;  Abertura  </w:t>
      </w:r>
    </w:p>
    <w:p w14:paraId="2DA521B8" w14:textId="77777777" w:rsidR="00FA2260" w:rsidRPr="00FA2260" w:rsidRDefault="00FA2260" w:rsidP="00FA2260">
      <w:pPr>
        <w:jc w:val="both"/>
      </w:pPr>
      <w:r w:rsidRPr="00FA2260">
        <w:t>26.782.0024.1131;  PROJETO 3ª PISTA PR 281</w:t>
      </w:r>
    </w:p>
    <w:p w14:paraId="330B54B4" w14:textId="77777777" w:rsidR="00FA2260" w:rsidRPr="00FA2260" w:rsidRDefault="00FA2260" w:rsidP="00FA2260">
      <w:pPr>
        <w:jc w:val="both"/>
      </w:pPr>
      <w:r w:rsidRPr="00FA2260">
        <w:t xml:space="preserve">4.4.90.51.00.00;  OBRAS E INSTALAÇÕES  </w:t>
      </w:r>
    </w:p>
    <w:p w14:paraId="54BD5475" w14:textId="77777777" w:rsidR="00FA2260" w:rsidRPr="00FA2260" w:rsidRDefault="00FA2260" w:rsidP="00FA2260">
      <w:pPr>
        <w:jc w:val="both"/>
      </w:pPr>
      <w:r w:rsidRPr="00FA2260">
        <w:t>4130;  00000;  Recursos Ordinários (Livres)  R$ 4.000,00</w:t>
      </w:r>
    </w:p>
    <w:p w14:paraId="7E5DE8E3" w14:textId="77777777" w:rsidR="00FA2260" w:rsidRPr="00FA2260" w:rsidRDefault="00FA2260" w:rsidP="00FA2260">
      <w:pPr>
        <w:jc w:val="both"/>
      </w:pPr>
    </w:p>
    <w:p w14:paraId="73BC4B3E" w14:textId="77777777" w:rsidR="00FA2260" w:rsidRPr="00FA2260" w:rsidRDefault="00FA2260" w:rsidP="00FA2260">
      <w:pPr>
        <w:jc w:val="both"/>
      </w:pPr>
      <w:r w:rsidRPr="00FA2260">
        <w:t>10;  SECRETARIA DE ASSISTÊNCIA  SOCIAL E CIDADANIA</w:t>
      </w:r>
    </w:p>
    <w:p w14:paraId="199F7041" w14:textId="77777777" w:rsidR="00FA2260" w:rsidRPr="00FA2260" w:rsidRDefault="00FA2260" w:rsidP="00FA2260">
      <w:pPr>
        <w:jc w:val="both"/>
      </w:pPr>
      <w:r w:rsidRPr="00FA2260">
        <w:t>10.001;  FUNDO MUNICIPAL DE ASSISTÊNCIA SOCIAL</w:t>
      </w:r>
    </w:p>
    <w:p w14:paraId="14A2224A" w14:textId="77777777" w:rsidR="00FA2260" w:rsidRPr="00FA2260" w:rsidRDefault="00FA2260" w:rsidP="00FA2260">
      <w:pPr>
        <w:jc w:val="both"/>
      </w:pPr>
      <w:r w:rsidRPr="00FA2260">
        <w:t>08.244.0007.2144;  CENTRO DE REFERÊNCIA SOCIAL-CRAS</w:t>
      </w:r>
    </w:p>
    <w:p w14:paraId="2B0A3EF6" w14:textId="77777777" w:rsidR="00FA2260" w:rsidRPr="00FA2260" w:rsidRDefault="00FA2260" w:rsidP="00FA2260">
      <w:pPr>
        <w:jc w:val="both"/>
      </w:pPr>
      <w:r w:rsidRPr="00FA2260">
        <w:t xml:space="preserve">3.3.90.30.00.00;  MATERIAL DE CONSUMO  </w:t>
      </w:r>
    </w:p>
    <w:p w14:paraId="431E212F" w14:textId="77777777" w:rsidR="00FA2260" w:rsidRPr="00FA2260" w:rsidRDefault="00FA2260" w:rsidP="00FA2260">
      <w:pPr>
        <w:jc w:val="both"/>
      </w:pPr>
      <w:r w:rsidRPr="00FA2260">
        <w:t>4590;  00934;  Bloco de Financ da Prot Soc Básica-SUAS R$ 46.415,02</w:t>
      </w:r>
    </w:p>
    <w:p w14:paraId="75EBDC4A" w14:textId="77777777" w:rsidR="00FA2260" w:rsidRPr="00FA2260" w:rsidRDefault="00FA2260" w:rsidP="00FA2260">
      <w:pPr>
        <w:jc w:val="both"/>
      </w:pPr>
    </w:p>
    <w:p w14:paraId="746F0960" w14:textId="77777777" w:rsidR="00FA2260" w:rsidRPr="00FA2260" w:rsidRDefault="00FA2260" w:rsidP="00FA2260">
      <w:pPr>
        <w:jc w:val="both"/>
      </w:pPr>
      <w:r w:rsidRPr="00FA2260">
        <w:t xml:space="preserve">10;  SECRETARIA DE ASSISTÊNCIA  SOCIAL E CIDADANIA </w:t>
      </w:r>
    </w:p>
    <w:p w14:paraId="62C7A9E0" w14:textId="77777777" w:rsidR="00FA2260" w:rsidRPr="00FA2260" w:rsidRDefault="00FA2260" w:rsidP="00FA2260">
      <w:pPr>
        <w:jc w:val="both"/>
      </w:pPr>
      <w:r w:rsidRPr="00FA2260">
        <w:t>10.001;  FUNDO MUNICIPAL DE ASSISTÊNCIA SOCIA</w:t>
      </w:r>
    </w:p>
    <w:p w14:paraId="20CCD5E9" w14:textId="77777777" w:rsidR="00FA2260" w:rsidRPr="00FA2260" w:rsidRDefault="00FA2260" w:rsidP="00FA2260">
      <w:pPr>
        <w:jc w:val="both"/>
      </w:pPr>
      <w:r w:rsidRPr="00FA2260">
        <w:t>08.244.0007.2145;  ATIVIDADES DO CREAS,2</w:t>
      </w:r>
    </w:p>
    <w:p w14:paraId="6D3715D2" w14:textId="77777777" w:rsidR="00FA2260" w:rsidRPr="00FA2260" w:rsidRDefault="00FA2260" w:rsidP="00FA2260">
      <w:pPr>
        <w:jc w:val="both"/>
      </w:pPr>
      <w:r w:rsidRPr="00FA2260">
        <w:t xml:space="preserve">3.3.90.39.00.00;  OUTROS SERVIÇOS DE TERCEIROS - PESSOA JURÍDICA  </w:t>
      </w:r>
    </w:p>
    <w:p w14:paraId="754D12BF" w14:textId="77777777" w:rsidR="00FA2260" w:rsidRPr="00FA2260" w:rsidRDefault="00FA2260" w:rsidP="00FA2260">
      <w:pPr>
        <w:jc w:val="both"/>
      </w:pPr>
      <w:r w:rsidRPr="00FA2260">
        <w:t>4790;  00935;  Bloco de Financ da Prot Social Esp-SUAS  R$ 25.168,22</w:t>
      </w:r>
    </w:p>
    <w:p w14:paraId="28D51429" w14:textId="77777777" w:rsidR="00FA2260" w:rsidRDefault="00FA2260" w:rsidP="00FA2260">
      <w:pPr>
        <w:jc w:val="both"/>
      </w:pPr>
    </w:p>
    <w:p w14:paraId="11733C98" w14:textId="77777777" w:rsidR="00FA2260" w:rsidRPr="00FA2260" w:rsidRDefault="00FA2260" w:rsidP="00FA2260">
      <w:pPr>
        <w:jc w:val="both"/>
      </w:pPr>
    </w:p>
    <w:p w14:paraId="0CE84294" w14:textId="77777777" w:rsidR="00FA2260" w:rsidRDefault="00FA2260" w:rsidP="00FA2260">
      <w:pPr>
        <w:ind w:firstLine="3402"/>
        <w:jc w:val="both"/>
      </w:pPr>
      <w:r w:rsidRPr="00FA2260">
        <w:rPr>
          <w:b/>
        </w:rPr>
        <w:t>Art. 3º -</w:t>
      </w:r>
      <w:r w:rsidRPr="00FA2260">
        <w:t xml:space="preserve"> Este Decreto entra em vigor na data de sua publicação, com efeitos a partir de 14/06/2016.</w:t>
      </w:r>
    </w:p>
    <w:p w14:paraId="454ED373" w14:textId="77777777" w:rsidR="00FA2260" w:rsidRPr="00FA2260" w:rsidRDefault="00FA2260" w:rsidP="00FA2260">
      <w:pPr>
        <w:ind w:firstLine="3402"/>
        <w:jc w:val="both"/>
      </w:pPr>
    </w:p>
    <w:p w14:paraId="7C12B8A4" w14:textId="77777777" w:rsidR="00FA2260" w:rsidRPr="00FA2260" w:rsidRDefault="00FA2260" w:rsidP="00FA2260">
      <w:pPr>
        <w:ind w:left="3402"/>
        <w:jc w:val="both"/>
      </w:pPr>
    </w:p>
    <w:p w14:paraId="754271EC" w14:textId="77777777" w:rsidR="00FA2260" w:rsidRPr="00FA2260" w:rsidRDefault="00FA2260" w:rsidP="00FA2260">
      <w:pPr>
        <w:ind w:left="3402"/>
        <w:jc w:val="both"/>
        <w:rPr>
          <w:b/>
        </w:rPr>
      </w:pPr>
      <w:r w:rsidRPr="00FA2260">
        <w:rPr>
          <w:b/>
        </w:rPr>
        <w:t>Gabinete do Executivo Municipal de Dois Vizinhos, Estado do Paraná, aos quatorze dias do mês de junho do ano de dois mil e dezesseis, 55º ano de emancipação.</w:t>
      </w:r>
    </w:p>
    <w:p w14:paraId="11195ECD" w14:textId="77777777" w:rsidR="00FA2260" w:rsidRPr="00FA2260" w:rsidRDefault="00FA2260" w:rsidP="00FA2260">
      <w:pPr>
        <w:jc w:val="both"/>
      </w:pPr>
    </w:p>
    <w:p w14:paraId="15569FE3" w14:textId="77777777" w:rsidR="00FA2260" w:rsidRPr="00FA2260" w:rsidRDefault="00FA2260" w:rsidP="00FA2260">
      <w:pPr>
        <w:jc w:val="both"/>
      </w:pPr>
    </w:p>
    <w:p w14:paraId="374090E5" w14:textId="77777777" w:rsidR="00FA2260" w:rsidRPr="00FA2260" w:rsidRDefault="00FA2260" w:rsidP="00FA2260">
      <w:pPr>
        <w:jc w:val="both"/>
      </w:pPr>
    </w:p>
    <w:p w14:paraId="43037B55" w14:textId="77777777" w:rsidR="00FA2260" w:rsidRDefault="00FA2260" w:rsidP="00FA2260">
      <w:pPr>
        <w:jc w:val="both"/>
      </w:pPr>
    </w:p>
    <w:p w14:paraId="779F330F" w14:textId="77777777" w:rsidR="00FA2260" w:rsidRPr="00FA2260" w:rsidRDefault="00FA2260" w:rsidP="00FA2260">
      <w:pPr>
        <w:jc w:val="both"/>
      </w:pPr>
    </w:p>
    <w:p w14:paraId="3176B5B8" w14:textId="77777777" w:rsidR="00FA2260" w:rsidRPr="00FA2260" w:rsidRDefault="00FA2260" w:rsidP="00FA2260">
      <w:pPr>
        <w:ind w:left="3402"/>
        <w:jc w:val="both"/>
        <w:rPr>
          <w:b/>
        </w:rPr>
      </w:pPr>
      <w:r w:rsidRPr="00FA2260">
        <w:rPr>
          <w:b/>
        </w:rPr>
        <w:t>Raul Camilo Isotton</w:t>
      </w:r>
    </w:p>
    <w:p w14:paraId="322623A5" w14:textId="77777777" w:rsidR="00FA2260" w:rsidRPr="00FA2260" w:rsidRDefault="00FA2260" w:rsidP="00FA2260">
      <w:pPr>
        <w:ind w:left="3402"/>
        <w:jc w:val="both"/>
      </w:pPr>
      <w:r w:rsidRPr="00FA2260">
        <w:t>Prefeito</w:t>
      </w:r>
    </w:p>
    <w:p w14:paraId="7C323593" w14:textId="77777777" w:rsidR="00FA2260" w:rsidRPr="00FA2260" w:rsidRDefault="00FA2260" w:rsidP="00FA2260">
      <w:pPr>
        <w:jc w:val="both"/>
      </w:pPr>
      <w:r w:rsidRPr="00FA2260">
        <w:t xml:space="preserve">Registre-se  </w:t>
      </w:r>
    </w:p>
    <w:p w14:paraId="2D3E30EE" w14:textId="77777777" w:rsidR="00FA2260" w:rsidRPr="00FA2260" w:rsidRDefault="00FA2260" w:rsidP="00FA2260">
      <w:pPr>
        <w:jc w:val="both"/>
      </w:pPr>
      <w:r w:rsidRPr="00FA2260">
        <w:t>Publique-se</w:t>
      </w:r>
    </w:p>
    <w:p w14:paraId="45E7DCEC" w14:textId="77777777" w:rsidR="00FA2260" w:rsidRPr="00FA2260" w:rsidRDefault="00FA2260" w:rsidP="00FA2260">
      <w:pPr>
        <w:jc w:val="both"/>
      </w:pPr>
      <w:r w:rsidRPr="00FA2260">
        <w:t>Cumpra-se</w:t>
      </w:r>
    </w:p>
    <w:p w14:paraId="6B1327FE" w14:textId="77777777" w:rsidR="00FA2260" w:rsidRPr="00FA2260" w:rsidRDefault="00FA2260" w:rsidP="00FA2260">
      <w:pPr>
        <w:jc w:val="both"/>
      </w:pPr>
    </w:p>
    <w:p w14:paraId="58F22871" w14:textId="77777777" w:rsidR="00FA2260" w:rsidRPr="00FA2260" w:rsidRDefault="00FA2260" w:rsidP="00FA2260">
      <w:pPr>
        <w:jc w:val="both"/>
      </w:pPr>
    </w:p>
    <w:p w14:paraId="5D0669EA" w14:textId="77777777" w:rsidR="00FA2260" w:rsidRPr="00FA2260" w:rsidRDefault="00FA2260" w:rsidP="00FA2260">
      <w:pPr>
        <w:jc w:val="both"/>
      </w:pPr>
    </w:p>
    <w:p w14:paraId="5A1A214E" w14:textId="77777777" w:rsidR="00FA2260" w:rsidRPr="00FA2260" w:rsidRDefault="00FA2260" w:rsidP="00FA2260">
      <w:pPr>
        <w:jc w:val="both"/>
      </w:pPr>
    </w:p>
    <w:p w14:paraId="377C8B5F" w14:textId="77777777" w:rsidR="00FA2260" w:rsidRPr="00FA2260" w:rsidRDefault="00FA2260" w:rsidP="00FA2260">
      <w:pPr>
        <w:jc w:val="both"/>
        <w:rPr>
          <w:b/>
        </w:rPr>
      </w:pPr>
      <w:r w:rsidRPr="00FA2260">
        <w:rPr>
          <w:b/>
        </w:rPr>
        <w:t>Marcia Besson Frigotto</w:t>
      </w:r>
    </w:p>
    <w:p w14:paraId="3FFB93C7" w14:textId="77777777" w:rsidR="00FA2260" w:rsidRPr="00FA2260" w:rsidRDefault="00FA2260" w:rsidP="00FA2260">
      <w:pPr>
        <w:jc w:val="both"/>
      </w:pPr>
      <w:r w:rsidRPr="00FA2260">
        <w:t>Secretária de Administração e Finanças</w:t>
      </w:r>
    </w:p>
    <w:p w14:paraId="31611216" w14:textId="77777777" w:rsidR="00FA2260" w:rsidRPr="00FA2260" w:rsidRDefault="00FA2260" w:rsidP="00FA2260">
      <w:pPr>
        <w:jc w:val="both"/>
      </w:pPr>
    </w:p>
    <w:p w14:paraId="73FF92D5" w14:textId="77777777" w:rsidR="00FA2260" w:rsidRPr="00FA2260" w:rsidRDefault="00FA2260" w:rsidP="00FA2260">
      <w:pPr>
        <w:jc w:val="both"/>
      </w:pPr>
    </w:p>
    <w:p w14:paraId="2EB0E21A" w14:textId="77777777" w:rsidR="00FA2260" w:rsidRPr="00FA2260" w:rsidRDefault="00FA2260" w:rsidP="00FA2260">
      <w:pPr>
        <w:jc w:val="both"/>
      </w:pPr>
    </w:p>
    <w:p w14:paraId="52DEC880" w14:textId="77777777" w:rsidR="00FA2260" w:rsidRPr="00FA2260" w:rsidRDefault="00FA2260" w:rsidP="00FA2260">
      <w:pPr>
        <w:jc w:val="both"/>
      </w:pPr>
    </w:p>
    <w:p w14:paraId="47BEB429" w14:textId="77777777" w:rsidR="00FA2260" w:rsidRPr="00FA2260" w:rsidRDefault="00FA2260" w:rsidP="00FA2260">
      <w:pPr>
        <w:jc w:val="both"/>
      </w:pPr>
    </w:p>
    <w:p w14:paraId="7A1264AE" w14:textId="77777777" w:rsidR="00FA2260" w:rsidRPr="00FA2260" w:rsidRDefault="00FA2260" w:rsidP="00FA2260">
      <w:pPr>
        <w:jc w:val="both"/>
      </w:pPr>
    </w:p>
    <w:p w14:paraId="2EAD549C" w14:textId="77777777" w:rsidR="00FA2260" w:rsidRPr="00FA2260" w:rsidRDefault="00FA2260" w:rsidP="00FA2260">
      <w:pPr>
        <w:jc w:val="both"/>
      </w:pPr>
    </w:p>
    <w:p w14:paraId="4A939FA4" w14:textId="77777777" w:rsidR="00FA2260" w:rsidRPr="00FA2260" w:rsidRDefault="00FA2260" w:rsidP="00FA2260">
      <w:pPr>
        <w:jc w:val="both"/>
      </w:pPr>
    </w:p>
    <w:p w14:paraId="1C602E8C" w14:textId="77777777" w:rsidR="00FA2260" w:rsidRPr="00FA2260" w:rsidRDefault="00FA2260" w:rsidP="00FA2260">
      <w:pPr>
        <w:jc w:val="both"/>
      </w:pPr>
    </w:p>
    <w:p w14:paraId="30E66DC7" w14:textId="77777777" w:rsidR="00FA2260" w:rsidRPr="00FA2260" w:rsidRDefault="00FA2260" w:rsidP="00FA2260">
      <w:pPr>
        <w:jc w:val="both"/>
      </w:pPr>
    </w:p>
    <w:p w14:paraId="130E389F" w14:textId="77777777" w:rsidR="00FA2260" w:rsidRPr="00FA2260" w:rsidRDefault="00FA2260" w:rsidP="00FA2260">
      <w:pPr>
        <w:jc w:val="both"/>
      </w:pPr>
    </w:p>
    <w:p w14:paraId="239EF09F" w14:textId="77777777" w:rsidR="00FA2260" w:rsidRPr="00FA2260" w:rsidRDefault="00FA2260" w:rsidP="00FA2260">
      <w:pPr>
        <w:jc w:val="both"/>
      </w:pPr>
    </w:p>
    <w:p w14:paraId="2381DAD5" w14:textId="77777777" w:rsidR="00FA2260" w:rsidRPr="00FA2260" w:rsidRDefault="00FA2260" w:rsidP="00FA2260">
      <w:pPr>
        <w:jc w:val="both"/>
      </w:pPr>
    </w:p>
    <w:p w14:paraId="47B4D367" w14:textId="77777777" w:rsidR="00FA2260" w:rsidRPr="00FA2260" w:rsidRDefault="00FA2260" w:rsidP="00FA2260">
      <w:pPr>
        <w:jc w:val="both"/>
      </w:pPr>
    </w:p>
    <w:p w14:paraId="7F1EEED4" w14:textId="77777777" w:rsidR="00FA2260" w:rsidRPr="00FA2260" w:rsidRDefault="00FA2260" w:rsidP="00FA2260">
      <w:pPr>
        <w:jc w:val="both"/>
      </w:pPr>
    </w:p>
    <w:p w14:paraId="60BD481B" w14:textId="77777777" w:rsidR="00FA2260" w:rsidRPr="00FA2260" w:rsidRDefault="00FA2260" w:rsidP="00FA2260">
      <w:pPr>
        <w:jc w:val="both"/>
      </w:pPr>
    </w:p>
    <w:p w14:paraId="58840ED8" w14:textId="77777777" w:rsidR="00FA2260" w:rsidRPr="00FA2260" w:rsidRDefault="00FA2260" w:rsidP="00FA2260">
      <w:pPr>
        <w:jc w:val="both"/>
      </w:pPr>
    </w:p>
    <w:p w14:paraId="5D3A68E8" w14:textId="77777777" w:rsidR="00FA2260" w:rsidRPr="00FA2260" w:rsidRDefault="00FA2260">
      <w:pPr>
        <w:jc w:val="both"/>
      </w:pPr>
    </w:p>
    <w:sectPr w:rsidR="00FA2260" w:rsidRPr="00FA2260" w:rsidSect="00FA2260">
      <w:pgSz w:w="11907" w:h="16840" w:code="9"/>
      <w:pgMar w:top="2410" w:right="737" w:bottom="1644" w:left="2041" w:header="2495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EFF6A" w14:textId="77777777" w:rsidR="0054071D" w:rsidRDefault="0054071D">
      <w:r>
        <w:separator/>
      </w:r>
    </w:p>
  </w:endnote>
  <w:endnote w:type="continuationSeparator" w:id="0">
    <w:p w14:paraId="639719EE" w14:textId="77777777" w:rsidR="0054071D" w:rsidRDefault="00540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C624" w14:textId="77777777" w:rsidR="0054071D" w:rsidRDefault="0054071D">
      <w:r>
        <w:separator/>
      </w:r>
    </w:p>
  </w:footnote>
  <w:footnote w:type="continuationSeparator" w:id="0">
    <w:p w14:paraId="67136551" w14:textId="77777777" w:rsidR="0054071D" w:rsidRDefault="00540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44A3BD1"/>
    <w:multiLevelType w:val="singleLevel"/>
    <w:tmpl w:val="186AF0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41023520"/>
    <w:multiLevelType w:val="singleLevel"/>
    <w:tmpl w:val="88C097D4"/>
    <w:lvl w:ilvl="0">
      <w:start w:val="6"/>
      <w:numFmt w:val="bullet"/>
      <w:lvlText w:val="-"/>
      <w:lvlJc w:val="left"/>
      <w:pPr>
        <w:tabs>
          <w:tab w:val="num" w:pos="2487"/>
        </w:tabs>
        <w:ind w:left="2487" w:hanging="360"/>
      </w:pPr>
      <w:rPr>
        <w:rFonts w:hint="default"/>
      </w:rPr>
    </w:lvl>
  </w:abstractNum>
  <w:num w:numId="1" w16cid:durableId="2146963450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" w16cid:durableId="1693142640">
    <w:abstractNumId w:val="2"/>
  </w:num>
  <w:num w:numId="3" w16cid:durableId="15140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2A07"/>
    <w:rsid w:val="00016ED1"/>
    <w:rsid w:val="00030887"/>
    <w:rsid w:val="00037143"/>
    <w:rsid w:val="0005250E"/>
    <w:rsid w:val="000576CD"/>
    <w:rsid w:val="0006121B"/>
    <w:rsid w:val="0007267E"/>
    <w:rsid w:val="00076E7E"/>
    <w:rsid w:val="000C3BA9"/>
    <w:rsid w:val="000C4751"/>
    <w:rsid w:val="000F08B9"/>
    <w:rsid w:val="000F56E9"/>
    <w:rsid w:val="001060C3"/>
    <w:rsid w:val="00111205"/>
    <w:rsid w:val="00126BDF"/>
    <w:rsid w:val="00134056"/>
    <w:rsid w:val="00153B25"/>
    <w:rsid w:val="00163A5D"/>
    <w:rsid w:val="00175362"/>
    <w:rsid w:val="0019267C"/>
    <w:rsid w:val="001B49BE"/>
    <w:rsid w:val="001B7D78"/>
    <w:rsid w:val="001E3B20"/>
    <w:rsid w:val="001F5C7F"/>
    <w:rsid w:val="001F5EAB"/>
    <w:rsid w:val="001F66F2"/>
    <w:rsid w:val="001F7CCE"/>
    <w:rsid w:val="00237C48"/>
    <w:rsid w:val="002438E7"/>
    <w:rsid w:val="00255715"/>
    <w:rsid w:val="00264AD8"/>
    <w:rsid w:val="002833EC"/>
    <w:rsid w:val="002C6B58"/>
    <w:rsid w:val="002D45F1"/>
    <w:rsid w:val="00325E1C"/>
    <w:rsid w:val="00327B59"/>
    <w:rsid w:val="0033359D"/>
    <w:rsid w:val="00342531"/>
    <w:rsid w:val="0038129F"/>
    <w:rsid w:val="00384A01"/>
    <w:rsid w:val="003B2F02"/>
    <w:rsid w:val="003C363A"/>
    <w:rsid w:val="003C729C"/>
    <w:rsid w:val="003D2E79"/>
    <w:rsid w:val="003D3C55"/>
    <w:rsid w:val="003D4352"/>
    <w:rsid w:val="003E1636"/>
    <w:rsid w:val="003E5B63"/>
    <w:rsid w:val="003F1AE6"/>
    <w:rsid w:val="00400FE3"/>
    <w:rsid w:val="00412E1E"/>
    <w:rsid w:val="004352A9"/>
    <w:rsid w:val="00454091"/>
    <w:rsid w:val="00462C2D"/>
    <w:rsid w:val="004676FD"/>
    <w:rsid w:val="004867E1"/>
    <w:rsid w:val="005313CA"/>
    <w:rsid w:val="0054071D"/>
    <w:rsid w:val="00577A30"/>
    <w:rsid w:val="005B25CB"/>
    <w:rsid w:val="005B41F9"/>
    <w:rsid w:val="005E575E"/>
    <w:rsid w:val="005E6DDC"/>
    <w:rsid w:val="00682F2D"/>
    <w:rsid w:val="00686D0D"/>
    <w:rsid w:val="00687DCD"/>
    <w:rsid w:val="006A155C"/>
    <w:rsid w:val="006B10C5"/>
    <w:rsid w:val="006D4CE8"/>
    <w:rsid w:val="006E349E"/>
    <w:rsid w:val="006E5847"/>
    <w:rsid w:val="0074516C"/>
    <w:rsid w:val="00752D78"/>
    <w:rsid w:val="0076288B"/>
    <w:rsid w:val="007E1794"/>
    <w:rsid w:val="00811C7C"/>
    <w:rsid w:val="00822FCB"/>
    <w:rsid w:val="008261A9"/>
    <w:rsid w:val="00827FCC"/>
    <w:rsid w:val="00872715"/>
    <w:rsid w:val="008A4381"/>
    <w:rsid w:val="008C0042"/>
    <w:rsid w:val="008C6932"/>
    <w:rsid w:val="008E003C"/>
    <w:rsid w:val="009023F7"/>
    <w:rsid w:val="00913F23"/>
    <w:rsid w:val="00914377"/>
    <w:rsid w:val="00936FCD"/>
    <w:rsid w:val="009424FA"/>
    <w:rsid w:val="00976D2D"/>
    <w:rsid w:val="009941E8"/>
    <w:rsid w:val="009B19D2"/>
    <w:rsid w:val="009C06D7"/>
    <w:rsid w:val="009C508A"/>
    <w:rsid w:val="009D69D5"/>
    <w:rsid w:val="00A00F5E"/>
    <w:rsid w:val="00A37DDB"/>
    <w:rsid w:val="00A472FC"/>
    <w:rsid w:val="00A565C1"/>
    <w:rsid w:val="00A64CF1"/>
    <w:rsid w:val="00A673FF"/>
    <w:rsid w:val="00AB6C43"/>
    <w:rsid w:val="00AC77A4"/>
    <w:rsid w:val="00AD108A"/>
    <w:rsid w:val="00AF34B6"/>
    <w:rsid w:val="00B20B5B"/>
    <w:rsid w:val="00B21BE9"/>
    <w:rsid w:val="00B4593B"/>
    <w:rsid w:val="00B6290C"/>
    <w:rsid w:val="00B676A3"/>
    <w:rsid w:val="00B80EDF"/>
    <w:rsid w:val="00B87976"/>
    <w:rsid w:val="00B96C85"/>
    <w:rsid w:val="00BA3219"/>
    <w:rsid w:val="00BD41FD"/>
    <w:rsid w:val="00BD5591"/>
    <w:rsid w:val="00BF14EC"/>
    <w:rsid w:val="00BF1946"/>
    <w:rsid w:val="00BF7838"/>
    <w:rsid w:val="00C03AA3"/>
    <w:rsid w:val="00C24D59"/>
    <w:rsid w:val="00C31449"/>
    <w:rsid w:val="00C425A4"/>
    <w:rsid w:val="00C45780"/>
    <w:rsid w:val="00C52C93"/>
    <w:rsid w:val="00C557CF"/>
    <w:rsid w:val="00C74FB3"/>
    <w:rsid w:val="00CC75A7"/>
    <w:rsid w:val="00CE3D3D"/>
    <w:rsid w:val="00CF5E27"/>
    <w:rsid w:val="00D02D33"/>
    <w:rsid w:val="00D05858"/>
    <w:rsid w:val="00D113F5"/>
    <w:rsid w:val="00D2100A"/>
    <w:rsid w:val="00D322F3"/>
    <w:rsid w:val="00D62CA3"/>
    <w:rsid w:val="00D942AE"/>
    <w:rsid w:val="00DB10D3"/>
    <w:rsid w:val="00DB505D"/>
    <w:rsid w:val="00DF5C32"/>
    <w:rsid w:val="00E02A07"/>
    <w:rsid w:val="00E232FB"/>
    <w:rsid w:val="00E3678D"/>
    <w:rsid w:val="00E47930"/>
    <w:rsid w:val="00E76931"/>
    <w:rsid w:val="00E96FD7"/>
    <w:rsid w:val="00ED7B76"/>
    <w:rsid w:val="00F0405B"/>
    <w:rsid w:val="00F12704"/>
    <w:rsid w:val="00F220AE"/>
    <w:rsid w:val="00F23EAB"/>
    <w:rsid w:val="00F34671"/>
    <w:rsid w:val="00F57DC8"/>
    <w:rsid w:val="00F61063"/>
    <w:rsid w:val="00F6718A"/>
    <w:rsid w:val="00F71438"/>
    <w:rsid w:val="00F724AA"/>
    <w:rsid w:val="00F755FE"/>
    <w:rsid w:val="00F75ADF"/>
    <w:rsid w:val="00FA2260"/>
    <w:rsid w:val="00FA7B4E"/>
    <w:rsid w:val="00FC0BF6"/>
    <w:rsid w:val="00FD3FD6"/>
    <w:rsid w:val="00FD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A2E69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FCB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822FCB"/>
    <w:pPr>
      <w:keepNext/>
      <w:jc w:val="center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822FCB"/>
    <w:pPr>
      <w:keepNext/>
      <w:jc w:val="both"/>
      <w:outlineLvl w:val="1"/>
    </w:pPr>
    <w:rPr>
      <w:rFonts w:ascii="Garamond" w:hAnsi="Garamond" w:cs="Garamond"/>
      <w:b/>
      <w:bCs/>
      <w:sz w:val="18"/>
      <w:szCs w:val="18"/>
    </w:rPr>
  </w:style>
  <w:style w:type="paragraph" w:styleId="Ttulo3">
    <w:name w:val="heading 3"/>
    <w:basedOn w:val="Normal"/>
    <w:next w:val="Normal"/>
    <w:link w:val="Ttulo3Char"/>
    <w:uiPriority w:val="99"/>
    <w:qFormat/>
    <w:rsid w:val="00822FCB"/>
    <w:pPr>
      <w:keepNext/>
      <w:jc w:val="center"/>
      <w:outlineLvl w:val="2"/>
    </w:pPr>
    <w:rPr>
      <w:rFonts w:ascii="Garamond" w:hAnsi="Garamond" w:cs="Garamond"/>
      <w:b/>
      <w:bCs/>
      <w:sz w:val="18"/>
      <w:szCs w:val="18"/>
    </w:rPr>
  </w:style>
  <w:style w:type="paragraph" w:styleId="Ttulo4">
    <w:name w:val="heading 4"/>
    <w:basedOn w:val="Normal"/>
    <w:next w:val="Normal"/>
    <w:link w:val="Ttulo4Char"/>
    <w:uiPriority w:val="99"/>
    <w:qFormat/>
    <w:rsid w:val="00822FCB"/>
    <w:pPr>
      <w:keepNext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822FCB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9"/>
    <w:qFormat/>
    <w:rsid w:val="00822FCB"/>
    <w:pPr>
      <w:keepNext/>
      <w:ind w:hanging="353"/>
      <w:outlineLvl w:val="5"/>
    </w:pPr>
    <w:rPr>
      <w:rFonts w:ascii="Garamond" w:hAnsi="Garamond" w:cs="Garamond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9"/>
    <w:qFormat/>
    <w:rsid w:val="00822FCB"/>
    <w:pPr>
      <w:keepNext/>
      <w:jc w:val="center"/>
      <w:outlineLvl w:val="6"/>
    </w:pPr>
    <w:rPr>
      <w:rFonts w:ascii="Garamond" w:hAnsi="Garamond" w:cs="Garamond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D41FD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D41FD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D41FD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D41FD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D41FD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D41FD"/>
    <w:rPr>
      <w:rFonts w:ascii="Calibri" w:hAnsi="Calibri" w:cs="Calibri"/>
      <w:b/>
      <w:bCs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D41FD"/>
    <w:rPr>
      <w:rFonts w:ascii="Calibri" w:hAnsi="Calibri" w:cs="Calibri"/>
      <w:sz w:val="24"/>
      <w:szCs w:val="24"/>
    </w:rPr>
  </w:style>
  <w:style w:type="paragraph" w:styleId="Rodap">
    <w:name w:val="footer"/>
    <w:basedOn w:val="Normal"/>
    <w:link w:val="RodapChar"/>
    <w:uiPriority w:val="99"/>
    <w:rsid w:val="00822FCB"/>
    <w:pPr>
      <w:tabs>
        <w:tab w:val="center" w:pos="4320"/>
        <w:tab w:val="right" w:pos="8640"/>
      </w:tabs>
    </w:pPr>
    <w:rPr>
      <w:rFonts w:ascii="Arial" w:hAnsi="Arial" w:cs="Arial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D41FD"/>
    <w:rPr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822FC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D41FD"/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822FCB"/>
    <w:pPr>
      <w:ind w:left="3402"/>
      <w:jc w:val="both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D41F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822FCB"/>
    <w:pPr>
      <w:ind w:left="4395" w:hanging="993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D41FD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822FCB"/>
    <w:pPr>
      <w:spacing w:line="360" w:lineRule="auto"/>
      <w:ind w:firstLine="3402"/>
      <w:jc w:val="both"/>
    </w:pPr>
    <w:rPr>
      <w:rFonts w:ascii="Garamond" w:hAnsi="Garamond" w:cs="Garamond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D41FD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822F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D41FD"/>
    <w:rPr>
      <w:sz w:val="2"/>
      <w:szCs w:val="2"/>
    </w:rPr>
  </w:style>
  <w:style w:type="paragraph" w:styleId="Corpodetexto">
    <w:name w:val="Body Text"/>
    <w:basedOn w:val="Normal"/>
    <w:link w:val="CorpodetextoChar"/>
    <w:uiPriority w:val="99"/>
    <w:rsid w:val="00822FCB"/>
    <w:pPr>
      <w:jc w:val="center"/>
    </w:pPr>
    <w:rPr>
      <w:b/>
      <w:bCs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D41FD"/>
    <w:rPr>
      <w:sz w:val="24"/>
      <w:szCs w:val="24"/>
    </w:rPr>
  </w:style>
  <w:style w:type="paragraph" w:styleId="Subttulo">
    <w:name w:val="Subtitle"/>
    <w:basedOn w:val="Normal"/>
    <w:next w:val="Corpodetexto"/>
    <w:link w:val="SubttuloChar"/>
    <w:uiPriority w:val="99"/>
    <w:qFormat/>
    <w:rsid w:val="00BF7838"/>
    <w:pPr>
      <w:keepNext/>
      <w:suppressAutoHyphens/>
      <w:spacing w:before="240" w:after="120"/>
      <w:jc w:val="center"/>
    </w:pPr>
    <w:rPr>
      <w:rFonts w:ascii="Arial" w:hAnsi="Arial" w:cs="Arial"/>
      <w:i/>
      <w:iCs/>
      <w:sz w:val="28"/>
      <w:szCs w:val="28"/>
    </w:rPr>
  </w:style>
  <w:style w:type="character" w:customStyle="1" w:styleId="SubtitleChar">
    <w:name w:val="Subtitle Char"/>
    <w:basedOn w:val="Fontepargpadro"/>
    <w:uiPriority w:val="99"/>
    <w:locked/>
    <w:rsid w:val="00BD41FD"/>
    <w:rPr>
      <w:rFonts w:ascii="Cambria" w:hAnsi="Cambria" w:cs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F7838"/>
    <w:rPr>
      <w:rFonts w:ascii="Arial" w:hAnsi="Arial" w:cs="Arial"/>
      <w:i/>
      <w:iCs/>
      <w:sz w:val="28"/>
      <w:szCs w:val="28"/>
    </w:rPr>
  </w:style>
  <w:style w:type="table" w:styleId="Tabelacomgrade">
    <w:name w:val="Table Grid"/>
    <w:basedOn w:val="Tabelanormal"/>
    <w:uiPriority w:val="99"/>
    <w:rsid w:val="007E1794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5F71F-D7C8-4C66-A18B-A6704207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1823</Words>
  <Characters>9845</Characters>
  <Application>Microsoft Office Word</Application>
  <DocSecurity>4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O R T A R I A  Nº 069</vt:lpstr>
    </vt:vector>
  </TitlesOfParts>
  <Company>Prefe. Munici. de D.Vz</Company>
  <LinksUpToDate>false</LinksUpToDate>
  <CharactersWithSpaces>11645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Nº 069</dc:title>
  <dc:creator>Prefe. Munici. de D.Vz</dc:creator>
  <cp:lastModifiedBy>PAT19265</cp:lastModifiedBy>
  <cp:revision>2</cp:revision>
  <cp:lastPrinted>2016-06-10T12:38:00Z</cp:lastPrinted>
  <dcterms:created xsi:type="dcterms:W3CDTF">2026-06-23T12:29:00Z</dcterms:created>
  <dcterms:modified xsi:type="dcterms:W3CDTF">2026-06-23T12:29:00Z</dcterms:modified>
</cp:coreProperties>
</file>