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E36" w14:textId="77777777" w:rsidR="00597A91" w:rsidRPr="00DA1005" w:rsidRDefault="00597A91" w:rsidP="00597A91">
      <w:pPr>
        <w:pStyle w:val="Ttulo1"/>
        <w:spacing w:line="360" w:lineRule="auto"/>
        <w:ind w:firstLine="3402"/>
        <w:rPr>
          <w:rFonts w:ascii="Times New Roman" w:hAnsi="Times New Roman" w:cs="Times New Roman"/>
          <w:sz w:val="24"/>
          <w:szCs w:val="24"/>
          <w:lang w:val="pt-BR"/>
        </w:rPr>
      </w:pPr>
      <w:r w:rsidRPr="00DA1005">
        <w:rPr>
          <w:rFonts w:ascii="Times New Roman" w:hAnsi="Times New Roman" w:cs="Times New Roman"/>
          <w:sz w:val="24"/>
          <w:szCs w:val="24"/>
        </w:rPr>
        <w:t>LEI N</w:t>
      </w:r>
      <w:r w:rsidR="006C51F9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DA1005">
        <w:rPr>
          <w:rFonts w:ascii="Times New Roman" w:hAnsi="Times New Roman" w:cs="Times New Roman"/>
          <w:sz w:val="24"/>
          <w:szCs w:val="24"/>
        </w:rPr>
        <w:t xml:space="preserve"> </w:t>
      </w:r>
      <w:r w:rsidR="006C51F9">
        <w:rPr>
          <w:rFonts w:ascii="Times New Roman" w:hAnsi="Times New Roman" w:cs="Times New Roman"/>
          <w:sz w:val="24"/>
          <w:szCs w:val="24"/>
          <w:lang w:val="pt-BR"/>
        </w:rPr>
        <w:t>2067</w:t>
      </w:r>
      <w:r w:rsidRPr="00DA1005">
        <w:rPr>
          <w:rFonts w:ascii="Times New Roman" w:hAnsi="Times New Roman" w:cs="Times New Roman"/>
          <w:sz w:val="24"/>
          <w:szCs w:val="24"/>
          <w:lang w:val="pt-BR"/>
        </w:rPr>
        <w:t>/2016</w:t>
      </w:r>
    </w:p>
    <w:p w14:paraId="22B19285" w14:textId="77777777" w:rsidR="00597A91" w:rsidRPr="00DA1005" w:rsidRDefault="00597A91" w:rsidP="00DA1005">
      <w:pPr>
        <w:pStyle w:val="Recuodecorpodetexto2"/>
        <w:ind w:left="0" w:firstLine="0"/>
        <w:rPr>
          <w:rFonts w:ascii="Times New Roman" w:hAnsi="Times New Roman"/>
          <w:sz w:val="24"/>
          <w:szCs w:val="24"/>
        </w:rPr>
      </w:pPr>
    </w:p>
    <w:p w14:paraId="114EB4F0" w14:textId="77777777" w:rsidR="00597A91" w:rsidRPr="00DA1005" w:rsidRDefault="00597A91" w:rsidP="00597A9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DA1005">
        <w:rPr>
          <w:rFonts w:ascii="Times New Roman" w:hAnsi="Times New Roman"/>
          <w:sz w:val="24"/>
          <w:szCs w:val="24"/>
        </w:rPr>
        <w:t xml:space="preserve">Concede incentivos à Associação </w:t>
      </w:r>
      <w:proofErr w:type="spellStart"/>
      <w:r w:rsidRPr="00DA1005">
        <w:rPr>
          <w:rFonts w:ascii="Times New Roman" w:hAnsi="Times New Roman"/>
          <w:sz w:val="24"/>
          <w:szCs w:val="24"/>
        </w:rPr>
        <w:t>Duovizinhense</w:t>
      </w:r>
      <w:proofErr w:type="spellEnd"/>
      <w:r w:rsidRPr="00DA1005">
        <w:rPr>
          <w:rFonts w:ascii="Times New Roman" w:hAnsi="Times New Roman"/>
          <w:sz w:val="24"/>
          <w:szCs w:val="24"/>
        </w:rPr>
        <w:t xml:space="preserve"> de Futsal, e dá outras providências.</w:t>
      </w:r>
    </w:p>
    <w:p w14:paraId="13800CA5" w14:textId="77777777" w:rsidR="00597A91" w:rsidRPr="00DA1005" w:rsidRDefault="00597A91" w:rsidP="00597A91">
      <w:pPr>
        <w:spacing w:line="360" w:lineRule="auto"/>
        <w:jc w:val="both"/>
        <w:rPr>
          <w:sz w:val="24"/>
          <w:szCs w:val="24"/>
        </w:rPr>
      </w:pPr>
    </w:p>
    <w:p w14:paraId="3271C4EC" w14:textId="77777777" w:rsidR="00597A91" w:rsidRPr="00DA1005" w:rsidRDefault="00597A91" w:rsidP="00597A91">
      <w:pPr>
        <w:ind w:left="3402"/>
        <w:jc w:val="both"/>
        <w:rPr>
          <w:b/>
          <w:sz w:val="24"/>
          <w:szCs w:val="24"/>
        </w:rPr>
      </w:pPr>
      <w:r w:rsidRPr="00DA1005">
        <w:rPr>
          <w:sz w:val="24"/>
          <w:szCs w:val="24"/>
        </w:rPr>
        <w:t>A Câmara Municipal de Vereadores aprovou, e eu</w:t>
      </w:r>
      <w:r w:rsidRPr="00DA1005">
        <w:rPr>
          <w:b/>
          <w:sz w:val="24"/>
          <w:szCs w:val="24"/>
        </w:rPr>
        <w:t xml:space="preserve"> Raul Camilo </w:t>
      </w:r>
      <w:proofErr w:type="spellStart"/>
      <w:r w:rsidRPr="00DA1005">
        <w:rPr>
          <w:b/>
          <w:sz w:val="24"/>
          <w:szCs w:val="24"/>
        </w:rPr>
        <w:t>Isotton</w:t>
      </w:r>
      <w:proofErr w:type="spellEnd"/>
      <w:r w:rsidRPr="00DA1005">
        <w:rPr>
          <w:b/>
          <w:sz w:val="24"/>
          <w:szCs w:val="24"/>
        </w:rPr>
        <w:t xml:space="preserve">, </w:t>
      </w:r>
      <w:r w:rsidRPr="00DA1005">
        <w:rPr>
          <w:sz w:val="24"/>
          <w:szCs w:val="24"/>
        </w:rPr>
        <w:t>Prefeito de Dois Vizinhos, sanciono a seguinte,</w:t>
      </w:r>
    </w:p>
    <w:p w14:paraId="519C674D" w14:textId="77777777" w:rsidR="00597A91" w:rsidRDefault="00597A91" w:rsidP="00DA1005">
      <w:pPr>
        <w:jc w:val="both"/>
        <w:rPr>
          <w:sz w:val="24"/>
          <w:szCs w:val="24"/>
        </w:rPr>
      </w:pPr>
    </w:p>
    <w:p w14:paraId="7833DF71" w14:textId="77777777" w:rsidR="00DA1005" w:rsidRPr="00DA1005" w:rsidRDefault="00DA1005" w:rsidP="00DA1005">
      <w:pPr>
        <w:jc w:val="both"/>
        <w:rPr>
          <w:sz w:val="24"/>
          <w:szCs w:val="24"/>
        </w:rPr>
      </w:pPr>
    </w:p>
    <w:p w14:paraId="790FF685" w14:textId="77777777" w:rsidR="00597A91" w:rsidRDefault="00597A91" w:rsidP="00DA1005">
      <w:pPr>
        <w:ind w:firstLine="3402"/>
        <w:jc w:val="both"/>
        <w:rPr>
          <w:b/>
          <w:sz w:val="24"/>
          <w:szCs w:val="24"/>
        </w:rPr>
      </w:pPr>
      <w:r w:rsidRPr="00DA1005">
        <w:rPr>
          <w:b/>
          <w:sz w:val="24"/>
          <w:szCs w:val="24"/>
        </w:rPr>
        <w:t>LEI:</w:t>
      </w:r>
    </w:p>
    <w:p w14:paraId="747151E9" w14:textId="77777777" w:rsidR="00DA1005" w:rsidRPr="00DA1005" w:rsidRDefault="00DA1005" w:rsidP="00DA1005">
      <w:pPr>
        <w:ind w:firstLine="3402"/>
        <w:jc w:val="both"/>
        <w:rPr>
          <w:sz w:val="24"/>
          <w:szCs w:val="24"/>
        </w:rPr>
      </w:pPr>
    </w:p>
    <w:p w14:paraId="3A6052C1" w14:textId="77777777" w:rsidR="00597A91" w:rsidRPr="00DA1005" w:rsidRDefault="00597A91" w:rsidP="00DA1005">
      <w:pPr>
        <w:ind w:firstLine="3402"/>
        <w:jc w:val="both"/>
        <w:rPr>
          <w:b/>
          <w:sz w:val="24"/>
          <w:szCs w:val="24"/>
        </w:rPr>
      </w:pPr>
    </w:p>
    <w:p w14:paraId="1C537A60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 xml:space="preserve">Art. 1º. </w:t>
      </w:r>
      <w:r w:rsidRPr="00DA1005">
        <w:rPr>
          <w:sz w:val="24"/>
          <w:szCs w:val="24"/>
        </w:rPr>
        <w:t xml:space="preserve">Fica o Poder Executivo Municipal autorizado a conceder incentivos no ano de 2016 à </w:t>
      </w:r>
      <w:r w:rsidRPr="00DA1005">
        <w:rPr>
          <w:b/>
          <w:sz w:val="24"/>
          <w:szCs w:val="24"/>
        </w:rPr>
        <w:t>ASSOCIAÇÃO DUOVIZINHENSE DE FUTSAL - ADF</w:t>
      </w:r>
      <w:r w:rsidRPr="00DA1005">
        <w:rPr>
          <w:b/>
          <w:bCs/>
          <w:sz w:val="24"/>
          <w:szCs w:val="24"/>
        </w:rPr>
        <w:t>,</w:t>
      </w:r>
      <w:r w:rsidRPr="00DA1005">
        <w:rPr>
          <w:bCs/>
          <w:sz w:val="24"/>
          <w:szCs w:val="24"/>
        </w:rPr>
        <w:t xml:space="preserve"> inscrita no CNPJ sob nº 15.170.405/0001-45</w:t>
      </w:r>
      <w:r w:rsidRPr="00DA1005">
        <w:rPr>
          <w:sz w:val="24"/>
          <w:szCs w:val="24"/>
        </w:rPr>
        <w:t xml:space="preserve">, estabelecida na Rua Oswaldo Aranha, n.º 391, Bairro São Francisco de Assis, em Dois Vizinhos, Estado do Paraná, deve receber os seguintes incentivos: </w:t>
      </w:r>
    </w:p>
    <w:p w14:paraId="498A7A8F" w14:textId="77777777" w:rsidR="00597A91" w:rsidRPr="00DA1005" w:rsidRDefault="00597A91" w:rsidP="002F26E9">
      <w:pPr>
        <w:ind w:firstLine="3402"/>
        <w:jc w:val="both"/>
        <w:rPr>
          <w:sz w:val="24"/>
          <w:szCs w:val="24"/>
        </w:rPr>
      </w:pPr>
    </w:p>
    <w:p w14:paraId="608C96F0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 xml:space="preserve">I – </w:t>
      </w:r>
      <w:r w:rsidRPr="00DA1005">
        <w:rPr>
          <w:b/>
          <w:sz w:val="24"/>
          <w:szCs w:val="24"/>
        </w:rPr>
        <w:t xml:space="preserve">Ginásio de Esportes: </w:t>
      </w:r>
      <w:r w:rsidRPr="00DA1005">
        <w:rPr>
          <w:sz w:val="24"/>
          <w:szCs w:val="24"/>
        </w:rPr>
        <w:t xml:space="preserve">O Ginásio de Esportes Teodorico Guimarães poderá ser utilizado em 04 (quatro) períodos vespertinos semanais, compreendidos entre terça-feira a sexta-feira, com duração de 01h30 (uma hora e meia) cada período. </w:t>
      </w:r>
    </w:p>
    <w:p w14:paraId="0C8770F9" w14:textId="77777777" w:rsidR="00597A91" w:rsidRPr="00DA1005" w:rsidRDefault="00597A91" w:rsidP="002F26E9">
      <w:pPr>
        <w:ind w:firstLine="3402"/>
        <w:jc w:val="both"/>
        <w:rPr>
          <w:b/>
          <w:sz w:val="24"/>
          <w:szCs w:val="24"/>
        </w:rPr>
      </w:pPr>
    </w:p>
    <w:p w14:paraId="4305B6A1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 xml:space="preserve">Parágrafo Primeiro. </w:t>
      </w:r>
      <w:r w:rsidRPr="00DA1005">
        <w:rPr>
          <w:sz w:val="24"/>
          <w:szCs w:val="24"/>
        </w:rPr>
        <w:t xml:space="preserve">A Administração Municipal autoriza em concessão de uso 02 (duas) salas no térreo do Ginásio de Esportes Teodorico Guimarães para uso exclusivo da Associação </w:t>
      </w:r>
      <w:proofErr w:type="spellStart"/>
      <w:r w:rsidRPr="00DA1005">
        <w:rPr>
          <w:sz w:val="24"/>
          <w:szCs w:val="24"/>
        </w:rPr>
        <w:t>Duovizinhense</w:t>
      </w:r>
      <w:proofErr w:type="spellEnd"/>
      <w:r w:rsidRPr="00DA1005">
        <w:rPr>
          <w:sz w:val="24"/>
          <w:szCs w:val="24"/>
        </w:rPr>
        <w:t xml:space="preserve"> de Futsal - ADF.</w:t>
      </w:r>
    </w:p>
    <w:p w14:paraId="4D3C24D7" w14:textId="77777777" w:rsidR="00597A91" w:rsidRPr="00DA1005" w:rsidRDefault="00597A91" w:rsidP="00DA1005">
      <w:pPr>
        <w:ind w:firstLine="3402"/>
        <w:jc w:val="both"/>
        <w:rPr>
          <w:b/>
          <w:sz w:val="24"/>
          <w:szCs w:val="24"/>
        </w:rPr>
      </w:pPr>
    </w:p>
    <w:p w14:paraId="175E2A98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 xml:space="preserve">Parágrafo Segundo. </w:t>
      </w:r>
      <w:r w:rsidRPr="00DA1005">
        <w:rPr>
          <w:sz w:val="24"/>
          <w:szCs w:val="24"/>
        </w:rPr>
        <w:t>A Administração Municipal autoriza em concessão de uso a cantina em jogos oficiais e eventos do município conforme solicitação e acordo em comum com o Departamento de Esportes e Lazer de Dois Vizinhos.</w:t>
      </w:r>
    </w:p>
    <w:p w14:paraId="1294BE92" w14:textId="77777777" w:rsidR="00597A91" w:rsidRPr="00DA1005" w:rsidRDefault="00597A91" w:rsidP="00DA1005">
      <w:pPr>
        <w:ind w:firstLine="3402"/>
        <w:jc w:val="both"/>
        <w:rPr>
          <w:sz w:val="24"/>
          <w:szCs w:val="24"/>
        </w:rPr>
      </w:pPr>
    </w:p>
    <w:p w14:paraId="6F5FA71A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 xml:space="preserve">II – </w:t>
      </w:r>
      <w:r w:rsidRPr="00DA1005">
        <w:rPr>
          <w:b/>
          <w:sz w:val="24"/>
          <w:szCs w:val="24"/>
        </w:rPr>
        <w:t xml:space="preserve">Materiais: </w:t>
      </w:r>
      <w:r w:rsidRPr="00DA1005">
        <w:rPr>
          <w:sz w:val="24"/>
          <w:szCs w:val="24"/>
        </w:rPr>
        <w:t xml:space="preserve">O Departamento de Esportes e Lazer emprestará à Associação: 30 (trinta) bolas da marca </w:t>
      </w:r>
      <w:proofErr w:type="spellStart"/>
      <w:r w:rsidRPr="00DA1005">
        <w:rPr>
          <w:sz w:val="24"/>
          <w:szCs w:val="24"/>
        </w:rPr>
        <w:t>Penalty</w:t>
      </w:r>
      <w:proofErr w:type="spellEnd"/>
      <w:r w:rsidRPr="00DA1005">
        <w:rPr>
          <w:sz w:val="24"/>
          <w:szCs w:val="24"/>
        </w:rPr>
        <w:t xml:space="preserve">, sendo 15 (quinze) no primeiro </w:t>
      </w:r>
      <w:r w:rsidRPr="00DA1005">
        <w:rPr>
          <w:sz w:val="24"/>
          <w:szCs w:val="24"/>
        </w:rPr>
        <w:lastRenderedPageBreak/>
        <w:t>semestre e 15 (quinze) no segundo semestre, as quais deverão ser devolvidas no final da temporada.</w:t>
      </w:r>
    </w:p>
    <w:p w14:paraId="439A75E6" w14:textId="77777777" w:rsidR="00597A91" w:rsidRPr="00DA1005" w:rsidRDefault="00597A91" w:rsidP="002F26E9">
      <w:pPr>
        <w:ind w:firstLine="3402"/>
        <w:jc w:val="both"/>
        <w:rPr>
          <w:sz w:val="24"/>
          <w:szCs w:val="24"/>
        </w:rPr>
      </w:pPr>
    </w:p>
    <w:p w14:paraId="17A9D04C" w14:textId="77777777" w:rsidR="00597A91" w:rsidRPr="00DA1005" w:rsidRDefault="00597A91" w:rsidP="00597A91">
      <w:pPr>
        <w:spacing w:line="360" w:lineRule="auto"/>
        <w:ind w:firstLine="3402"/>
        <w:jc w:val="both"/>
        <w:rPr>
          <w:b/>
          <w:sz w:val="24"/>
          <w:szCs w:val="24"/>
        </w:rPr>
      </w:pPr>
      <w:r w:rsidRPr="00DA1005">
        <w:rPr>
          <w:sz w:val="24"/>
          <w:szCs w:val="24"/>
        </w:rPr>
        <w:t xml:space="preserve">III – </w:t>
      </w:r>
      <w:r w:rsidRPr="00DA1005">
        <w:rPr>
          <w:b/>
          <w:sz w:val="24"/>
          <w:szCs w:val="24"/>
        </w:rPr>
        <w:t xml:space="preserve">AUXÍLIO: </w:t>
      </w:r>
    </w:p>
    <w:p w14:paraId="68A8C1FB" w14:textId="77777777" w:rsidR="00597A91" w:rsidRPr="00DA1005" w:rsidRDefault="00597A91" w:rsidP="00597A91">
      <w:pPr>
        <w:numPr>
          <w:ilvl w:val="0"/>
          <w:numId w:val="33"/>
        </w:numPr>
        <w:spacing w:line="360" w:lineRule="auto"/>
        <w:ind w:left="0"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>Auxílio no pagamento da arbitragem de acordo com as possibilidades financeiras do Município;</w:t>
      </w:r>
    </w:p>
    <w:p w14:paraId="2D26BA3D" w14:textId="77777777" w:rsidR="00597A91" w:rsidRPr="00DA1005" w:rsidRDefault="00597A91" w:rsidP="00DA1005">
      <w:pPr>
        <w:jc w:val="both"/>
        <w:rPr>
          <w:sz w:val="24"/>
          <w:szCs w:val="24"/>
        </w:rPr>
      </w:pPr>
    </w:p>
    <w:p w14:paraId="41C379E5" w14:textId="77777777" w:rsidR="00597A91" w:rsidRPr="00DA1005" w:rsidRDefault="00597A91" w:rsidP="00597A91">
      <w:pPr>
        <w:numPr>
          <w:ilvl w:val="0"/>
          <w:numId w:val="33"/>
        </w:numPr>
        <w:spacing w:line="360" w:lineRule="auto"/>
        <w:ind w:left="0"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>Auxílio no transporte aos jogos de acordo com as possibilidades do Município;</w:t>
      </w:r>
    </w:p>
    <w:p w14:paraId="032827D4" w14:textId="77777777" w:rsidR="00597A91" w:rsidRPr="00DA1005" w:rsidRDefault="00597A91" w:rsidP="00597A91">
      <w:pPr>
        <w:numPr>
          <w:ilvl w:val="0"/>
          <w:numId w:val="33"/>
        </w:numPr>
        <w:spacing w:line="360" w:lineRule="auto"/>
        <w:ind w:left="0"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 xml:space="preserve">Auxílio na alimentação para os jogadores de acordo com as possibilidades do Município; </w:t>
      </w:r>
    </w:p>
    <w:p w14:paraId="368C9721" w14:textId="77777777" w:rsidR="00DA1005" w:rsidRPr="00DA1005" w:rsidRDefault="00DA1005" w:rsidP="00DA1005">
      <w:pPr>
        <w:ind w:left="3402"/>
        <w:jc w:val="both"/>
        <w:rPr>
          <w:sz w:val="24"/>
          <w:szCs w:val="24"/>
        </w:rPr>
      </w:pPr>
    </w:p>
    <w:p w14:paraId="4A8E9FC9" w14:textId="77777777" w:rsidR="00597A91" w:rsidRPr="00DA1005" w:rsidRDefault="00597A91" w:rsidP="00597A91">
      <w:pPr>
        <w:numPr>
          <w:ilvl w:val="0"/>
          <w:numId w:val="33"/>
        </w:numPr>
        <w:spacing w:line="360" w:lineRule="auto"/>
        <w:ind w:left="0"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>Auxílio no pagamento de eventuais taxas para participação do campeonato, de acordo com as possibilidades financeiras do Município;</w:t>
      </w:r>
    </w:p>
    <w:p w14:paraId="5C94C7D8" w14:textId="77777777" w:rsidR="00DA1005" w:rsidRPr="00DA1005" w:rsidRDefault="00DA1005" w:rsidP="00DA1005">
      <w:pPr>
        <w:jc w:val="both"/>
        <w:rPr>
          <w:sz w:val="24"/>
          <w:szCs w:val="24"/>
        </w:rPr>
      </w:pPr>
    </w:p>
    <w:p w14:paraId="52C3A3E7" w14:textId="77777777" w:rsidR="00597A91" w:rsidRPr="00DA1005" w:rsidRDefault="00597A91" w:rsidP="00597A91">
      <w:pPr>
        <w:numPr>
          <w:ilvl w:val="0"/>
          <w:numId w:val="33"/>
        </w:numPr>
        <w:spacing w:line="360" w:lineRule="auto"/>
        <w:ind w:left="0" w:firstLine="3402"/>
        <w:jc w:val="both"/>
        <w:rPr>
          <w:sz w:val="24"/>
          <w:szCs w:val="24"/>
        </w:rPr>
      </w:pPr>
      <w:r w:rsidRPr="00DA1005">
        <w:rPr>
          <w:sz w:val="24"/>
          <w:szCs w:val="24"/>
        </w:rPr>
        <w:t>Auxílio de pessoal, veículos, ambulância necessários na data de realização dos jogos no Município de Dois Vizinhos, de acordo com as possibilidades financeiras do Município;</w:t>
      </w:r>
    </w:p>
    <w:p w14:paraId="3673A71D" w14:textId="77777777" w:rsidR="00597A91" w:rsidRPr="00DA1005" w:rsidRDefault="00597A91" w:rsidP="00DA1005">
      <w:pPr>
        <w:ind w:left="3402"/>
        <w:jc w:val="both"/>
        <w:rPr>
          <w:sz w:val="24"/>
          <w:szCs w:val="24"/>
        </w:rPr>
      </w:pPr>
    </w:p>
    <w:p w14:paraId="0DDEE758" w14:textId="77777777" w:rsidR="00597A91" w:rsidRPr="00DA1005" w:rsidRDefault="00597A91" w:rsidP="00597A91">
      <w:pPr>
        <w:spacing w:line="360" w:lineRule="auto"/>
        <w:ind w:firstLine="3402"/>
        <w:jc w:val="both"/>
        <w:rPr>
          <w:bCs/>
          <w:sz w:val="24"/>
          <w:szCs w:val="24"/>
        </w:rPr>
      </w:pPr>
      <w:r w:rsidRPr="00DA1005">
        <w:rPr>
          <w:b/>
          <w:sz w:val="24"/>
          <w:szCs w:val="24"/>
        </w:rPr>
        <w:t>Art. 2º.</w:t>
      </w:r>
      <w:r w:rsidRPr="00DA1005">
        <w:rPr>
          <w:bCs/>
          <w:sz w:val="24"/>
          <w:szCs w:val="24"/>
        </w:rPr>
        <w:t xml:space="preserve"> A Administração Municipal autoriza a colocação de placas móveis durante e realização dos jogos, sendo que ao final da partida as mesmas devem ser retiradas.</w:t>
      </w:r>
    </w:p>
    <w:p w14:paraId="3B5DCC59" w14:textId="77777777" w:rsidR="00597A91" w:rsidRPr="00DA1005" w:rsidRDefault="00597A91" w:rsidP="00DA1005">
      <w:pPr>
        <w:ind w:firstLine="3402"/>
        <w:jc w:val="both"/>
        <w:rPr>
          <w:b/>
          <w:bCs/>
          <w:sz w:val="24"/>
          <w:szCs w:val="24"/>
        </w:rPr>
      </w:pPr>
    </w:p>
    <w:p w14:paraId="187540B6" w14:textId="77777777" w:rsidR="00597A91" w:rsidRPr="00DA1005" w:rsidRDefault="00597A91" w:rsidP="00597A91">
      <w:pPr>
        <w:spacing w:line="360" w:lineRule="auto"/>
        <w:ind w:firstLine="3402"/>
        <w:jc w:val="both"/>
        <w:rPr>
          <w:bCs/>
          <w:sz w:val="24"/>
          <w:szCs w:val="24"/>
        </w:rPr>
      </w:pPr>
      <w:r w:rsidRPr="00DA1005">
        <w:rPr>
          <w:b/>
          <w:bCs/>
          <w:sz w:val="24"/>
          <w:szCs w:val="24"/>
        </w:rPr>
        <w:t xml:space="preserve">Parágrafo Primeiro. </w:t>
      </w:r>
      <w:r w:rsidRPr="00DA1005">
        <w:rPr>
          <w:bCs/>
          <w:sz w:val="24"/>
          <w:szCs w:val="24"/>
        </w:rPr>
        <w:t xml:space="preserve">A administração Municipal autoriza a Fixação de Placas nas paredes de fundo do Ginásio de Esportes Teodorico Guimarães, sendo que ao final da temporada as mesmas devem ser retiradas. </w:t>
      </w:r>
    </w:p>
    <w:p w14:paraId="65403971" w14:textId="77777777" w:rsidR="00597A91" w:rsidRPr="00DA1005" w:rsidRDefault="00597A91" w:rsidP="00DA1005">
      <w:pPr>
        <w:ind w:firstLine="3402"/>
        <w:jc w:val="both"/>
        <w:rPr>
          <w:bCs/>
          <w:sz w:val="24"/>
          <w:szCs w:val="24"/>
        </w:rPr>
      </w:pPr>
    </w:p>
    <w:p w14:paraId="6BE88E26" w14:textId="77777777" w:rsidR="00597A91" w:rsidRPr="00DA1005" w:rsidRDefault="00597A91" w:rsidP="00597A91">
      <w:pPr>
        <w:spacing w:line="360" w:lineRule="auto"/>
        <w:ind w:firstLine="3402"/>
        <w:jc w:val="both"/>
        <w:rPr>
          <w:bCs/>
          <w:sz w:val="24"/>
          <w:szCs w:val="24"/>
        </w:rPr>
      </w:pPr>
      <w:r w:rsidRPr="00DA1005">
        <w:rPr>
          <w:b/>
          <w:bCs/>
          <w:sz w:val="24"/>
          <w:szCs w:val="24"/>
        </w:rPr>
        <w:t>Parágrafo Segundo.</w:t>
      </w:r>
      <w:r w:rsidRPr="00DA1005">
        <w:rPr>
          <w:bCs/>
          <w:sz w:val="24"/>
          <w:szCs w:val="24"/>
        </w:rPr>
        <w:t xml:space="preserve"> A </w:t>
      </w:r>
      <w:r w:rsidRPr="00DA1005">
        <w:rPr>
          <w:sz w:val="24"/>
          <w:szCs w:val="24"/>
        </w:rPr>
        <w:t xml:space="preserve">Associação </w:t>
      </w:r>
      <w:proofErr w:type="spellStart"/>
      <w:r w:rsidRPr="00DA1005">
        <w:rPr>
          <w:sz w:val="24"/>
          <w:szCs w:val="24"/>
        </w:rPr>
        <w:t>Duovizinhense</w:t>
      </w:r>
      <w:proofErr w:type="spellEnd"/>
      <w:r w:rsidRPr="00DA1005">
        <w:rPr>
          <w:sz w:val="24"/>
          <w:szCs w:val="24"/>
        </w:rPr>
        <w:t xml:space="preserve"> de Futsal - ADF</w:t>
      </w:r>
      <w:r w:rsidRPr="00DA1005">
        <w:rPr>
          <w:bCs/>
          <w:sz w:val="24"/>
          <w:szCs w:val="24"/>
        </w:rPr>
        <w:t xml:space="preserve"> colocará adesivos nas duas laterais da quadra com o logotipo do Município e a frase: </w:t>
      </w:r>
      <w:r w:rsidRPr="00DA1005">
        <w:rPr>
          <w:bCs/>
          <w:i/>
          <w:sz w:val="24"/>
          <w:szCs w:val="24"/>
        </w:rPr>
        <w:t>“Dois Vizinhos: Respeito Pelo Nosso Povo”</w:t>
      </w:r>
      <w:r w:rsidRPr="00DA1005">
        <w:rPr>
          <w:bCs/>
          <w:sz w:val="24"/>
          <w:szCs w:val="24"/>
        </w:rPr>
        <w:t xml:space="preserve"> e no circulo central um adesivo indicando o logotipo do Município juntamente com patrocinadores.</w:t>
      </w:r>
    </w:p>
    <w:p w14:paraId="53A2296F" w14:textId="77777777" w:rsidR="00597A91" w:rsidRPr="00DA1005" w:rsidRDefault="00597A91" w:rsidP="00DA1005">
      <w:pPr>
        <w:ind w:firstLine="3402"/>
        <w:jc w:val="both"/>
        <w:rPr>
          <w:bCs/>
          <w:sz w:val="24"/>
          <w:szCs w:val="24"/>
        </w:rPr>
      </w:pPr>
    </w:p>
    <w:p w14:paraId="0F1C7B3E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>Art. 3º</w:t>
      </w:r>
      <w:r w:rsidRPr="00DA1005">
        <w:rPr>
          <w:sz w:val="24"/>
          <w:szCs w:val="24"/>
        </w:rPr>
        <w:t xml:space="preserve"> A Administração Municipal disponibilizará um guardião para auxiliar no Ginásio durante os jogos e ainda se encarregará com a limpeza e despesas de infraestrutura.</w:t>
      </w:r>
    </w:p>
    <w:p w14:paraId="52B0ACEC" w14:textId="77777777" w:rsidR="00597A91" w:rsidRPr="00DA1005" w:rsidRDefault="00597A91" w:rsidP="00DA1005">
      <w:pPr>
        <w:ind w:firstLine="3402"/>
        <w:jc w:val="both"/>
        <w:rPr>
          <w:b/>
          <w:sz w:val="24"/>
          <w:szCs w:val="24"/>
        </w:rPr>
      </w:pPr>
    </w:p>
    <w:p w14:paraId="5EE6CACD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 xml:space="preserve">Art. 4º </w:t>
      </w:r>
      <w:r w:rsidRPr="00DA1005">
        <w:rPr>
          <w:sz w:val="24"/>
          <w:szCs w:val="24"/>
        </w:rPr>
        <w:t>Não será permitido o consumo de bebidas alcoólicas nas dependências do Ginásio.</w:t>
      </w:r>
    </w:p>
    <w:p w14:paraId="56FEF7FB" w14:textId="77777777" w:rsidR="00597A91" w:rsidRPr="00DA1005" w:rsidRDefault="00597A91" w:rsidP="00DA1005">
      <w:pPr>
        <w:ind w:firstLine="3402"/>
        <w:jc w:val="both"/>
        <w:rPr>
          <w:b/>
          <w:sz w:val="24"/>
          <w:szCs w:val="24"/>
        </w:rPr>
      </w:pPr>
    </w:p>
    <w:p w14:paraId="0E7C4C67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>Art. 5º</w:t>
      </w:r>
      <w:r w:rsidRPr="00DA1005">
        <w:rPr>
          <w:sz w:val="24"/>
          <w:szCs w:val="24"/>
        </w:rPr>
        <w:t xml:space="preserve"> Revoga-se a Lei n.º 1971/2015.</w:t>
      </w:r>
    </w:p>
    <w:p w14:paraId="518BB454" w14:textId="77777777" w:rsidR="00597A91" w:rsidRPr="00DA1005" w:rsidRDefault="00597A91" w:rsidP="00DA1005">
      <w:pPr>
        <w:ind w:firstLine="3402"/>
        <w:jc w:val="both"/>
        <w:rPr>
          <w:b/>
          <w:sz w:val="24"/>
          <w:szCs w:val="24"/>
        </w:rPr>
      </w:pPr>
    </w:p>
    <w:p w14:paraId="7791DB18" w14:textId="77777777" w:rsidR="00597A91" w:rsidRPr="00DA1005" w:rsidRDefault="00597A91" w:rsidP="00597A91">
      <w:pPr>
        <w:spacing w:line="360" w:lineRule="auto"/>
        <w:ind w:firstLine="3402"/>
        <w:jc w:val="both"/>
        <w:rPr>
          <w:color w:val="000000"/>
          <w:sz w:val="24"/>
          <w:szCs w:val="24"/>
          <w:shd w:val="clear" w:color="auto" w:fill="FFFFFF"/>
        </w:rPr>
      </w:pPr>
      <w:r w:rsidRPr="00DA1005">
        <w:rPr>
          <w:b/>
          <w:sz w:val="24"/>
          <w:szCs w:val="24"/>
        </w:rPr>
        <w:t>Art.</w:t>
      </w:r>
      <w:r w:rsidRPr="00DA1005">
        <w:rPr>
          <w:sz w:val="24"/>
          <w:szCs w:val="24"/>
        </w:rPr>
        <w:t xml:space="preserve"> </w:t>
      </w:r>
      <w:r w:rsidRPr="00DA1005">
        <w:rPr>
          <w:b/>
          <w:sz w:val="24"/>
          <w:szCs w:val="24"/>
        </w:rPr>
        <w:t>6º</w:t>
      </w:r>
      <w:r w:rsidRPr="00DA1005">
        <w:rPr>
          <w:sz w:val="24"/>
          <w:szCs w:val="24"/>
        </w:rPr>
        <w:t xml:space="preserve"> </w:t>
      </w:r>
      <w:r w:rsidRPr="00DA1005">
        <w:rPr>
          <w:color w:val="000000"/>
          <w:sz w:val="24"/>
          <w:szCs w:val="24"/>
          <w:shd w:val="clear" w:color="auto" w:fill="FFFFFF"/>
        </w:rPr>
        <w:t>A Entidade deverá apresentar ao chefe do Poder Legislativo e Executivo Municipal, relatório bimestral dos auxílios recebidos do Executivo com comprovante das respectivas despesas.</w:t>
      </w:r>
    </w:p>
    <w:p w14:paraId="318F2D18" w14:textId="77777777" w:rsidR="00DA1005" w:rsidRPr="00DA1005" w:rsidRDefault="00DA1005" w:rsidP="00DA1005">
      <w:pPr>
        <w:ind w:firstLine="3402"/>
        <w:jc w:val="both"/>
        <w:rPr>
          <w:b/>
          <w:sz w:val="24"/>
          <w:szCs w:val="24"/>
        </w:rPr>
      </w:pPr>
    </w:p>
    <w:p w14:paraId="5CC1B17B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>Art. 7º</w:t>
      </w:r>
      <w:r w:rsidRPr="00DA1005">
        <w:rPr>
          <w:sz w:val="24"/>
          <w:szCs w:val="24"/>
        </w:rPr>
        <w:t xml:space="preserve"> Os incentivos contidos nesta lei tem a vigência até 31 de dezembro de 2016.</w:t>
      </w:r>
    </w:p>
    <w:p w14:paraId="0DC2ABA1" w14:textId="77777777" w:rsidR="00597A91" w:rsidRPr="00DA1005" w:rsidRDefault="00597A91" w:rsidP="00DA1005">
      <w:pPr>
        <w:ind w:firstLine="3402"/>
        <w:jc w:val="both"/>
        <w:rPr>
          <w:b/>
          <w:sz w:val="24"/>
          <w:szCs w:val="24"/>
        </w:rPr>
      </w:pPr>
    </w:p>
    <w:p w14:paraId="003F0134" w14:textId="77777777" w:rsidR="00597A91" w:rsidRPr="00DA1005" w:rsidRDefault="00597A91" w:rsidP="00597A91">
      <w:pPr>
        <w:spacing w:line="360" w:lineRule="auto"/>
        <w:ind w:firstLine="3402"/>
        <w:jc w:val="both"/>
        <w:rPr>
          <w:sz w:val="24"/>
          <w:szCs w:val="24"/>
        </w:rPr>
      </w:pPr>
      <w:r w:rsidRPr="00DA1005">
        <w:rPr>
          <w:b/>
          <w:sz w:val="24"/>
          <w:szCs w:val="24"/>
        </w:rPr>
        <w:t xml:space="preserve">Art. 8º </w:t>
      </w:r>
      <w:r w:rsidRPr="00DA1005">
        <w:rPr>
          <w:sz w:val="24"/>
          <w:szCs w:val="24"/>
        </w:rPr>
        <w:t>Esta Lei entra em vigor na data de sua publicação.</w:t>
      </w:r>
    </w:p>
    <w:p w14:paraId="0C1DE6D5" w14:textId="77777777" w:rsidR="00597A91" w:rsidRPr="00DA1005" w:rsidRDefault="00597A91" w:rsidP="00597A91">
      <w:pPr>
        <w:pStyle w:val="Recuodecorpodetexto"/>
        <w:ind w:left="3402" w:firstLine="0"/>
        <w:rPr>
          <w:sz w:val="24"/>
          <w:szCs w:val="24"/>
        </w:rPr>
      </w:pPr>
    </w:p>
    <w:p w14:paraId="722D4308" w14:textId="77777777" w:rsidR="00597A91" w:rsidRPr="00DA1005" w:rsidRDefault="00597A91" w:rsidP="00597A91">
      <w:pPr>
        <w:pStyle w:val="Recuodecorpodetexto"/>
        <w:ind w:left="3402" w:firstLine="0"/>
        <w:rPr>
          <w:sz w:val="24"/>
          <w:szCs w:val="24"/>
        </w:rPr>
      </w:pPr>
    </w:p>
    <w:p w14:paraId="4D718754" w14:textId="77777777" w:rsidR="00597A91" w:rsidRPr="00DA1005" w:rsidRDefault="00597A91" w:rsidP="00597A91">
      <w:pPr>
        <w:pStyle w:val="Recuodecorpodetexto"/>
        <w:ind w:left="3402" w:firstLine="0"/>
        <w:rPr>
          <w:sz w:val="24"/>
          <w:szCs w:val="24"/>
        </w:rPr>
      </w:pPr>
      <w:r w:rsidRPr="00DA1005">
        <w:rPr>
          <w:sz w:val="24"/>
          <w:szCs w:val="24"/>
        </w:rPr>
        <w:t xml:space="preserve">Gabinete do Executivo Municipal de Dois Vizinhos, </w:t>
      </w:r>
      <w:proofErr w:type="spellStart"/>
      <w:r w:rsidRPr="00DA1005">
        <w:rPr>
          <w:sz w:val="24"/>
          <w:szCs w:val="24"/>
        </w:rPr>
        <w:t>ao</w:t>
      </w:r>
      <w:proofErr w:type="spellEnd"/>
      <w:r w:rsidR="006C51F9">
        <w:rPr>
          <w:sz w:val="24"/>
          <w:szCs w:val="24"/>
        </w:rPr>
        <w:t xml:space="preserve"> </w:t>
      </w:r>
      <w:proofErr w:type="spellStart"/>
      <w:r w:rsidR="006C51F9">
        <w:rPr>
          <w:sz w:val="24"/>
          <w:szCs w:val="24"/>
        </w:rPr>
        <w:t>primeiro</w:t>
      </w:r>
      <w:proofErr w:type="spellEnd"/>
      <w:r w:rsidR="006C51F9">
        <w:rPr>
          <w:sz w:val="24"/>
          <w:szCs w:val="24"/>
        </w:rPr>
        <w:t xml:space="preserve"> </w:t>
      </w:r>
      <w:proofErr w:type="spellStart"/>
      <w:r w:rsidRPr="00DA1005">
        <w:rPr>
          <w:sz w:val="24"/>
          <w:szCs w:val="24"/>
        </w:rPr>
        <w:t>dia</w:t>
      </w:r>
      <w:proofErr w:type="spellEnd"/>
      <w:r w:rsidRPr="00DA1005">
        <w:rPr>
          <w:sz w:val="24"/>
          <w:szCs w:val="24"/>
        </w:rPr>
        <w:t xml:space="preserve"> do </w:t>
      </w:r>
      <w:proofErr w:type="spellStart"/>
      <w:r w:rsidRPr="00DA1005">
        <w:rPr>
          <w:sz w:val="24"/>
          <w:szCs w:val="24"/>
        </w:rPr>
        <w:t>mês</w:t>
      </w:r>
      <w:proofErr w:type="spellEnd"/>
      <w:r w:rsidRPr="00DA1005">
        <w:rPr>
          <w:sz w:val="24"/>
          <w:szCs w:val="24"/>
        </w:rPr>
        <w:t xml:space="preserve"> de </w:t>
      </w:r>
      <w:proofErr w:type="spellStart"/>
      <w:r w:rsidR="006C51F9">
        <w:rPr>
          <w:sz w:val="24"/>
          <w:szCs w:val="24"/>
        </w:rPr>
        <w:t>mar</w:t>
      </w:r>
      <w:r w:rsidR="001C2C5C">
        <w:rPr>
          <w:sz w:val="24"/>
          <w:szCs w:val="24"/>
        </w:rPr>
        <w:t>ç</w:t>
      </w:r>
      <w:r w:rsidR="006C51F9">
        <w:rPr>
          <w:sz w:val="24"/>
          <w:szCs w:val="24"/>
        </w:rPr>
        <w:t>o</w:t>
      </w:r>
      <w:proofErr w:type="spellEnd"/>
      <w:r w:rsidRPr="00DA1005">
        <w:rPr>
          <w:sz w:val="24"/>
          <w:szCs w:val="24"/>
        </w:rPr>
        <w:t xml:space="preserve"> do ano de </w:t>
      </w:r>
      <w:proofErr w:type="spellStart"/>
      <w:r w:rsidRPr="00DA1005">
        <w:rPr>
          <w:sz w:val="24"/>
          <w:szCs w:val="24"/>
        </w:rPr>
        <w:t>dois</w:t>
      </w:r>
      <w:proofErr w:type="spellEnd"/>
      <w:r w:rsidRPr="00DA1005">
        <w:rPr>
          <w:sz w:val="24"/>
          <w:szCs w:val="24"/>
        </w:rPr>
        <w:t xml:space="preserve"> mil e </w:t>
      </w:r>
      <w:proofErr w:type="spellStart"/>
      <w:r w:rsidR="006C51F9">
        <w:rPr>
          <w:sz w:val="24"/>
          <w:szCs w:val="24"/>
        </w:rPr>
        <w:t>dezesseis</w:t>
      </w:r>
      <w:proofErr w:type="spellEnd"/>
      <w:r w:rsidRPr="00DA1005">
        <w:rPr>
          <w:sz w:val="24"/>
          <w:szCs w:val="24"/>
        </w:rPr>
        <w:t>, 5</w:t>
      </w:r>
      <w:r w:rsidR="006C51F9">
        <w:rPr>
          <w:sz w:val="24"/>
          <w:szCs w:val="24"/>
        </w:rPr>
        <w:t>5</w:t>
      </w:r>
      <w:r w:rsidRPr="00DA1005">
        <w:rPr>
          <w:sz w:val="24"/>
          <w:szCs w:val="24"/>
        </w:rPr>
        <w:t xml:space="preserve">º ano de </w:t>
      </w:r>
      <w:proofErr w:type="spellStart"/>
      <w:r w:rsidRPr="00DA1005">
        <w:rPr>
          <w:sz w:val="24"/>
          <w:szCs w:val="24"/>
        </w:rPr>
        <w:t>emancipação</w:t>
      </w:r>
      <w:proofErr w:type="spellEnd"/>
      <w:r w:rsidRPr="00DA1005">
        <w:rPr>
          <w:sz w:val="24"/>
          <w:szCs w:val="24"/>
        </w:rPr>
        <w:t>.</w:t>
      </w:r>
    </w:p>
    <w:p w14:paraId="17616EC5" w14:textId="77777777" w:rsidR="00597A91" w:rsidRPr="00DA1005" w:rsidRDefault="00597A91" w:rsidP="00597A91">
      <w:pPr>
        <w:spacing w:line="360" w:lineRule="auto"/>
        <w:ind w:firstLine="2977"/>
        <w:jc w:val="both"/>
        <w:rPr>
          <w:b/>
          <w:sz w:val="24"/>
          <w:szCs w:val="24"/>
        </w:rPr>
      </w:pPr>
    </w:p>
    <w:p w14:paraId="0FE33976" w14:textId="77777777" w:rsidR="00597A91" w:rsidRPr="00DA1005" w:rsidRDefault="00597A91" w:rsidP="00597A91">
      <w:pPr>
        <w:pStyle w:val="Ttulo3"/>
        <w:ind w:firstLine="3402"/>
        <w:rPr>
          <w:sz w:val="24"/>
          <w:szCs w:val="24"/>
        </w:rPr>
      </w:pPr>
    </w:p>
    <w:p w14:paraId="1B2018B2" w14:textId="77777777" w:rsidR="00597A91" w:rsidRPr="00DA1005" w:rsidRDefault="00597A91" w:rsidP="00597A91">
      <w:pPr>
        <w:pStyle w:val="Ttulo3"/>
        <w:ind w:firstLine="3402"/>
        <w:rPr>
          <w:sz w:val="24"/>
          <w:szCs w:val="24"/>
        </w:rPr>
      </w:pPr>
      <w:r w:rsidRPr="00DA1005">
        <w:rPr>
          <w:sz w:val="24"/>
          <w:szCs w:val="24"/>
        </w:rPr>
        <w:t xml:space="preserve">Raul Camilo </w:t>
      </w:r>
      <w:proofErr w:type="spellStart"/>
      <w:r w:rsidRPr="00DA1005">
        <w:rPr>
          <w:sz w:val="24"/>
          <w:szCs w:val="24"/>
        </w:rPr>
        <w:t>Isotton</w:t>
      </w:r>
      <w:proofErr w:type="spellEnd"/>
    </w:p>
    <w:p w14:paraId="39601A50" w14:textId="77777777" w:rsidR="00597A91" w:rsidRPr="00DA1005" w:rsidRDefault="00597A91" w:rsidP="00597A91">
      <w:pPr>
        <w:pStyle w:val="Ttulo2"/>
        <w:ind w:firstLine="3420"/>
        <w:rPr>
          <w:sz w:val="24"/>
          <w:szCs w:val="24"/>
        </w:rPr>
      </w:pPr>
      <w:r w:rsidRPr="00DA1005">
        <w:rPr>
          <w:sz w:val="24"/>
          <w:szCs w:val="24"/>
        </w:rPr>
        <w:t>Prefeito</w:t>
      </w:r>
    </w:p>
    <w:p w14:paraId="36DE4B00" w14:textId="77777777" w:rsidR="002F4238" w:rsidRPr="00DA1005" w:rsidRDefault="002F4238" w:rsidP="00597A91">
      <w:pPr>
        <w:rPr>
          <w:sz w:val="24"/>
          <w:szCs w:val="24"/>
        </w:rPr>
      </w:pPr>
    </w:p>
    <w:sectPr w:rsidR="002F4238" w:rsidRPr="00DA1005" w:rsidSect="006C51F9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ED81" w14:textId="77777777" w:rsidR="0087079E" w:rsidRDefault="0087079E">
      <w:r>
        <w:separator/>
      </w:r>
    </w:p>
  </w:endnote>
  <w:endnote w:type="continuationSeparator" w:id="0">
    <w:p w14:paraId="1A48E8E4" w14:textId="77777777" w:rsidR="0087079E" w:rsidRDefault="0087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4982" w14:textId="77777777" w:rsidR="0087079E" w:rsidRDefault="0087079E">
      <w:r>
        <w:separator/>
      </w:r>
    </w:p>
  </w:footnote>
  <w:footnote w:type="continuationSeparator" w:id="0">
    <w:p w14:paraId="24BD942D" w14:textId="77777777" w:rsidR="0087079E" w:rsidRDefault="0087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32E8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5B65C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834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21586252">
    <w:abstractNumId w:val="8"/>
  </w:num>
  <w:num w:numId="2" w16cid:durableId="1180050868">
    <w:abstractNumId w:val="9"/>
  </w:num>
  <w:num w:numId="3" w16cid:durableId="728774033">
    <w:abstractNumId w:val="4"/>
  </w:num>
  <w:num w:numId="4" w16cid:durableId="1069577063">
    <w:abstractNumId w:val="23"/>
  </w:num>
  <w:num w:numId="5" w16cid:durableId="67770278">
    <w:abstractNumId w:val="32"/>
  </w:num>
  <w:num w:numId="6" w16cid:durableId="1754083278">
    <w:abstractNumId w:val="22"/>
  </w:num>
  <w:num w:numId="7" w16cid:durableId="919674256">
    <w:abstractNumId w:val="16"/>
  </w:num>
  <w:num w:numId="8" w16cid:durableId="1471939961">
    <w:abstractNumId w:val="26"/>
  </w:num>
  <w:num w:numId="9" w16cid:durableId="356739173">
    <w:abstractNumId w:val="18"/>
  </w:num>
  <w:num w:numId="10" w16cid:durableId="923032052">
    <w:abstractNumId w:val="21"/>
  </w:num>
  <w:num w:numId="11" w16cid:durableId="734352405">
    <w:abstractNumId w:val="5"/>
  </w:num>
  <w:num w:numId="12" w16cid:durableId="1982811354">
    <w:abstractNumId w:val="31"/>
  </w:num>
  <w:num w:numId="13" w16cid:durableId="419252534">
    <w:abstractNumId w:val="2"/>
  </w:num>
  <w:num w:numId="14" w16cid:durableId="1714697243">
    <w:abstractNumId w:val="25"/>
  </w:num>
  <w:num w:numId="15" w16cid:durableId="789586838">
    <w:abstractNumId w:val="17"/>
  </w:num>
  <w:num w:numId="16" w16cid:durableId="2011836452">
    <w:abstractNumId w:val="12"/>
  </w:num>
  <w:num w:numId="17" w16cid:durableId="440809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857523">
    <w:abstractNumId w:val="19"/>
  </w:num>
  <w:num w:numId="19" w16cid:durableId="1556433640">
    <w:abstractNumId w:val="30"/>
  </w:num>
  <w:num w:numId="20" w16cid:durableId="1773548592">
    <w:abstractNumId w:val="27"/>
  </w:num>
  <w:num w:numId="21" w16cid:durableId="1572040889">
    <w:abstractNumId w:val="7"/>
  </w:num>
  <w:num w:numId="22" w16cid:durableId="939878506">
    <w:abstractNumId w:val="6"/>
  </w:num>
  <w:num w:numId="23" w16cid:durableId="171458874">
    <w:abstractNumId w:val="15"/>
  </w:num>
  <w:num w:numId="24" w16cid:durableId="411582886">
    <w:abstractNumId w:val="0"/>
  </w:num>
  <w:num w:numId="25" w16cid:durableId="1206026024">
    <w:abstractNumId w:val="20"/>
  </w:num>
  <w:num w:numId="26" w16cid:durableId="175527426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438329517">
    <w:abstractNumId w:val="14"/>
  </w:num>
  <w:num w:numId="28" w16cid:durableId="578058579">
    <w:abstractNumId w:val="3"/>
  </w:num>
  <w:num w:numId="29" w16cid:durableId="1150368565">
    <w:abstractNumId w:val="29"/>
  </w:num>
  <w:num w:numId="30" w16cid:durableId="479929627">
    <w:abstractNumId w:val="28"/>
  </w:num>
  <w:num w:numId="31" w16cid:durableId="734624498">
    <w:abstractNumId w:val="11"/>
  </w:num>
  <w:num w:numId="32" w16cid:durableId="1568998232">
    <w:abstractNumId w:val="24"/>
  </w:num>
  <w:num w:numId="33" w16cid:durableId="3265863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A0F"/>
    <w:rsid w:val="00005667"/>
    <w:rsid w:val="00006073"/>
    <w:rsid w:val="000212C5"/>
    <w:rsid w:val="00025241"/>
    <w:rsid w:val="00032350"/>
    <w:rsid w:val="00034398"/>
    <w:rsid w:val="00034490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1A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02A0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2206"/>
    <w:rsid w:val="000F32F8"/>
    <w:rsid w:val="000F5F81"/>
    <w:rsid w:val="000F6E26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911D7"/>
    <w:rsid w:val="001A3EBF"/>
    <w:rsid w:val="001B0146"/>
    <w:rsid w:val="001B1BDD"/>
    <w:rsid w:val="001B1D80"/>
    <w:rsid w:val="001B5E4B"/>
    <w:rsid w:val="001B6C80"/>
    <w:rsid w:val="001C2C5C"/>
    <w:rsid w:val="001C586A"/>
    <w:rsid w:val="001D19C4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556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86B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B4445"/>
    <w:rsid w:val="002C213A"/>
    <w:rsid w:val="002C6A27"/>
    <w:rsid w:val="002C7C21"/>
    <w:rsid w:val="002D046A"/>
    <w:rsid w:val="002D1856"/>
    <w:rsid w:val="002D68EA"/>
    <w:rsid w:val="002D70F9"/>
    <w:rsid w:val="002D7542"/>
    <w:rsid w:val="002E6099"/>
    <w:rsid w:val="002E63B6"/>
    <w:rsid w:val="002F26E9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3173A"/>
    <w:rsid w:val="0033398F"/>
    <w:rsid w:val="00342BD8"/>
    <w:rsid w:val="00342E95"/>
    <w:rsid w:val="00344C90"/>
    <w:rsid w:val="003511BF"/>
    <w:rsid w:val="003638E2"/>
    <w:rsid w:val="00364D25"/>
    <w:rsid w:val="00370E2C"/>
    <w:rsid w:val="00373E22"/>
    <w:rsid w:val="00377527"/>
    <w:rsid w:val="00377F68"/>
    <w:rsid w:val="00381A9C"/>
    <w:rsid w:val="003851BC"/>
    <w:rsid w:val="003901E6"/>
    <w:rsid w:val="00392F7A"/>
    <w:rsid w:val="003A23B5"/>
    <w:rsid w:val="003A3A29"/>
    <w:rsid w:val="003B0D9B"/>
    <w:rsid w:val="003B3D3D"/>
    <w:rsid w:val="003C330E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13C3"/>
    <w:rsid w:val="00413FF9"/>
    <w:rsid w:val="00420950"/>
    <w:rsid w:val="00426AD1"/>
    <w:rsid w:val="00427C54"/>
    <w:rsid w:val="004301B8"/>
    <w:rsid w:val="004312F4"/>
    <w:rsid w:val="004349E3"/>
    <w:rsid w:val="0043549F"/>
    <w:rsid w:val="00436EA0"/>
    <w:rsid w:val="0044500E"/>
    <w:rsid w:val="00452744"/>
    <w:rsid w:val="00456AB4"/>
    <w:rsid w:val="00462A72"/>
    <w:rsid w:val="00475288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2FF9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255E4"/>
    <w:rsid w:val="005279F5"/>
    <w:rsid w:val="00530A4B"/>
    <w:rsid w:val="00534BCB"/>
    <w:rsid w:val="005364F0"/>
    <w:rsid w:val="00537F2D"/>
    <w:rsid w:val="00543BE2"/>
    <w:rsid w:val="00550061"/>
    <w:rsid w:val="00550CF7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A3F"/>
    <w:rsid w:val="00580E1F"/>
    <w:rsid w:val="0058107F"/>
    <w:rsid w:val="0058398B"/>
    <w:rsid w:val="00584FBB"/>
    <w:rsid w:val="005947D2"/>
    <w:rsid w:val="00597A91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00B5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03D4"/>
    <w:rsid w:val="0066459E"/>
    <w:rsid w:val="00675DDD"/>
    <w:rsid w:val="00676203"/>
    <w:rsid w:val="00676885"/>
    <w:rsid w:val="00681499"/>
    <w:rsid w:val="00682B33"/>
    <w:rsid w:val="00685329"/>
    <w:rsid w:val="00685550"/>
    <w:rsid w:val="0069204C"/>
    <w:rsid w:val="006951BC"/>
    <w:rsid w:val="006A0808"/>
    <w:rsid w:val="006A20F2"/>
    <w:rsid w:val="006A4EA6"/>
    <w:rsid w:val="006A5581"/>
    <w:rsid w:val="006A5793"/>
    <w:rsid w:val="006B781B"/>
    <w:rsid w:val="006C4F66"/>
    <w:rsid w:val="006C51F9"/>
    <w:rsid w:val="006C7A36"/>
    <w:rsid w:val="006D4A2F"/>
    <w:rsid w:val="006D4C21"/>
    <w:rsid w:val="006E0AEA"/>
    <w:rsid w:val="006E3069"/>
    <w:rsid w:val="006E41ED"/>
    <w:rsid w:val="006F01E6"/>
    <w:rsid w:val="006F2FD5"/>
    <w:rsid w:val="006F592F"/>
    <w:rsid w:val="006F5DAF"/>
    <w:rsid w:val="00704EC1"/>
    <w:rsid w:val="00705B2C"/>
    <w:rsid w:val="00716518"/>
    <w:rsid w:val="00720113"/>
    <w:rsid w:val="007219FB"/>
    <w:rsid w:val="00731F19"/>
    <w:rsid w:val="00736A84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44EE"/>
    <w:rsid w:val="00774674"/>
    <w:rsid w:val="00777D3B"/>
    <w:rsid w:val="00782DB3"/>
    <w:rsid w:val="00787DAD"/>
    <w:rsid w:val="007957FA"/>
    <w:rsid w:val="007A550C"/>
    <w:rsid w:val="007B2F0F"/>
    <w:rsid w:val="007B3AA3"/>
    <w:rsid w:val="007C7291"/>
    <w:rsid w:val="007D1D4D"/>
    <w:rsid w:val="007D269D"/>
    <w:rsid w:val="007D571E"/>
    <w:rsid w:val="007D5FE6"/>
    <w:rsid w:val="007F25EA"/>
    <w:rsid w:val="007F2E35"/>
    <w:rsid w:val="00802D84"/>
    <w:rsid w:val="00806E98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54B29"/>
    <w:rsid w:val="00855FC8"/>
    <w:rsid w:val="008603AA"/>
    <w:rsid w:val="00861301"/>
    <w:rsid w:val="008621FE"/>
    <w:rsid w:val="00862CDB"/>
    <w:rsid w:val="0087079E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7E8E"/>
    <w:rsid w:val="009331C7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240D"/>
    <w:rsid w:val="00972F6A"/>
    <w:rsid w:val="009741C9"/>
    <w:rsid w:val="00974334"/>
    <w:rsid w:val="00974A4A"/>
    <w:rsid w:val="009847E9"/>
    <w:rsid w:val="009A0889"/>
    <w:rsid w:val="009A1379"/>
    <w:rsid w:val="009A3A60"/>
    <w:rsid w:val="009A6B69"/>
    <w:rsid w:val="009B392C"/>
    <w:rsid w:val="009B63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554F"/>
    <w:rsid w:val="00A37BA1"/>
    <w:rsid w:val="00A4253F"/>
    <w:rsid w:val="00A42ABD"/>
    <w:rsid w:val="00A462C6"/>
    <w:rsid w:val="00A547AA"/>
    <w:rsid w:val="00A6158B"/>
    <w:rsid w:val="00A637F6"/>
    <w:rsid w:val="00A64252"/>
    <w:rsid w:val="00A65077"/>
    <w:rsid w:val="00A66BB6"/>
    <w:rsid w:val="00A71BF0"/>
    <w:rsid w:val="00A73ACC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2F83"/>
    <w:rsid w:val="00AB310D"/>
    <w:rsid w:val="00AB5422"/>
    <w:rsid w:val="00AC12FB"/>
    <w:rsid w:val="00AC32B2"/>
    <w:rsid w:val="00AC5C75"/>
    <w:rsid w:val="00AC6579"/>
    <w:rsid w:val="00AD0C84"/>
    <w:rsid w:val="00AD765E"/>
    <w:rsid w:val="00AE0684"/>
    <w:rsid w:val="00AE60D6"/>
    <w:rsid w:val="00AE7908"/>
    <w:rsid w:val="00AF05F4"/>
    <w:rsid w:val="00AF5F71"/>
    <w:rsid w:val="00AF7022"/>
    <w:rsid w:val="00B000AC"/>
    <w:rsid w:val="00B078AA"/>
    <w:rsid w:val="00B10A65"/>
    <w:rsid w:val="00B17C05"/>
    <w:rsid w:val="00B30E1E"/>
    <w:rsid w:val="00B36C99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424"/>
    <w:rsid w:val="00B82F7E"/>
    <w:rsid w:val="00B96D92"/>
    <w:rsid w:val="00B976A0"/>
    <w:rsid w:val="00BA665B"/>
    <w:rsid w:val="00BA6851"/>
    <w:rsid w:val="00BC16FD"/>
    <w:rsid w:val="00BC7022"/>
    <w:rsid w:val="00BD2331"/>
    <w:rsid w:val="00BD2E49"/>
    <w:rsid w:val="00BD5C0C"/>
    <w:rsid w:val="00BD625B"/>
    <w:rsid w:val="00BE06F6"/>
    <w:rsid w:val="00BE3470"/>
    <w:rsid w:val="00BE4416"/>
    <w:rsid w:val="00BE5751"/>
    <w:rsid w:val="00BE61F9"/>
    <w:rsid w:val="00BF310C"/>
    <w:rsid w:val="00C0683B"/>
    <w:rsid w:val="00C12D43"/>
    <w:rsid w:val="00C15E40"/>
    <w:rsid w:val="00C16033"/>
    <w:rsid w:val="00C162CD"/>
    <w:rsid w:val="00C167D4"/>
    <w:rsid w:val="00C21D40"/>
    <w:rsid w:val="00C2299C"/>
    <w:rsid w:val="00C24B02"/>
    <w:rsid w:val="00C26E50"/>
    <w:rsid w:val="00C272D8"/>
    <w:rsid w:val="00C27B2B"/>
    <w:rsid w:val="00C319C8"/>
    <w:rsid w:val="00C347F8"/>
    <w:rsid w:val="00C364C6"/>
    <w:rsid w:val="00C436AD"/>
    <w:rsid w:val="00C43FAB"/>
    <w:rsid w:val="00C44823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C733A"/>
    <w:rsid w:val="00CD35D3"/>
    <w:rsid w:val="00CE0ECF"/>
    <w:rsid w:val="00CE135B"/>
    <w:rsid w:val="00CE3259"/>
    <w:rsid w:val="00CF1C08"/>
    <w:rsid w:val="00CF7B9D"/>
    <w:rsid w:val="00D03783"/>
    <w:rsid w:val="00D03FF5"/>
    <w:rsid w:val="00D04843"/>
    <w:rsid w:val="00D04DC0"/>
    <w:rsid w:val="00D11055"/>
    <w:rsid w:val="00D157C9"/>
    <w:rsid w:val="00D15EC8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819"/>
    <w:rsid w:val="00D55C47"/>
    <w:rsid w:val="00D57954"/>
    <w:rsid w:val="00D618DA"/>
    <w:rsid w:val="00D65E57"/>
    <w:rsid w:val="00D674AF"/>
    <w:rsid w:val="00D76CEE"/>
    <w:rsid w:val="00D77E1A"/>
    <w:rsid w:val="00D81881"/>
    <w:rsid w:val="00D86CC7"/>
    <w:rsid w:val="00D9541A"/>
    <w:rsid w:val="00DA1005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023E0"/>
    <w:rsid w:val="00E11E3B"/>
    <w:rsid w:val="00E16E45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6AF2"/>
    <w:rsid w:val="00EB743A"/>
    <w:rsid w:val="00EC3156"/>
    <w:rsid w:val="00EC43D1"/>
    <w:rsid w:val="00EC4FDE"/>
    <w:rsid w:val="00ED0A13"/>
    <w:rsid w:val="00ED19A0"/>
    <w:rsid w:val="00EE0ABD"/>
    <w:rsid w:val="00EF0626"/>
    <w:rsid w:val="00EF0A3B"/>
    <w:rsid w:val="00EF2132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080A"/>
    <w:rsid w:val="00F52863"/>
    <w:rsid w:val="00F547F3"/>
    <w:rsid w:val="00F5494C"/>
    <w:rsid w:val="00F56D6B"/>
    <w:rsid w:val="00F57BC3"/>
    <w:rsid w:val="00F617D1"/>
    <w:rsid w:val="00F71599"/>
    <w:rsid w:val="00F71DC9"/>
    <w:rsid w:val="00F74FED"/>
    <w:rsid w:val="00F81E25"/>
    <w:rsid w:val="00F86798"/>
    <w:rsid w:val="00F9022A"/>
    <w:rsid w:val="00F9248B"/>
    <w:rsid w:val="00F939D4"/>
    <w:rsid w:val="00F941E5"/>
    <w:rsid w:val="00F94F2D"/>
    <w:rsid w:val="00FA660B"/>
    <w:rsid w:val="00FB32AE"/>
    <w:rsid w:val="00FB3314"/>
    <w:rsid w:val="00FB7DBF"/>
    <w:rsid w:val="00FC5114"/>
    <w:rsid w:val="00FC60CD"/>
    <w:rsid w:val="00FC6145"/>
    <w:rsid w:val="00FC6A43"/>
    <w:rsid w:val="00FD7552"/>
    <w:rsid w:val="00FD780C"/>
    <w:rsid w:val="00FE3061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2B60A"/>
  <w15:chartTrackingRefBased/>
  <w15:docId w15:val="{63E62E6A-6FDB-4262-AC98-A8E14792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2966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2015-03-04T17:34:00Z</cp:lastPrinted>
  <dcterms:created xsi:type="dcterms:W3CDTF">2026-06-23T12:29:00Z</dcterms:created>
  <dcterms:modified xsi:type="dcterms:W3CDTF">2026-06-23T12:29:00Z</dcterms:modified>
</cp:coreProperties>
</file>