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110D" w14:textId="77777777" w:rsidR="002A018B" w:rsidRPr="00C02F0C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C02F0C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C02F0C">
        <w:rPr>
          <w:rFonts w:ascii="Times New Roman" w:hAnsi="Times New Roman" w:cs="Times New Roman"/>
          <w:sz w:val="24"/>
          <w:szCs w:val="24"/>
        </w:rPr>
        <w:t>1</w:t>
      </w:r>
      <w:r w:rsidR="00284FEF" w:rsidRPr="00C02F0C">
        <w:rPr>
          <w:rFonts w:ascii="Times New Roman" w:hAnsi="Times New Roman" w:cs="Times New Roman"/>
          <w:sz w:val="24"/>
          <w:szCs w:val="24"/>
        </w:rPr>
        <w:t>306</w:t>
      </w:r>
      <w:r w:rsidR="00C02F0C" w:rsidRPr="00C02F0C">
        <w:rPr>
          <w:rFonts w:ascii="Times New Roman" w:hAnsi="Times New Roman" w:cs="Times New Roman"/>
          <w:sz w:val="24"/>
          <w:szCs w:val="24"/>
        </w:rPr>
        <w:t>4</w:t>
      </w:r>
      <w:r w:rsidR="00765A3E" w:rsidRPr="00C02F0C">
        <w:rPr>
          <w:rFonts w:ascii="Times New Roman" w:hAnsi="Times New Roman" w:cs="Times New Roman"/>
          <w:sz w:val="24"/>
          <w:szCs w:val="24"/>
        </w:rPr>
        <w:t>/201</w:t>
      </w:r>
      <w:r w:rsidR="009B1550" w:rsidRPr="00C02F0C">
        <w:rPr>
          <w:rFonts w:ascii="Times New Roman" w:hAnsi="Times New Roman" w:cs="Times New Roman"/>
          <w:sz w:val="24"/>
          <w:szCs w:val="24"/>
        </w:rPr>
        <w:t>6</w:t>
      </w:r>
    </w:p>
    <w:p w14:paraId="61030CAB" w14:textId="77777777" w:rsidR="005C0979" w:rsidRPr="00C02F0C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09DA01" w14:textId="77777777" w:rsidR="0007448F" w:rsidRPr="00C02F0C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DFD490F" w14:textId="77777777" w:rsidR="005C0979" w:rsidRPr="00C02F0C" w:rsidRDefault="00465C68" w:rsidP="00C02F0C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C02F0C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C02F0C">
        <w:rPr>
          <w:rFonts w:ascii="Times New Roman" w:hAnsi="Times New Roman" w:cs="Times New Roman"/>
          <w:sz w:val="24"/>
          <w:szCs w:val="24"/>
        </w:rPr>
        <w:t>a</w:t>
      </w:r>
      <w:r w:rsidR="00AF2021" w:rsidRPr="00C02F0C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C02F0C">
        <w:rPr>
          <w:rFonts w:ascii="Times New Roman" w:hAnsi="Times New Roman" w:cs="Times New Roman"/>
          <w:sz w:val="24"/>
          <w:szCs w:val="24"/>
        </w:rPr>
        <w:t>a</w:t>
      </w:r>
      <w:r w:rsidR="002D6630" w:rsidRPr="00C02F0C">
        <w:rPr>
          <w:rFonts w:ascii="Times New Roman" w:hAnsi="Times New Roman" w:cs="Times New Roman"/>
          <w:sz w:val="24"/>
          <w:szCs w:val="24"/>
        </w:rPr>
        <w:t xml:space="preserve"> </w:t>
      </w:r>
      <w:r w:rsidR="00C02F0C" w:rsidRPr="00C02F0C">
        <w:rPr>
          <w:rFonts w:ascii="Times New Roman" w:hAnsi="Times New Roman" w:cs="Times New Roman"/>
          <w:bCs w:val="0"/>
          <w:sz w:val="24"/>
          <w:szCs w:val="24"/>
        </w:rPr>
        <w:t>Jaquelini Paulina Azeredo</w:t>
      </w:r>
      <w:r w:rsidR="000D1904" w:rsidRPr="00C02F0C">
        <w:rPr>
          <w:rFonts w:ascii="Times New Roman" w:hAnsi="Times New Roman" w:cs="Times New Roman"/>
          <w:sz w:val="24"/>
          <w:szCs w:val="24"/>
        </w:rPr>
        <w:t>, para o cargo de provimento</w:t>
      </w:r>
      <w:r w:rsidR="00775F60" w:rsidRPr="00C02F0C">
        <w:rPr>
          <w:rFonts w:ascii="Times New Roman" w:hAnsi="Times New Roman" w:cs="Times New Roman"/>
          <w:sz w:val="24"/>
          <w:szCs w:val="24"/>
        </w:rPr>
        <w:t xml:space="preserve"> </w:t>
      </w:r>
      <w:r w:rsidR="00C02F0C" w:rsidRPr="00C02F0C">
        <w:rPr>
          <w:rFonts w:ascii="Times New Roman" w:hAnsi="Times New Roman" w:cs="Times New Roman"/>
          <w:sz w:val="24"/>
          <w:szCs w:val="24"/>
        </w:rPr>
        <w:t xml:space="preserve">temporário de </w:t>
      </w:r>
      <w:r w:rsidR="00C02F0C" w:rsidRPr="00C02F0C">
        <w:rPr>
          <w:rFonts w:ascii="Times New Roman" w:hAnsi="Times New Roman" w:cs="Times New Roman"/>
          <w:iCs/>
          <w:sz w:val="24"/>
          <w:szCs w:val="24"/>
        </w:rPr>
        <w:t>Professora de Ensino Fundamental (Anos Iniciais) com Habilitação em Licenciatura Plena</w:t>
      </w:r>
      <w:r w:rsidR="00C02F0C" w:rsidRPr="00C02F0C">
        <w:rPr>
          <w:rFonts w:ascii="Times New Roman" w:hAnsi="Times New Roman" w:cs="Times New Roman"/>
          <w:sz w:val="24"/>
          <w:szCs w:val="24"/>
        </w:rPr>
        <w:t>.</w:t>
      </w:r>
    </w:p>
    <w:p w14:paraId="48E87F1E" w14:textId="77777777" w:rsidR="00284FEF" w:rsidRPr="00C02F0C" w:rsidRDefault="00284FE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61845B" w14:textId="77777777" w:rsidR="0007448F" w:rsidRPr="00C02F0C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1F6476" w14:textId="77777777" w:rsidR="004A727F" w:rsidRPr="00C02F0C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02F0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C02F0C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15DCEB3" w14:textId="77777777" w:rsidR="00284FEF" w:rsidRPr="00C02F0C" w:rsidRDefault="00284FE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CF559C" w14:textId="77777777" w:rsidR="0007448F" w:rsidRPr="00C02F0C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141E6E" w14:textId="77777777" w:rsidR="002A018B" w:rsidRPr="00C02F0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DE05D37" w14:textId="77777777" w:rsidR="00AD621E" w:rsidRPr="00C02F0C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64FF8B" w14:textId="77777777" w:rsidR="00284FEF" w:rsidRDefault="00284FE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AC3502" w14:textId="77777777" w:rsidR="00C02F0C" w:rsidRPr="00C02F0C" w:rsidRDefault="00C02F0C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7A92CD" w14:textId="77777777" w:rsidR="00C02F0C" w:rsidRPr="00C02F0C" w:rsidRDefault="002A018B" w:rsidP="00C02F0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C02F0C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C02F0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C02F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C02F0C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C02F0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C02F0C">
        <w:rPr>
          <w:rFonts w:ascii="Times New Roman" w:hAnsi="Times New Roman" w:cs="Times New Roman"/>
          <w:sz w:val="24"/>
          <w:szCs w:val="24"/>
        </w:rPr>
        <w:t xml:space="preserve"> </w:t>
      </w:r>
      <w:r w:rsidR="00C02F0C" w:rsidRPr="00C02F0C">
        <w:rPr>
          <w:rFonts w:ascii="Times New Roman" w:hAnsi="Times New Roman" w:cs="Times New Roman"/>
          <w:b/>
          <w:bCs/>
          <w:sz w:val="24"/>
          <w:szCs w:val="24"/>
        </w:rPr>
        <w:t>JAQUELINI PAULINA AZEREDO</w:t>
      </w:r>
      <w:r w:rsidR="00C02F0C" w:rsidRPr="00C02F0C">
        <w:rPr>
          <w:rFonts w:ascii="Times New Roman" w:hAnsi="Times New Roman" w:cs="Times New Roman"/>
          <w:bCs/>
          <w:sz w:val="24"/>
          <w:szCs w:val="24"/>
        </w:rPr>
        <w:t>,</w:t>
      </w:r>
      <w:r w:rsidR="00C02F0C" w:rsidRPr="00C02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F0C" w:rsidRPr="00C02F0C">
        <w:rPr>
          <w:rFonts w:ascii="Times New Roman" w:hAnsi="Times New Roman" w:cs="Times New Roman"/>
          <w:sz w:val="24"/>
          <w:szCs w:val="24"/>
        </w:rPr>
        <w:t xml:space="preserve">portadora da Cédula de Identidade n.º 10.387.650-8/PR e do CPF/MF n.º 063.548.499-43, regularmente classificada no Processo Seletivo Simplificado – PSS nº 01/2015, para o cargo de provimento temporário de </w:t>
      </w:r>
      <w:r w:rsidR="00C02F0C" w:rsidRPr="00C02F0C">
        <w:rPr>
          <w:rFonts w:ascii="Times New Roman" w:hAnsi="Times New Roman" w:cs="Times New Roman"/>
          <w:i/>
          <w:iCs/>
          <w:sz w:val="24"/>
          <w:szCs w:val="24"/>
        </w:rPr>
        <w:t>Professora de Ensino Fundamental (Anos Iniciais) com Habilitação em Licenciatura Plena</w:t>
      </w:r>
      <w:r w:rsidR="00C02F0C" w:rsidRPr="00C02F0C">
        <w:rPr>
          <w:rFonts w:ascii="Times New Roman" w:hAnsi="Times New Roman" w:cs="Times New Roman"/>
          <w:sz w:val="24"/>
          <w:szCs w:val="24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C02F0C" w:rsidRPr="00C02F0C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C02F0C" w:rsidRPr="00C02F0C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Esportes/Escola Municipal Presidente Vargas, com jornada de trabalho de 20 (vinte) horas semanais, no período de 11 de julho a 16 de dezembro de 2016, com base na Lei nº 1875/2014.</w:t>
      </w:r>
    </w:p>
    <w:p w14:paraId="325E8CBA" w14:textId="77777777" w:rsidR="00C02F0C" w:rsidRPr="00C02F0C" w:rsidRDefault="00C02F0C" w:rsidP="00284FE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4995A2" w14:textId="77777777" w:rsidR="00C02F0C" w:rsidRDefault="00C02F0C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FE4E6D" w14:textId="77777777" w:rsidR="002D6630" w:rsidRPr="00C02F0C" w:rsidRDefault="0014712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139F10" w14:textId="77777777" w:rsidR="002A018B" w:rsidRPr="00C02F0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775F60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 w:rsidR="00EE15B2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284FEF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4B34F3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="006E73EF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FC9FF22" w14:textId="77777777" w:rsidR="00B14B3B" w:rsidRPr="00C02F0C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4D786C" w14:textId="77777777" w:rsidR="002D6630" w:rsidRPr="00C02F0C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117C22" w14:textId="77777777" w:rsidR="002D6630" w:rsidRPr="00C02F0C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D40755" w14:textId="77777777" w:rsidR="002A018B" w:rsidRPr="00C02F0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C02F0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42A1FC4" w14:textId="77777777" w:rsidR="002A018B" w:rsidRPr="00C02F0C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F11A4E2" w14:textId="77777777" w:rsidR="002A018B" w:rsidRPr="00C02F0C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2EF1D30" w14:textId="77777777" w:rsidR="002A018B" w:rsidRPr="00C02F0C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A3F7EED" w14:textId="77777777" w:rsidR="00147127" w:rsidRPr="00C02F0C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0F4FE53" w14:textId="77777777" w:rsidR="002D6630" w:rsidRPr="00C02F0C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CD80C8" w14:textId="77777777" w:rsidR="00266237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D24F32" w14:textId="77777777" w:rsidR="00C02F0C" w:rsidRDefault="00C02F0C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352980" w14:textId="77777777" w:rsidR="00850C6D" w:rsidRPr="00C02F0C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02F0C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085E267" w14:textId="77777777" w:rsidR="00850C6D" w:rsidRPr="00C02F0C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C02F0C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C02F0C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65EC" w14:textId="77777777" w:rsidR="006149F8" w:rsidRDefault="006149F8">
      <w:r>
        <w:separator/>
      </w:r>
    </w:p>
  </w:endnote>
  <w:endnote w:type="continuationSeparator" w:id="0">
    <w:p w14:paraId="0EF571C7" w14:textId="77777777" w:rsidR="006149F8" w:rsidRDefault="0061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228C" w14:textId="77777777" w:rsidR="00284FEF" w:rsidRDefault="00284FE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A465" w14:textId="77777777" w:rsidR="006149F8" w:rsidRDefault="006149F8">
      <w:r>
        <w:separator/>
      </w:r>
    </w:p>
  </w:footnote>
  <w:footnote w:type="continuationSeparator" w:id="0">
    <w:p w14:paraId="4B0C7D0F" w14:textId="77777777" w:rsidR="006149F8" w:rsidRDefault="0061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49F8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557AD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2F0C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A0025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134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6FCC-17D7-445E-8603-E37F989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