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82D3" w14:textId="77777777" w:rsidR="00BF220A" w:rsidRDefault="00BF220A" w:rsidP="00BF220A">
      <w:pPr>
        <w:pStyle w:val="Ttulo2"/>
        <w:ind w:left="3402"/>
        <w:rPr>
          <w:rFonts w:ascii="Times New Roman" w:hAnsi="Times New Roman" w:cs="Times New Roman"/>
          <w:i w:val="0"/>
          <w:iCs w:val="0"/>
          <w:sz w:val="24"/>
          <w:szCs w:val="24"/>
        </w:rPr>
      </w:pPr>
      <w:r>
        <w:rPr>
          <w:rFonts w:ascii="Times New Roman" w:hAnsi="Times New Roman" w:cs="Times New Roman"/>
          <w:i w:val="0"/>
          <w:iCs w:val="0"/>
          <w:sz w:val="24"/>
          <w:szCs w:val="24"/>
        </w:rPr>
        <w:t>DECRETO Nº 13118/2016</w:t>
      </w:r>
    </w:p>
    <w:p w14:paraId="31C5B245" w14:textId="77777777" w:rsidR="00BF220A" w:rsidRDefault="00BF220A" w:rsidP="00BF220A">
      <w:pPr>
        <w:pStyle w:val="Ttulo1"/>
        <w:rPr>
          <w:rFonts w:ascii="Times New Roman" w:hAnsi="Times New Roman" w:cs="Times New Roman"/>
          <w:sz w:val="24"/>
          <w:szCs w:val="24"/>
        </w:rPr>
      </w:pPr>
    </w:p>
    <w:p w14:paraId="0854BDD6" w14:textId="77777777" w:rsidR="00BF220A" w:rsidRDefault="00BF220A" w:rsidP="00BF220A"/>
    <w:p w14:paraId="36037A22" w14:textId="77777777" w:rsidR="00BF220A" w:rsidRDefault="00BF220A" w:rsidP="00BF220A">
      <w:pPr>
        <w:ind w:left="3402" w:hanging="993"/>
        <w:jc w:val="both"/>
      </w:pPr>
      <w:r>
        <w:tab/>
      </w:r>
      <w:r>
        <w:rPr>
          <w:b/>
        </w:rPr>
        <w:t>Aprova o Plano de Gerenciamento de Resíduos Sólidos do Município de Dois Vizinhos - PR</w:t>
      </w:r>
      <w:r>
        <w:t>.</w:t>
      </w:r>
    </w:p>
    <w:p w14:paraId="3E713774" w14:textId="77777777" w:rsidR="00BF220A" w:rsidRDefault="00BF220A" w:rsidP="00BF220A">
      <w:pPr>
        <w:pStyle w:val="Recuodecorpodetexto"/>
      </w:pPr>
    </w:p>
    <w:p w14:paraId="18693376" w14:textId="77777777" w:rsidR="00BF220A" w:rsidRDefault="00BF220A" w:rsidP="00BF220A">
      <w:pPr>
        <w:pStyle w:val="Recuodecorpodetexto"/>
      </w:pPr>
    </w:p>
    <w:p w14:paraId="16E7F2F0" w14:textId="77777777" w:rsidR="00BF220A" w:rsidRDefault="00BF220A" w:rsidP="00BF220A">
      <w:pPr>
        <w:ind w:left="3402"/>
        <w:jc w:val="both"/>
      </w:pPr>
      <w:r>
        <w:rPr>
          <w:b/>
          <w:bCs/>
        </w:rPr>
        <w:t>Raul Camilo Isotton</w:t>
      </w:r>
      <w:r>
        <w:t>, Prefeito de Dois Vizinhos, Estado do Paraná, no uso de suas atribuições legais,</w:t>
      </w:r>
    </w:p>
    <w:p w14:paraId="5B5F9616" w14:textId="77777777" w:rsidR="00BF220A" w:rsidRDefault="00BF220A" w:rsidP="00BF220A">
      <w:pPr>
        <w:ind w:left="3402"/>
        <w:jc w:val="both"/>
      </w:pPr>
    </w:p>
    <w:p w14:paraId="7D0DACF8" w14:textId="77777777" w:rsidR="00BF220A" w:rsidRDefault="00BF220A" w:rsidP="00BF220A">
      <w:pPr>
        <w:ind w:left="3402"/>
        <w:jc w:val="both"/>
      </w:pPr>
    </w:p>
    <w:p w14:paraId="10B1A447" w14:textId="77777777" w:rsidR="00BF220A" w:rsidRDefault="00BF220A" w:rsidP="00BF220A">
      <w:pPr>
        <w:ind w:left="3402"/>
        <w:jc w:val="both"/>
        <w:rPr>
          <w:b/>
          <w:bCs/>
          <w:color w:val="000000"/>
        </w:rPr>
      </w:pPr>
      <w:r>
        <w:t xml:space="preserve"> </w:t>
      </w:r>
      <w:r>
        <w:rPr>
          <w:b/>
          <w:bCs/>
          <w:color w:val="000000"/>
        </w:rPr>
        <w:t>DECRETA:</w:t>
      </w:r>
    </w:p>
    <w:p w14:paraId="09F7E6C7" w14:textId="77777777" w:rsidR="00BF220A" w:rsidRDefault="00BF220A" w:rsidP="00BF220A">
      <w:pPr>
        <w:ind w:left="3402"/>
        <w:jc w:val="both"/>
        <w:rPr>
          <w:b/>
          <w:bCs/>
          <w:color w:val="000000"/>
        </w:rPr>
      </w:pPr>
    </w:p>
    <w:p w14:paraId="065D0F80" w14:textId="77777777" w:rsidR="00BF220A" w:rsidRDefault="00BF220A" w:rsidP="00BF220A">
      <w:pPr>
        <w:spacing w:line="360" w:lineRule="auto"/>
        <w:ind w:left="3402"/>
        <w:jc w:val="both"/>
        <w:rPr>
          <w:b/>
          <w:bCs/>
          <w:color w:val="000000"/>
        </w:rPr>
      </w:pPr>
    </w:p>
    <w:p w14:paraId="3B28659C" w14:textId="77777777" w:rsidR="00BF220A" w:rsidRDefault="00BF220A" w:rsidP="00BF220A">
      <w:pPr>
        <w:spacing w:line="360" w:lineRule="auto"/>
        <w:ind w:firstLine="3402"/>
        <w:jc w:val="both"/>
        <w:rPr>
          <w:color w:val="000000"/>
        </w:rPr>
      </w:pPr>
      <w:r>
        <w:rPr>
          <w:b/>
          <w:bCs/>
        </w:rPr>
        <w:t>Art. 1º.</w:t>
      </w:r>
      <w:r>
        <w:t xml:space="preserve"> Fica aprovado o Plano de Gerenciamento de Resíduos Sólidos do Município de Dois Vizinhos - PR</w:t>
      </w:r>
      <w:r>
        <w:rPr>
          <w:color w:val="000000"/>
        </w:rPr>
        <w:t>.</w:t>
      </w:r>
    </w:p>
    <w:p w14:paraId="17CEEFC9" w14:textId="77777777" w:rsidR="00BF220A" w:rsidRDefault="00BF220A" w:rsidP="00BF220A">
      <w:pPr>
        <w:spacing w:line="360" w:lineRule="auto"/>
        <w:ind w:firstLine="3402"/>
        <w:jc w:val="both"/>
        <w:rPr>
          <w:color w:val="000000"/>
        </w:rPr>
      </w:pPr>
    </w:p>
    <w:p w14:paraId="78D1AAE3" w14:textId="77777777" w:rsidR="00BF220A" w:rsidRDefault="00BF220A" w:rsidP="00BF220A">
      <w:pPr>
        <w:ind w:firstLine="3402"/>
        <w:jc w:val="both"/>
      </w:pPr>
      <w:r>
        <w:rPr>
          <w:b/>
          <w:bCs/>
        </w:rPr>
        <w:t xml:space="preserve">Art. 2º. </w:t>
      </w:r>
      <w:r>
        <w:t>O presente Decreto entra em vigor na data de sua publicação.</w:t>
      </w:r>
    </w:p>
    <w:p w14:paraId="1E95C180" w14:textId="77777777" w:rsidR="00BF220A" w:rsidRDefault="00BF220A" w:rsidP="00BF220A">
      <w:pPr>
        <w:spacing w:line="360" w:lineRule="auto"/>
        <w:ind w:firstLine="3402"/>
        <w:jc w:val="both"/>
      </w:pPr>
    </w:p>
    <w:p w14:paraId="722D08DD" w14:textId="77777777" w:rsidR="00BF220A" w:rsidRDefault="00BF220A" w:rsidP="00BF220A">
      <w:pPr>
        <w:spacing w:line="360" w:lineRule="auto"/>
        <w:ind w:firstLine="3402"/>
        <w:jc w:val="both"/>
      </w:pPr>
    </w:p>
    <w:p w14:paraId="44B9FD6C" w14:textId="77777777" w:rsidR="00BF220A" w:rsidRDefault="00BF220A" w:rsidP="00BF220A">
      <w:pPr>
        <w:spacing w:line="360" w:lineRule="auto"/>
        <w:jc w:val="both"/>
        <w:rPr>
          <w:color w:val="000000"/>
        </w:rPr>
      </w:pPr>
    </w:p>
    <w:p w14:paraId="2E3BEAE2" w14:textId="77777777" w:rsidR="00BF220A" w:rsidRDefault="00BF220A" w:rsidP="00BF220A">
      <w:pPr>
        <w:ind w:left="3402"/>
        <w:jc w:val="both"/>
        <w:rPr>
          <w:b/>
          <w:bCs/>
        </w:rPr>
      </w:pPr>
      <w:r>
        <w:rPr>
          <w:b/>
          <w:bCs/>
        </w:rPr>
        <w:t>Gabinete do Executivo Municipal de Dois Vizinhos, Estado do Paraná, aos doze dias do mês de agosto do ano de dois mil e dezesseis, 55º ano de emancipação.</w:t>
      </w:r>
    </w:p>
    <w:p w14:paraId="4BAEA0FD" w14:textId="77777777" w:rsidR="00BF220A" w:rsidRDefault="00BF220A" w:rsidP="00BF220A">
      <w:pPr>
        <w:ind w:firstLine="3402"/>
        <w:jc w:val="both"/>
      </w:pPr>
    </w:p>
    <w:p w14:paraId="0562EF4B" w14:textId="77777777" w:rsidR="00BF220A" w:rsidRDefault="00BF220A" w:rsidP="00BF220A">
      <w:pPr>
        <w:jc w:val="both"/>
        <w:rPr>
          <w:b/>
          <w:bCs/>
        </w:rPr>
      </w:pPr>
    </w:p>
    <w:p w14:paraId="3F82BA82" w14:textId="77777777" w:rsidR="00BF220A" w:rsidRDefault="00BF220A" w:rsidP="00BF220A">
      <w:pPr>
        <w:jc w:val="both"/>
        <w:rPr>
          <w:b/>
          <w:bCs/>
        </w:rPr>
      </w:pPr>
    </w:p>
    <w:p w14:paraId="1539D1CA" w14:textId="77777777" w:rsidR="00BF220A" w:rsidRDefault="00BF220A" w:rsidP="00BF220A">
      <w:pPr>
        <w:ind w:firstLine="3402"/>
        <w:jc w:val="both"/>
        <w:rPr>
          <w:b/>
          <w:bCs/>
        </w:rPr>
      </w:pPr>
    </w:p>
    <w:p w14:paraId="6631ED93" w14:textId="77777777" w:rsidR="00BF220A" w:rsidRDefault="00BF220A" w:rsidP="00BF220A">
      <w:pPr>
        <w:ind w:firstLine="3402"/>
        <w:jc w:val="both"/>
        <w:rPr>
          <w:b/>
          <w:bCs/>
        </w:rPr>
      </w:pPr>
      <w:r>
        <w:rPr>
          <w:b/>
          <w:bCs/>
        </w:rPr>
        <w:t>Raul Camilo Isotton</w:t>
      </w:r>
    </w:p>
    <w:p w14:paraId="24740D46" w14:textId="77777777" w:rsidR="00BF220A" w:rsidRDefault="00BF220A" w:rsidP="00BF220A">
      <w:pPr>
        <w:ind w:firstLine="3402"/>
        <w:jc w:val="both"/>
      </w:pPr>
      <w:r>
        <w:t>Prefeito</w:t>
      </w:r>
    </w:p>
    <w:p w14:paraId="132E0D59" w14:textId="77777777" w:rsidR="00BF220A" w:rsidRDefault="00BF220A" w:rsidP="00BF220A">
      <w:r>
        <w:t xml:space="preserve">Registre-se  </w:t>
      </w:r>
    </w:p>
    <w:p w14:paraId="68C2DDC8" w14:textId="77777777" w:rsidR="00BF220A" w:rsidRDefault="00BF220A" w:rsidP="00BF220A">
      <w:r>
        <w:t>Publique-se</w:t>
      </w:r>
    </w:p>
    <w:p w14:paraId="16C32251" w14:textId="77777777" w:rsidR="00BF220A" w:rsidRDefault="00BF220A" w:rsidP="00BF220A">
      <w:r>
        <w:t>Cumpra-se</w:t>
      </w:r>
    </w:p>
    <w:p w14:paraId="57083D0A" w14:textId="77777777" w:rsidR="00BF220A" w:rsidRDefault="00BF220A" w:rsidP="00BF220A"/>
    <w:p w14:paraId="721A8AA3" w14:textId="77777777" w:rsidR="00BF220A" w:rsidRDefault="00BF220A" w:rsidP="00BF220A"/>
    <w:p w14:paraId="7F457F87" w14:textId="77777777" w:rsidR="00BF220A" w:rsidRDefault="00BF220A" w:rsidP="00BF220A"/>
    <w:p w14:paraId="283A6909" w14:textId="77777777" w:rsidR="00BF220A" w:rsidRDefault="00BF220A" w:rsidP="00BF220A">
      <w:pPr>
        <w:rPr>
          <w:b/>
          <w:bCs/>
        </w:rPr>
      </w:pPr>
      <w:r>
        <w:rPr>
          <w:b/>
          <w:bCs/>
        </w:rPr>
        <w:t>Marcia Besson Frigotto</w:t>
      </w:r>
    </w:p>
    <w:p w14:paraId="63DC5602" w14:textId="77777777" w:rsidR="00BF220A" w:rsidRDefault="00BF220A" w:rsidP="00BF220A">
      <w:pPr>
        <w:rPr>
          <w:b/>
          <w:bCs/>
        </w:rPr>
      </w:pPr>
      <w:r>
        <w:t>Secretária de Administração e Finanças</w:t>
      </w:r>
    </w:p>
    <w:p w14:paraId="16DC7F78" w14:textId="77777777" w:rsidR="008D5DC9" w:rsidRPr="00EF47D3" w:rsidRDefault="008D5DC9" w:rsidP="00C23995">
      <w:pPr>
        <w:spacing w:line="360" w:lineRule="auto"/>
        <w:jc w:val="both"/>
        <w:rPr>
          <w:b/>
          <w:sz w:val="20"/>
          <w:szCs w:val="20"/>
        </w:rPr>
      </w:pPr>
    </w:p>
    <w:p w14:paraId="2412D1EC" w14:textId="77777777" w:rsidR="008D5DC9" w:rsidRPr="00EF47D3" w:rsidRDefault="008D5DC9" w:rsidP="00C23995">
      <w:pPr>
        <w:spacing w:line="360" w:lineRule="auto"/>
        <w:jc w:val="both"/>
        <w:rPr>
          <w:b/>
          <w:sz w:val="20"/>
          <w:szCs w:val="20"/>
        </w:rPr>
      </w:pPr>
    </w:p>
    <w:p w14:paraId="010C0E79" w14:textId="77777777" w:rsidR="008D5DC9" w:rsidRPr="00EF47D3" w:rsidRDefault="008D5DC9" w:rsidP="00C23995">
      <w:pPr>
        <w:spacing w:line="360" w:lineRule="auto"/>
        <w:jc w:val="both"/>
        <w:rPr>
          <w:b/>
          <w:sz w:val="20"/>
          <w:szCs w:val="20"/>
        </w:rPr>
      </w:pPr>
    </w:p>
    <w:p w14:paraId="4693F33A" w14:textId="77777777" w:rsidR="008D5DC9" w:rsidRPr="00EF47D3" w:rsidRDefault="008D5DC9" w:rsidP="00C23995">
      <w:pPr>
        <w:spacing w:line="360" w:lineRule="auto"/>
        <w:jc w:val="both"/>
        <w:rPr>
          <w:b/>
          <w:sz w:val="20"/>
          <w:szCs w:val="20"/>
        </w:rPr>
      </w:pPr>
    </w:p>
    <w:p w14:paraId="34E6C58C" w14:textId="77777777" w:rsidR="00952673" w:rsidRDefault="00952673" w:rsidP="00C23995">
      <w:pPr>
        <w:spacing w:line="360" w:lineRule="auto"/>
        <w:jc w:val="both"/>
        <w:rPr>
          <w:b/>
          <w:sz w:val="20"/>
          <w:szCs w:val="20"/>
        </w:rPr>
      </w:pPr>
    </w:p>
    <w:p w14:paraId="14356A1F" w14:textId="77777777" w:rsidR="00EF47D3" w:rsidRPr="00EF47D3" w:rsidRDefault="00EF47D3" w:rsidP="00C23995">
      <w:pPr>
        <w:spacing w:line="360" w:lineRule="auto"/>
        <w:jc w:val="both"/>
        <w:rPr>
          <w:b/>
          <w:sz w:val="20"/>
          <w:szCs w:val="20"/>
        </w:rPr>
      </w:pPr>
    </w:p>
    <w:p w14:paraId="6034EE11" w14:textId="77777777" w:rsidR="00952673" w:rsidRPr="00EF47D3" w:rsidRDefault="00952673" w:rsidP="00C23995">
      <w:pPr>
        <w:spacing w:line="360" w:lineRule="auto"/>
        <w:jc w:val="both"/>
        <w:rPr>
          <w:b/>
          <w:sz w:val="20"/>
          <w:szCs w:val="20"/>
        </w:rPr>
      </w:pPr>
    </w:p>
    <w:p w14:paraId="699DF4F7" w14:textId="77777777" w:rsidR="00F80E51" w:rsidRPr="00EF47D3" w:rsidRDefault="00F80E51" w:rsidP="00C23995">
      <w:pPr>
        <w:spacing w:line="360" w:lineRule="auto"/>
        <w:jc w:val="both"/>
        <w:rPr>
          <w:b/>
          <w:sz w:val="20"/>
          <w:szCs w:val="20"/>
        </w:rPr>
      </w:pPr>
    </w:p>
    <w:p w14:paraId="6BCB8C0F" w14:textId="77777777" w:rsidR="00F80E51" w:rsidRPr="00EF47D3" w:rsidRDefault="00F80E51" w:rsidP="00C23995">
      <w:pPr>
        <w:spacing w:line="360" w:lineRule="auto"/>
        <w:jc w:val="both"/>
        <w:rPr>
          <w:b/>
          <w:sz w:val="20"/>
          <w:szCs w:val="20"/>
        </w:rPr>
      </w:pPr>
    </w:p>
    <w:p w14:paraId="7AC8FD9A" w14:textId="77777777" w:rsidR="00952673" w:rsidRPr="00EF47D3" w:rsidRDefault="00952673" w:rsidP="00C23995">
      <w:pPr>
        <w:spacing w:line="360" w:lineRule="auto"/>
        <w:jc w:val="both"/>
        <w:rPr>
          <w:b/>
          <w:sz w:val="20"/>
          <w:szCs w:val="20"/>
        </w:rPr>
      </w:pPr>
    </w:p>
    <w:p w14:paraId="0BB5FB5A" w14:textId="77777777" w:rsidR="009F3EF9" w:rsidRPr="00EF47D3" w:rsidRDefault="009F3EF9" w:rsidP="00DD30DE">
      <w:pPr>
        <w:jc w:val="center"/>
        <w:rPr>
          <w:b/>
          <w:sz w:val="20"/>
          <w:szCs w:val="20"/>
        </w:rPr>
      </w:pPr>
      <w:r w:rsidRPr="00EF47D3">
        <w:rPr>
          <w:b/>
          <w:sz w:val="20"/>
          <w:szCs w:val="20"/>
        </w:rPr>
        <w:t>PLANO DE GERENCIAMENTO DE RESÍDUOS SÓLIDOS</w:t>
      </w:r>
    </w:p>
    <w:p w14:paraId="5F786FA7" w14:textId="77777777" w:rsidR="009F3EF9" w:rsidRPr="00EF47D3" w:rsidRDefault="00855CAB" w:rsidP="00DD30DE">
      <w:pPr>
        <w:jc w:val="center"/>
        <w:rPr>
          <w:b/>
          <w:sz w:val="20"/>
          <w:szCs w:val="20"/>
        </w:rPr>
      </w:pPr>
      <w:r w:rsidRPr="00EF47D3">
        <w:rPr>
          <w:b/>
          <w:sz w:val="20"/>
          <w:szCs w:val="20"/>
        </w:rPr>
        <w:t xml:space="preserve">MUNICIPIO DE </w:t>
      </w:r>
      <w:r w:rsidR="009F3EF9" w:rsidRPr="00EF47D3">
        <w:rPr>
          <w:b/>
          <w:sz w:val="20"/>
          <w:szCs w:val="20"/>
        </w:rPr>
        <w:t>DOIS VIZINHOS – PR</w:t>
      </w:r>
    </w:p>
    <w:p w14:paraId="2A605035" w14:textId="77777777" w:rsidR="009F3EF9" w:rsidRPr="00EF47D3" w:rsidRDefault="009F3EF9" w:rsidP="00C23995">
      <w:pPr>
        <w:jc w:val="both"/>
        <w:rPr>
          <w:b/>
          <w:sz w:val="20"/>
          <w:szCs w:val="20"/>
        </w:rPr>
      </w:pPr>
    </w:p>
    <w:p w14:paraId="4BF1C25E" w14:textId="77777777" w:rsidR="0020652A" w:rsidRPr="00EF47D3" w:rsidRDefault="0020652A" w:rsidP="00C23995">
      <w:pPr>
        <w:spacing w:line="360" w:lineRule="auto"/>
        <w:jc w:val="both"/>
        <w:rPr>
          <w:b/>
          <w:sz w:val="20"/>
          <w:szCs w:val="20"/>
        </w:rPr>
      </w:pPr>
    </w:p>
    <w:p w14:paraId="14BA6412" w14:textId="77777777" w:rsidR="0020652A" w:rsidRPr="00EF47D3" w:rsidRDefault="0020652A" w:rsidP="00C23995">
      <w:pPr>
        <w:spacing w:line="360" w:lineRule="auto"/>
        <w:jc w:val="both"/>
        <w:rPr>
          <w:b/>
          <w:sz w:val="20"/>
          <w:szCs w:val="20"/>
        </w:rPr>
      </w:pPr>
    </w:p>
    <w:p w14:paraId="4D9DCACC" w14:textId="77777777" w:rsidR="006473AB" w:rsidRPr="00EF47D3" w:rsidRDefault="006473AB" w:rsidP="00C23995">
      <w:pPr>
        <w:spacing w:line="360" w:lineRule="auto"/>
        <w:jc w:val="both"/>
        <w:rPr>
          <w:b/>
          <w:sz w:val="20"/>
          <w:szCs w:val="20"/>
        </w:rPr>
      </w:pPr>
    </w:p>
    <w:p w14:paraId="3979E028" w14:textId="77777777" w:rsidR="006473AB" w:rsidRPr="00EF47D3" w:rsidRDefault="006473AB" w:rsidP="00C23995">
      <w:pPr>
        <w:spacing w:line="360" w:lineRule="auto"/>
        <w:jc w:val="both"/>
        <w:rPr>
          <w:b/>
          <w:sz w:val="20"/>
          <w:szCs w:val="20"/>
        </w:rPr>
      </w:pPr>
    </w:p>
    <w:p w14:paraId="13993587" w14:textId="77777777" w:rsidR="006473AB" w:rsidRPr="00EF47D3" w:rsidRDefault="006473AB" w:rsidP="00C23995">
      <w:pPr>
        <w:spacing w:line="360" w:lineRule="auto"/>
        <w:jc w:val="both"/>
        <w:rPr>
          <w:b/>
          <w:sz w:val="20"/>
          <w:szCs w:val="20"/>
        </w:rPr>
      </w:pPr>
    </w:p>
    <w:p w14:paraId="77A72B18" w14:textId="77777777" w:rsidR="006473AB" w:rsidRPr="00EF47D3" w:rsidRDefault="006473AB" w:rsidP="00C23995">
      <w:pPr>
        <w:spacing w:line="360" w:lineRule="auto"/>
        <w:jc w:val="both"/>
        <w:rPr>
          <w:b/>
          <w:sz w:val="20"/>
          <w:szCs w:val="20"/>
        </w:rPr>
      </w:pPr>
    </w:p>
    <w:p w14:paraId="632D3A9E" w14:textId="77777777" w:rsidR="006473AB" w:rsidRPr="00EF47D3" w:rsidRDefault="006473AB" w:rsidP="00C23995">
      <w:pPr>
        <w:spacing w:line="360" w:lineRule="auto"/>
        <w:jc w:val="both"/>
        <w:rPr>
          <w:b/>
          <w:sz w:val="20"/>
          <w:szCs w:val="20"/>
        </w:rPr>
      </w:pPr>
    </w:p>
    <w:p w14:paraId="592EA5D3" w14:textId="77777777" w:rsidR="006473AB" w:rsidRPr="00EF47D3" w:rsidRDefault="006473AB" w:rsidP="00C23995">
      <w:pPr>
        <w:spacing w:line="360" w:lineRule="auto"/>
        <w:jc w:val="both"/>
        <w:rPr>
          <w:b/>
          <w:sz w:val="20"/>
          <w:szCs w:val="20"/>
        </w:rPr>
      </w:pPr>
    </w:p>
    <w:p w14:paraId="6D9C751A" w14:textId="77777777" w:rsidR="009F3EF9" w:rsidRPr="00EF47D3" w:rsidRDefault="009F3EF9" w:rsidP="00C23995">
      <w:pPr>
        <w:spacing w:line="360" w:lineRule="auto"/>
        <w:jc w:val="both"/>
        <w:rPr>
          <w:b/>
          <w:sz w:val="20"/>
          <w:szCs w:val="20"/>
        </w:rPr>
      </w:pPr>
    </w:p>
    <w:p w14:paraId="26456467" w14:textId="77777777" w:rsidR="009F3EF9" w:rsidRPr="00EF47D3" w:rsidRDefault="009F3EF9" w:rsidP="00C23995">
      <w:pPr>
        <w:spacing w:line="360" w:lineRule="auto"/>
        <w:jc w:val="both"/>
        <w:rPr>
          <w:b/>
          <w:sz w:val="20"/>
          <w:szCs w:val="20"/>
        </w:rPr>
      </w:pPr>
    </w:p>
    <w:p w14:paraId="4F2983EE" w14:textId="77777777" w:rsidR="009F3EF9" w:rsidRPr="00EF47D3" w:rsidRDefault="009F3EF9" w:rsidP="00C23995">
      <w:pPr>
        <w:spacing w:line="360" w:lineRule="auto"/>
        <w:jc w:val="both"/>
        <w:rPr>
          <w:b/>
          <w:sz w:val="20"/>
          <w:szCs w:val="20"/>
        </w:rPr>
      </w:pPr>
    </w:p>
    <w:p w14:paraId="06B72A5D" w14:textId="77777777" w:rsidR="009F3EF9" w:rsidRPr="00EF47D3" w:rsidRDefault="009F3EF9" w:rsidP="00C23995">
      <w:pPr>
        <w:spacing w:line="360" w:lineRule="auto"/>
        <w:jc w:val="both"/>
        <w:rPr>
          <w:b/>
          <w:sz w:val="20"/>
          <w:szCs w:val="20"/>
        </w:rPr>
      </w:pPr>
    </w:p>
    <w:p w14:paraId="3BE0F0A7" w14:textId="77777777" w:rsidR="009A089F" w:rsidRPr="00EF47D3" w:rsidRDefault="009A089F" w:rsidP="00C23995">
      <w:pPr>
        <w:spacing w:line="360" w:lineRule="auto"/>
        <w:jc w:val="both"/>
        <w:rPr>
          <w:b/>
          <w:sz w:val="20"/>
          <w:szCs w:val="20"/>
        </w:rPr>
      </w:pPr>
    </w:p>
    <w:p w14:paraId="3F7CF95B" w14:textId="77777777" w:rsidR="009A089F" w:rsidRPr="00EF47D3" w:rsidRDefault="009A089F" w:rsidP="00C23995">
      <w:pPr>
        <w:spacing w:line="360" w:lineRule="auto"/>
        <w:jc w:val="both"/>
        <w:rPr>
          <w:b/>
          <w:sz w:val="20"/>
          <w:szCs w:val="20"/>
        </w:rPr>
      </w:pPr>
    </w:p>
    <w:p w14:paraId="3876E4DC" w14:textId="77777777" w:rsidR="000C3ED5" w:rsidRPr="00EF47D3" w:rsidRDefault="000C3ED5" w:rsidP="00C23995">
      <w:pPr>
        <w:spacing w:line="360" w:lineRule="auto"/>
        <w:jc w:val="both"/>
        <w:rPr>
          <w:b/>
          <w:sz w:val="20"/>
          <w:szCs w:val="20"/>
        </w:rPr>
      </w:pPr>
    </w:p>
    <w:p w14:paraId="4436ACBB" w14:textId="77777777" w:rsidR="009A089F" w:rsidRPr="00EF47D3" w:rsidRDefault="009A089F" w:rsidP="009A089F">
      <w:pPr>
        <w:pStyle w:val="Corpodetexto"/>
        <w:jc w:val="center"/>
        <w:rPr>
          <w:rFonts w:ascii="Times New Roman" w:hAnsi="Times New Roman" w:cs="Times New Roman"/>
          <w:b/>
          <w:bCs/>
          <w:sz w:val="20"/>
          <w:szCs w:val="20"/>
        </w:rPr>
      </w:pPr>
      <w:r w:rsidRPr="00EF47D3">
        <w:rPr>
          <w:rFonts w:ascii="Times New Roman" w:hAnsi="Times New Roman" w:cs="Times New Roman"/>
          <w:b/>
          <w:bCs/>
          <w:sz w:val="20"/>
          <w:szCs w:val="20"/>
        </w:rPr>
        <w:t>1ª EDIÇÃO</w:t>
      </w:r>
    </w:p>
    <w:p w14:paraId="008D4F7D" w14:textId="77777777" w:rsidR="009A089F" w:rsidRPr="00EF47D3" w:rsidRDefault="009A089F" w:rsidP="009A089F">
      <w:pPr>
        <w:pStyle w:val="Corpodetexto"/>
        <w:jc w:val="center"/>
        <w:rPr>
          <w:rFonts w:ascii="Times New Roman" w:hAnsi="Times New Roman" w:cs="Times New Roman"/>
          <w:b/>
          <w:bCs/>
          <w:sz w:val="20"/>
          <w:szCs w:val="20"/>
        </w:rPr>
      </w:pPr>
      <w:r w:rsidRPr="00EF47D3">
        <w:rPr>
          <w:rFonts w:ascii="Times New Roman" w:hAnsi="Times New Roman" w:cs="Times New Roman"/>
          <w:b/>
          <w:bCs/>
          <w:sz w:val="20"/>
          <w:szCs w:val="20"/>
        </w:rPr>
        <w:t>201</w:t>
      </w:r>
      <w:r w:rsidR="00BF47CB" w:rsidRPr="00EF47D3">
        <w:rPr>
          <w:rFonts w:ascii="Times New Roman" w:hAnsi="Times New Roman" w:cs="Times New Roman"/>
          <w:b/>
          <w:bCs/>
          <w:sz w:val="20"/>
          <w:szCs w:val="20"/>
        </w:rPr>
        <w:t>4</w:t>
      </w:r>
    </w:p>
    <w:p w14:paraId="482F21D0" w14:textId="77777777" w:rsidR="009A089F" w:rsidRPr="00EF47D3" w:rsidRDefault="009A089F" w:rsidP="009A089F">
      <w:pPr>
        <w:pStyle w:val="Corpodetexto"/>
        <w:jc w:val="left"/>
        <w:rPr>
          <w:rFonts w:ascii="Times New Roman" w:hAnsi="Times New Roman" w:cs="Times New Roman"/>
          <w:b/>
          <w:bCs/>
          <w:sz w:val="20"/>
          <w:szCs w:val="20"/>
        </w:rPr>
      </w:pPr>
    </w:p>
    <w:p w14:paraId="5330F344" w14:textId="77777777" w:rsidR="00443705" w:rsidRPr="00EF47D3" w:rsidRDefault="00443705" w:rsidP="00C23995">
      <w:pPr>
        <w:spacing w:line="360" w:lineRule="auto"/>
        <w:jc w:val="both"/>
        <w:rPr>
          <w:b/>
          <w:sz w:val="20"/>
          <w:szCs w:val="20"/>
        </w:rPr>
      </w:pPr>
    </w:p>
    <w:p w14:paraId="17F160AE" w14:textId="77777777" w:rsidR="00443705" w:rsidRPr="00EF47D3" w:rsidRDefault="00443705" w:rsidP="00C23995">
      <w:pPr>
        <w:spacing w:line="360" w:lineRule="auto"/>
        <w:jc w:val="both"/>
        <w:rPr>
          <w:b/>
          <w:sz w:val="20"/>
          <w:szCs w:val="20"/>
        </w:rPr>
      </w:pPr>
    </w:p>
    <w:p w14:paraId="2216B90C" w14:textId="77777777" w:rsidR="00443705" w:rsidRDefault="00443705" w:rsidP="00C23995">
      <w:pPr>
        <w:spacing w:line="360" w:lineRule="auto"/>
        <w:jc w:val="both"/>
        <w:rPr>
          <w:b/>
          <w:sz w:val="20"/>
          <w:szCs w:val="20"/>
        </w:rPr>
      </w:pPr>
    </w:p>
    <w:p w14:paraId="5CC5BFEC" w14:textId="77777777" w:rsidR="00EF47D3" w:rsidRPr="00EF47D3" w:rsidRDefault="00EF47D3" w:rsidP="00C23995">
      <w:pPr>
        <w:spacing w:line="360" w:lineRule="auto"/>
        <w:jc w:val="both"/>
        <w:rPr>
          <w:b/>
          <w:sz w:val="20"/>
          <w:szCs w:val="20"/>
        </w:rPr>
      </w:pPr>
    </w:p>
    <w:p w14:paraId="2960B447" w14:textId="77777777" w:rsidR="00416744" w:rsidRPr="00EF47D3" w:rsidRDefault="00A211CC" w:rsidP="00416744">
      <w:pPr>
        <w:pStyle w:val="Ttulo2"/>
        <w:spacing w:line="360" w:lineRule="auto"/>
        <w:rPr>
          <w:rFonts w:ascii="Times New Roman" w:hAnsi="Times New Roman" w:cs="Times New Roman"/>
          <w:sz w:val="20"/>
          <w:szCs w:val="20"/>
        </w:rPr>
      </w:pPr>
      <w:r w:rsidRPr="00EF47D3">
        <w:rPr>
          <w:rFonts w:ascii="Times New Roman" w:hAnsi="Times New Roman" w:cs="Times New Roman"/>
          <w:sz w:val="20"/>
          <w:szCs w:val="20"/>
        </w:rPr>
        <w:t xml:space="preserve">1. </w:t>
      </w:r>
      <w:r w:rsidR="00416744" w:rsidRPr="00EF47D3">
        <w:rPr>
          <w:rFonts w:ascii="Times New Roman" w:hAnsi="Times New Roman" w:cs="Times New Roman"/>
          <w:sz w:val="20"/>
          <w:szCs w:val="20"/>
        </w:rPr>
        <w:t>INTRODUÇÃO</w:t>
      </w:r>
    </w:p>
    <w:p w14:paraId="7DF0BEB6" w14:textId="77777777" w:rsidR="00416744" w:rsidRPr="00EF47D3" w:rsidRDefault="00416744" w:rsidP="00416744">
      <w:pPr>
        <w:pStyle w:val="Corpodetexto"/>
        <w:rPr>
          <w:rFonts w:ascii="Times New Roman" w:hAnsi="Times New Roman" w:cs="Times New Roman"/>
          <w:sz w:val="20"/>
          <w:szCs w:val="20"/>
        </w:rPr>
      </w:pPr>
    </w:p>
    <w:p w14:paraId="17D151CB" w14:textId="77777777" w:rsidR="00416744" w:rsidRPr="00EF47D3" w:rsidRDefault="00A211CC" w:rsidP="00416744">
      <w:pPr>
        <w:pStyle w:val="Ttulo2"/>
        <w:spacing w:line="360" w:lineRule="auto"/>
        <w:rPr>
          <w:rFonts w:ascii="Times New Roman" w:hAnsi="Times New Roman" w:cs="Times New Roman"/>
          <w:sz w:val="20"/>
          <w:szCs w:val="20"/>
        </w:rPr>
      </w:pPr>
      <w:r w:rsidRPr="00EF47D3">
        <w:rPr>
          <w:rFonts w:ascii="Times New Roman" w:hAnsi="Times New Roman" w:cs="Times New Roman"/>
          <w:sz w:val="20"/>
          <w:szCs w:val="20"/>
        </w:rPr>
        <w:t>1.1.</w:t>
      </w:r>
      <w:r w:rsidR="00416744" w:rsidRPr="00EF47D3">
        <w:rPr>
          <w:rFonts w:ascii="Times New Roman" w:hAnsi="Times New Roman" w:cs="Times New Roman"/>
          <w:sz w:val="20"/>
          <w:szCs w:val="20"/>
        </w:rPr>
        <w:t>APRESENTAÇÃO</w:t>
      </w:r>
    </w:p>
    <w:p w14:paraId="543B8E05" w14:textId="77777777" w:rsidR="00416744" w:rsidRPr="00EF47D3" w:rsidRDefault="00416744" w:rsidP="00416744">
      <w:pPr>
        <w:pStyle w:val="Corpodetexto"/>
        <w:rPr>
          <w:rFonts w:ascii="Times New Roman" w:hAnsi="Times New Roman" w:cs="Times New Roman"/>
          <w:b/>
          <w:sz w:val="20"/>
          <w:szCs w:val="20"/>
          <w:highlight w:val="cyan"/>
        </w:rPr>
      </w:pPr>
    </w:p>
    <w:p w14:paraId="0BC43547" w14:textId="77777777" w:rsidR="00416744" w:rsidRPr="00EF47D3" w:rsidRDefault="00416744"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 presente documento visa à elaboração e implantação do PGRS de forma participativa, com o objetivo de universalizar o acesso aos serviços de coleta, tratamento e destinação final dos resíduos sólidos e construir cidades includentes, democráticas e sustentáveis, em consonância com a</w:t>
      </w:r>
      <w:r w:rsidR="00020744" w:rsidRPr="00EF47D3">
        <w:rPr>
          <w:rFonts w:ascii="Times New Roman" w:hAnsi="Times New Roman" w:cs="Times New Roman"/>
          <w:sz w:val="20"/>
          <w:szCs w:val="20"/>
        </w:rPr>
        <w:t xml:space="preserve"> Lei nº 12.305/2010 </w:t>
      </w:r>
      <w:r w:rsidR="00220AA9" w:rsidRPr="00EF47D3">
        <w:rPr>
          <w:rFonts w:ascii="Times New Roman" w:hAnsi="Times New Roman" w:cs="Times New Roman"/>
          <w:sz w:val="20"/>
          <w:szCs w:val="20"/>
        </w:rPr>
        <w:t xml:space="preserve">que institui a </w:t>
      </w:r>
      <w:r w:rsidRPr="00EF47D3">
        <w:rPr>
          <w:rFonts w:ascii="Times New Roman" w:hAnsi="Times New Roman" w:cs="Times New Roman"/>
          <w:sz w:val="20"/>
          <w:szCs w:val="20"/>
        </w:rPr>
        <w:t xml:space="preserve">Política Nacional de </w:t>
      </w:r>
      <w:r w:rsidR="00220AA9" w:rsidRPr="00EF47D3">
        <w:rPr>
          <w:rFonts w:ascii="Times New Roman" w:hAnsi="Times New Roman" w:cs="Times New Roman"/>
          <w:sz w:val="20"/>
          <w:szCs w:val="20"/>
        </w:rPr>
        <w:t>Resíduos Sólidos-PNRS.</w:t>
      </w:r>
    </w:p>
    <w:p w14:paraId="013CA802" w14:textId="77777777" w:rsidR="00416744" w:rsidRPr="00EF47D3" w:rsidRDefault="00416744" w:rsidP="00416744">
      <w:pPr>
        <w:pStyle w:val="Corpodetexto"/>
        <w:rPr>
          <w:rFonts w:ascii="Times New Roman" w:hAnsi="Times New Roman" w:cs="Times New Roman"/>
          <w:sz w:val="20"/>
          <w:szCs w:val="20"/>
        </w:rPr>
      </w:pPr>
    </w:p>
    <w:p w14:paraId="0F060595" w14:textId="77777777" w:rsidR="00416744" w:rsidRPr="00EF47D3" w:rsidRDefault="00416744"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O presente trabalho foi elaborado a partir de levantamentos de campo realizados pela Prefeitura Municipal, com o apoio da equipe técnica da </w:t>
      </w:r>
      <w:r w:rsidR="00102A4B" w:rsidRPr="00EF47D3">
        <w:rPr>
          <w:rFonts w:ascii="Times New Roman" w:hAnsi="Times New Roman" w:cs="Times New Roman"/>
          <w:sz w:val="20"/>
          <w:szCs w:val="20"/>
        </w:rPr>
        <w:t xml:space="preserve">Empresa de Coleta de Resíduos – PEMA, </w:t>
      </w:r>
      <w:r w:rsidRPr="00EF47D3">
        <w:rPr>
          <w:rFonts w:ascii="Times New Roman" w:hAnsi="Times New Roman" w:cs="Times New Roman"/>
          <w:sz w:val="20"/>
          <w:szCs w:val="20"/>
        </w:rPr>
        <w:t xml:space="preserve">em decorrência de ser essa a </w:t>
      </w:r>
      <w:r w:rsidR="00102A4B" w:rsidRPr="00EF47D3">
        <w:rPr>
          <w:rFonts w:ascii="Times New Roman" w:hAnsi="Times New Roman" w:cs="Times New Roman"/>
          <w:sz w:val="20"/>
          <w:szCs w:val="20"/>
        </w:rPr>
        <w:t>p</w:t>
      </w:r>
      <w:r w:rsidRPr="00EF47D3">
        <w:rPr>
          <w:rFonts w:ascii="Times New Roman" w:hAnsi="Times New Roman" w:cs="Times New Roman"/>
          <w:sz w:val="20"/>
          <w:szCs w:val="20"/>
        </w:rPr>
        <w:t xml:space="preserve">restadora dos serviços de </w:t>
      </w:r>
      <w:r w:rsidR="00102A4B" w:rsidRPr="00EF47D3">
        <w:rPr>
          <w:rFonts w:ascii="Times New Roman" w:hAnsi="Times New Roman" w:cs="Times New Roman"/>
          <w:sz w:val="20"/>
          <w:szCs w:val="20"/>
        </w:rPr>
        <w:t>coleta, tratamento e destinação final dos resíduos gerados n</w:t>
      </w:r>
      <w:r w:rsidRPr="00EF47D3">
        <w:rPr>
          <w:rFonts w:ascii="Times New Roman" w:hAnsi="Times New Roman" w:cs="Times New Roman"/>
          <w:sz w:val="20"/>
          <w:szCs w:val="20"/>
        </w:rPr>
        <w:t>este município.</w:t>
      </w:r>
    </w:p>
    <w:p w14:paraId="7510E916" w14:textId="77777777" w:rsidR="00416744" w:rsidRPr="00EF47D3" w:rsidRDefault="00416744" w:rsidP="00416744">
      <w:pPr>
        <w:pStyle w:val="Corpodetexto"/>
        <w:rPr>
          <w:rFonts w:ascii="Times New Roman" w:hAnsi="Times New Roman" w:cs="Times New Roman"/>
          <w:sz w:val="20"/>
          <w:szCs w:val="20"/>
        </w:rPr>
      </w:pPr>
    </w:p>
    <w:p w14:paraId="24CAF308" w14:textId="77777777" w:rsidR="00416744" w:rsidRPr="00EF47D3" w:rsidRDefault="00416744"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Almeja-se,</w:t>
      </w:r>
      <w:r w:rsidR="00102A4B" w:rsidRPr="00EF47D3">
        <w:rPr>
          <w:rFonts w:ascii="Times New Roman" w:hAnsi="Times New Roman" w:cs="Times New Roman"/>
          <w:sz w:val="20"/>
          <w:szCs w:val="20"/>
        </w:rPr>
        <w:t xml:space="preserve"> </w:t>
      </w:r>
      <w:r w:rsidRPr="00EF47D3">
        <w:rPr>
          <w:rFonts w:ascii="Times New Roman" w:hAnsi="Times New Roman" w:cs="Times New Roman"/>
          <w:sz w:val="20"/>
          <w:szCs w:val="20"/>
        </w:rPr>
        <w:t xml:space="preserve">com este trabalho a implantação de instrumentos norteadores de planejamento relativos a ações que envolvam a ampliação dos serviços e a racionalização dos sistemas existentes, obtendo-se o maior benefício ao menor custo, aliado ao desafio de oferecimento de serviço público de </w:t>
      </w:r>
      <w:r w:rsidR="00102A4B" w:rsidRPr="00EF47D3">
        <w:rPr>
          <w:rFonts w:ascii="Times New Roman" w:hAnsi="Times New Roman" w:cs="Times New Roman"/>
          <w:sz w:val="20"/>
          <w:szCs w:val="20"/>
        </w:rPr>
        <w:t xml:space="preserve">coleta, tratamento e destinação final </w:t>
      </w:r>
      <w:r w:rsidRPr="00EF47D3">
        <w:rPr>
          <w:rFonts w:ascii="Times New Roman" w:hAnsi="Times New Roman" w:cs="Times New Roman"/>
          <w:sz w:val="20"/>
          <w:szCs w:val="20"/>
        </w:rPr>
        <w:t>compatível</w:t>
      </w:r>
      <w:r w:rsidR="00102A4B" w:rsidRPr="00EF47D3">
        <w:rPr>
          <w:rFonts w:ascii="Times New Roman" w:hAnsi="Times New Roman" w:cs="Times New Roman"/>
          <w:sz w:val="20"/>
          <w:szCs w:val="20"/>
        </w:rPr>
        <w:t xml:space="preserve"> com as necessidades do nosso </w:t>
      </w:r>
      <w:r w:rsidR="00374F37" w:rsidRPr="00EF47D3">
        <w:rPr>
          <w:rFonts w:ascii="Times New Roman" w:hAnsi="Times New Roman" w:cs="Times New Roman"/>
          <w:sz w:val="20"/>
          <w:szCs w:val="20"/>
        </w:rPr>
        <w:t>município</w:t>
      </w:r>
      <w:r w:rsidRPr="00EF47D3">
        <w:rPr>
          <w:rFonts w:ascii="Times New Roman" w:hAnsi="Times New Roman" w:cs="Times New Roman"/>
          <w:sz w:val="20"/>
          <w:szCs w:val="20"/>
        </w:rPr>
        <w:t>.</w:t>
      </w:r>
    </w:p>
    <w:p w14:paraId="18DA49B5" w14:textId="77777777" w:rsidR="00207DAB" w:rsidRPr="00EF47D3" w:rsidRDefault="00207DAB" w:rsidP="00C23995">
      <w:pPr>
        <w:spacing w:line="360" w:lineRule="auto"/>
        <w:jc w:val="both"/>
        <w:rPr>
          <w:b/>
          <w:sz w:val="20"/>
          <w:szCs w:val="20"/>
        </w:rPr>
      </w:pPr>
    </w:p>
    <w:p w14:paraId="094A6964" w14:textId="77777777" w:rsidR="00102A4B" w:rsidRPr="00EF47D3" w:rsidRDefault="00A211CC" w:rsidP="00102A4B">
      <w:pPr>
        <w:pStyle w:val="Ttulo2"/>
        <w:spacing w:line="360" w:lineRule="auto"/>
        <w:rPr>
          <w:rFonts w:ascii="Times New Roman" w:hAnsi="Times New Roman" w:cs="Times New Roman"/>
          <w:sz w:val="20"/>
          <w:szCs w:val="20"/>
        </w:rPr>
      </w:pPr>
      <w:r w:rsidRPr="00EF47D3">
        <w:rPr>
          <w:rFonts w:ascii="Times New Roman" w:hAnsi="Times New Roman" w:cs="Times New Roman"/>
          <w:sz w:val="20"/>
          <w:szCs w:val="20"/>
        </w:rPr>
        <w:t xml:space="preserve">2. </w:t>
      </w:r>
      <w:r w:rsidR="00102A4B" w:rsidRPr="00EF47D3">
        <w:rPr>
          <w:rFonts w:ascii="Times New Roman" w:hAnsi="Times New Roman" w:cs="Times New Roman"/>
          <w:sz w:val="20"/>
          <w:szCs w:val="20"/>
        </w:rPr>
        <w:t>OBJETIVOS</w:t>
      </w:r>
    </w:p>
    <w:p w14:paraId="06B9E37E" w14:textId="77777777" w:rsidR="00102A4B" w:rsidRPr="00EF47D3" w:rsidRDefault="00102A4B" w:rsidP="00102A4B">
      <w:pPr>
        <w:pStyle w:val="Corpodetexto"/>
        <w:rPr>
          <w:rFonts w:ascii="Times New Roman" w:hAnsi="Times New Roman" w:cs="Times New Roman"/>
          <w:sz w:val="20"/>
          <w:szCs w:val="20"/>
        </w:rPr>
      </w:pPr>
    </w:p>
    <w:p w14:paraId="24591B29" w14:textId="77777777" w:rsidR="00102A4B" w:rsidRPr="00EF47D3" w:rsidRDefault="00102A4B"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O Plano </w:t>
      </w:r>
      <w:r w:rsidR="00374F37" w:rsidRPr="00EF47D3">
        <w:rPr>
          <w:rFonts w:ascii="Times New Roman" w:hAnsi="Times New Roman" w:cs="Times New Roman"/>
          <w:sz w:val="20"/>
          <w:szCs w:val="20"/>
        </w:rPr>
        <w:t>de Gerenciamento de Resíduos Sólidos</w:t>
      </w:r>
      <w:r w:rsidR="00472BEF" w:rsidRPr="00EF47D3">
        <w:rPr>
          <w:rFonts w:ascii="Times New Roman" w:hAnsi="Times New Roman" w:cs="Times New Roman"/>
          <w:sz w:val="20"/>
          <w:szCs w:val="20"/>
        </w:rPr>
        <w:t xml:space="preserve"> tem</w:t>
      </w:r>
      <w:r w:rsidRPr="00EF47D3">
        <w:rPr>
          <w:rFonts w:ascii="Times New Roman" w:hAnsi="Times New Roman" w:cs="Times New Roman"/>
          <w:sz w:val="20"/>
          <w:szCs w:val="20"/>
        </w:rPr>
        <w:t xml:space="preserve"> por objetivo apresentar o diagnóstico </w:t>
      </w:r>
      <w:r w:rsidR="00374F37" w:rsidRPr="00EF47D3">
        <w:rPr>
          <w:rFonts w:ascii="Times New Roman" w:hAnsi="Times New Roman" w:cs="Times New Roman"/>
          <w:sz w:val="20"/>
          <w:szCs w:val="20"/>
        </w:rPr>
        <w:t xml:space="preserve">da coleta seletiva dos resíduos </w:t>
      </w:r>
      <w:r w:rsidRPr="00EF47D3">
        <w:rPr>
          <w:rFonts w:ascii="Times New Roman" w:hAnsi="Times New Roman" w:cs="Times New Roman"/>
          <w:sz w:val="20"/>
          <w:szCs w:val="20"/>
        </w:rPr>
        <w:t>no território do município e definir o planejamento para o setor.</w:t>
      </w:r>
    </w:p>
    <w:p w14:paraId="0973CB31" w14:textId="77777777" w:rsidR="00102A4B" w:rsidRPr="00EF47D3" w:rsidRDefault="00102A4B" w:rsidP="00102A4B">
      <w:pPr>
        <w:pStyle w:val="Corpodetexto"/>
        <w:rPr>
          <w:rFonts w:ascii="Times New Roman" w:hAnsi="Times New Roman" w:cs="Times New Roman"/>
          <w:sz w:val="20"/>
          <w:szCs w:val="20"/>
        </w:rPr>
      </w:pPr>
    </w:p>
    <w:p w14:paraId="3A46BB5E" w14:textId="77777777" w:rsidR="00102A4B" w:rsidRPr="00EF47D3" w:rsidRDefault="00102A4B"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 trabalho abrange a sede municipal, os 02 (dois) distritos administrativos, 02 (duas) Vilas Rurais e 44 pequenas localidades do município selecionadas pela Prefeitura Municipal para serem objeto de estudo neste plano.</w:t>
      </w:r>
    </w:p>
    <w:p w14:paraId="468ED133" w14:textId="77777777" w:rsidR="00102A4B" w:rsidRPr="00EF47D3" w:rsidRDefault="00102A4B" w:rsidP="00102A4B">
      <w:pPr>
        <w:pStyle w:val="Corpodetexto"/>
        <w:rPr>
          <w:rFonts w:ascii="Times New Roman" w:hAnsi="Times New Roman" w:cs="Times New Roman"/>
          <w:sz w:val="20"/>
          <w:szCs w:val="20"/>
          <w:highlight w:val="cyan"/>
        </w:rPr>
      </w:pPr>
    </w:p>
    <w:p w14:paraId="6FFC7960" w14:textId="77777777" w:rsidR="00102A4B" w:rsidRPr="00EF47D3" w:rsidRDefault="00102A4B"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 P</w:t>
      </w:r>
      <w:r w:rsidR="00374F37" w:rsidRPr="00EF47D3">
        <w:rPr>
          <w:rFonts w:ascii="Times New Roman" w:hAnsi="Times New Roman" w:cs="Times New Roman"/>
          <w:sz w:val="20"/>
          <w:szCs w:val="20"/>
        </w:rPr>
        <w:t>GRS</w:t>
      </w:r>
      <w:r w:rsidRPr="00EF47D3">
        <w:rPr>
          <w:rFonts w:ascii="Times New Roman" w:hAnsi="Times New Roman" w:cs="Times New Roman"/>
          <w:sz w:val="20"/>
          <w:szCs w:val="20"/>
        </w:rPr>
        <w:t xml:space="preserve"> contém a definição dos objetivos e metas de curto, médio e longo prazo para a universalização do acesso da população aos serviços de </w:t>
      </w:r>
      <w:r w:rsidR="00374F37" w:rsidRPr="00EF47D3">
        <w:rPr>
          <w:rFonts w:ascii="Times New Roman" w:hAnsi="Times New Roman" w:cs="Times New Roman"/>
          <w:sz w:val="20"/>
          <w:szCs w:val="20"/>
        </w:rPr>
        <w:t xml:space="preserve">coleta dos </w:t>
      </w:r>
      <w:r w:rsidR="004C0C46" w:rsidRPr="00EF47D3">
        <w:rPr>
          <w:rFonts w:ascii="Times New Roman" w:hAnsi="Times New Roman" w:cs="Times New Roman"/>
          <w:sz w:val="20"/>
          <w:szCs w:val="20"/>
        </w:rPr>
        <w:t>resíduos</w:t>
      </w:r>
      <w:r w:rsidR="00374F37" w:rsidRPr="00EF47D3">
        <w:rPr>
          <w:rFonts w:ascii="Times New Roman" w:hAnsi="Times New Roman" w:cs="Times New Roman"/>
          <w:sz w:val="20"/>
          <w:szCs w:val="20"/>
        </w:rPr>
        <w:t xml:space="preserve">, </w:t>
      </w:r>
      <w:r w:rsidRPr="00EF47D3">
        <w:rPr>
          <w:rFonts w:ascii="Times New Roman" w:hAnsi="Times New Roman" w:cs="Times New Roman"/>
          <w:sz w:val="20"/>
          <w:szCs w:val="20"/>
        </w:rPr>
        <w:t>bem como os programas, projetos e ações necessárias para seu atingimento, nos termos da Lei 1</w:t>
      </w:r>
      <w:r w:rsidR="00374F37" w:rsidRPr="00EF47D3">
        <w:rPr>
          <w:rFonts w:ascii="Times New Roman" w:hAnsi="Times New Roman" w:cs="Times New Roman"/>
          <w:sz w:val="20"/>
          <w:szCs w:val="20"/>
        </w:rPr>
        <w:t>2.305/2010 – Lei que institui a Política Nacional dos Resíduos Sólidos</w:t>
      </w:r>
      <w:r w:rsidRPr="00EF47D3">
        <w:rPr>
          <w:rFonts w:ascii="Times New Roman" w:hAnsi="Times New Roman" w:cs="Times New Roman"/>
          <w:sz w:val="20"/>
          <w:szCs w:val="20"/>
        </w:rPr>
        <w:t>.</w:t>
      </w:r>
    </w:p>
    <w:p w14:paraId="43C94EA3" w14:textId="77777777" w:rsidR="00102A4B" w:rsidRPr="00EF47D3" w:rsidRDefault="00102A4B" w:rsidP="00102A4B">
      <w:pPr>
        <w:pStyle w:val="Corpodetexto"/>
        <w:rPr>
          <w:rFonts w:ascii="Times New Roman" w:hAnsi="Times New Roman" w:cs="Times New Roman"/>
          <w:sz w:val="20"/>
          <w:szCs w:val="20"/>
        </w:rPr>
      </w:pPr>
    </w:p>
    <w:p w14:paraId="1CDA994F" w14:textId="77777777" w:rsidR="00952673" w:rsidRPr="00EF47D3" w:rsidRDefault="00A211CC" w:rsidP="00952673">
      <w:pPr>
        <w:pStyle w:val="Ttulo2"/>
        <w:numPr>
          <w:ilvl w:val="1"/>
          <w:numId w:val="0"/>
        </w:numPr>
        <w:tabs>
          <w:tab w:val="num" w:pos="576"/>
        </w:tabs>
        <w:suppressAutoHyphens/>
        <w:spacing w:before="0" w:after="0" w:line="360" w:lineRule="auto"/>
        <w:jc w:val="both"/>
        <w:rPr>
          <w:rFonts w:ascii="Times New Roman" w:hAnsi="Times New Roman" w:cs="Times New Roman"/>
          <w:sz w:val="20"/>
          <w:szCs w:val="20"/>
        </w:rPr>
      </w:pPr>
      <w:bookmarkStart w:id="0" w:name="__RefHeading__7_2088034102"/>
      <w:bookmarkEnd w:id="0"/>
      <w:r w:rsidRPr="00EF47D3">
        <w:rPr>
          <w:rFonts w:ascii="Times New Roman" w:hAnsi="Times New Roman" w:cs="Times New Roman"/>
          <w:sz w:val="20"/>
          <w:szCs w:val="20"/>
        </w:rPr>
        <w:t xml:space="preserve">2.1 </w:t>
      </w:r>
      <w:r w:rsidR="00952673" w:rsidRPr="00EF47D3">
        <w:rPr>
          <w:rFonts w:ascii="Times New Roman" w:hAnsi="Times New Roman" w:cs="Times New Roman"/>
          <w:sz w:val="20"/>
          <w:szCs w:val="20"/>
        </w:rPr>
        <w:t>Objetivo Específico</w:t>
      </w:r>
    </w:p>
    <w:p w14:paraId="09383A3A" w14:textId="77777777" w:rsidR="00952673" w:rsidRPr="00EF47D3" w:rsidRDefault="00952673" w:rsidP="00952673">
      <w:pPr>
        <w:rPr>
          <w:sz w:val="20"/>
          <w:szCs w:val="20"/>
        </w:rPr>
      </w:pPr>
    </w:p>
    <w:p w14:paraId="4D1E8455" w14:textId="77777777" w:rsidR="00952673" w:rsidRPr="00EF47D3" w:rsidRDefault="00952673" w:rsidP="00952673">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O objetivo deste projeto é de reestruturar e realizar as adequações necessárias na coleta tratamento e destinação final dos resíduos no município de Dois Vizinhos.</w:t>
      </w:r>
    </w:p>
    <w:p w14:paraId="26C792BD" w14:textId="77777777" w:rsidR="00952673" w:rsidRPr="00EF47D3" w:rsidRDefault="00952673" w:rsidP="00952673">
      <w:pPr>
        <w:pStyle w:val="Corpodetexto"/>
        <w:numPr>
          <w:ilvl w:val="0"/>
          <w:numId w:val="27"/>
        </w:numPr>
        <w:rPr>
          <w:rFonts w:ascii="Times New Roman" w:hAnsi="Times New Roman" w:cs="Times New Roman"/>
          <w:sz w:val="20"/>
          <w:szCs w:val="20"/>
        </w:rPr>
      </w:pPr>
      <w:r w:rsidRPr="00EF47D3">
        <w:rPr>
          <w:rFonts w:ascii="Times New Roman" w:hAnsi="Times New Roman" w:cs="Times New Roman"/>
          <w:sz w:val="20"/>
          <w:szCs w:val="20"/>
        </w:rPr>
        <w:t>Monitorar constantemente os serviços prestados pelas empresas;</w:t>
      </w:r>
    </w:p>
    <w:p w14:paraId="515518AD" w14:textId="77777777" w:rsidR="00952673" w:rsidRPr="00EF47D3" w:rsidRDefault="00952673" w:rsidP="00952673">
      <w:pPr>
        <w:pStyle w:val="Corpodetexto"/>
        <w:numPr>
          <w:ilvl w:val="0"/>
          <w:numId w:val="27"/>
        </w:numPr>
        <w:rPr>
          <w:rFonts w:ascii="Times New Roman" w:hAnsi="Times New Roman" w:cs="Times New Roman"/>
          <w:sz w:val="20"/>
          <w:szCs w:val="20"/>
        </w:rPr>
      </w:pPr>
      <w:r w:rsidRPr="00EF47D3">
        <w:rPr>
          <w:rFonts w:ascii="Times New Roman" w:hAnsi="Times New Roman" w:cs="Times New Roman"/>
          <w:sz w:val="20"/>
          <w:szCs w:val="20"/>
        </w:rPr>
        <w:t>Realizar campanhas de conscientização e esclarecimentos para toda população sobre a importância da separação dos resíduos na geração;</w:t>
      </w:r>
    </w:p>
    <w:p w14:paraId="48A091A5" w14:textId="77777777" w:rsidR="00952673" w:rsidRPr="00EF47D3" w:rsidRDefault="00952673" w:rsidP="00952673">
      <w:pPr>
        <w:pStyle w:val="Corpodetexto"/>
        <w:numPr>
          <w:ilvl w:val="0"/>
          <w:numId w:val="27"/>
        </w:numPr>
        <w:rPr>
          <w:rFonts w:ascii="Times New Roman" w:hAnsi="Times New Roman" w:cs="Times New Roman"/>
          <w:sz w:val="20"/>
          <w:szCs w:val="20"/>
        </w:rPr>
      </w:pPr>
      <w:r w:rsidRPr="00EF47D3">
        <w:rPr>
          <w:rFonts w:ascii="Times New Roman" w:hAnsi="Times New Roman" w:cs="Times New Roman"/>
          <w:sz w:val="20"/>
          <w:szCs w:val="20"/>
        </w:rPr>
        <w:t xml:space="preserve">Realizar palestras e seminários referentes ao assunto em todas as escolas públicas e particulares do Município; </w:t>
      </w:r>
    </w:p>
    <w:p w14:paraId="530036E4" w14:textId="77777777" w:rsidR="00102A4B" w:rsidRPr="00EF47D3" w:rsidRDefault="00A211CC" w:rsidP="00102A4B">
      <w:pPr>
        <w:pStyle w:val="Ttulo2"/>
        <w:spacing w:line="360" w:lineRule="auto"/>
        <w:rPr>
          <w:rFonts w:ascii="Times New Roman" w:hAnsi="Times New Roman" w:cs="Times New Roman"/>
          <w:sz w:val="20"/>
          <w:szCs w:val="20"/>
        </w:rPr>
      </w:pPr>
      <w:r w:rsidRPr="00EF47D3">
        <w:rPr>
          <w:rFonts w:ascii="Times New Roman" w:hAnsi="Times New Roman" w:cs="Times New Roman"/>
          <w:sz w:val="20"/>
          <w:szCs w:val="20"/>
        </w:rPr>
        <w:t xml:space="preserve">3. </w:t>
      </w:r>
      <w:r w:rsidR="00102A4B" w:rsidRPr="00EF47D3">
        <w:rPr>
          <w:rFonts w:ascii="Times New Roman" w:hAnsi="Times New Roman" w:cs="Times New Roman"/>
          <w:sz w:val="20"/>
          <w:szCs w:val="20"/>
        </w:rPr>
        <w:t>METODOLOGIA</w:t>
      </w:r>
    </w:p>
    <w:p w14:paraId="4A469B66" w14:textId="77777777" w:rsidR="00374F37" w:rsidRPr="00EF47D3" w:rsidRDefault="00374F37" w:rsidP="00374F37">
      <w:pPr>
        <w:pStyle w:val="Corpodetexto"/>
        <w:rPr>
          <w:rFonts w:ascii="Times New Roman" w:hAnsi="Times New Roman" w:cs="Times New Roman"/>
          <w:sz w:val="20"/>
          <w:szCs w:val="20"/>
        </w:rPr>
      </w:pPr>
    </w:p>
    <w:p w14:paraId="11C47857" w14:textId="77777777" w:rsidR="00374F37" w:rsidRPr="00EF47D3" w:rsidRDefault="00374F37"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O processo de elaboração do Plano, ao envolver a mobilização e participação de técnicos locais, principalmente os do Poder Público Municipal e de </w:t>
      </w:r>
      <w:r w:rsidR="004C0C46" w:rsidRPr="00EF47D3">
        <w:rPr>
          <w:rFonts w:ascii="Times New Roman" w:hAnsi="Times New Roman" w:cs="Times New Roman"/>
          <w:sz w:val="20"/>
          <w:szCs w:val="20"/>
        </w:rPr>
        <w:t>empresas privadas</w:t>
      </w:r>
      <w:r w:rsidRPr="00EF47D3">
        <w:rPr>
          <w:rFonts w:ascii="Times New Roman" w:hAnsi="Times New Roman" w:cs="Times New Roman"/>
          <w:sz w:val="20"/>
          <w:szCs w:val="20"/>
        </w:rPr>
        <w:t>, representa a oportunidade inicial para a integração intra e interinstitucional, bem como para o diálogo e engajamento da sociedade civil organizada.</w:t>
      </w:r>
    </w:p>
    <w:p w14:paraId="394964BE" w14:textId="77777777" w:rsidR="00374F37" w:rsidRPr="00EF47D3" w:rsidRDefault="00374F37" w:rsidP="00374F37">
      <w:pPr>
        <w:pStyle w:val="Corpodetexto"/>
        <w:rPr>
          <w:rFonts w:ascii="Times New Roman" w:hAnsi="Times New Roman" w:cs="Times New Roman"/>
          <w:sz w:val="20"/>
          <w:szCs w:val="20"/>
        </w:rPr>
      </w:pPr>
    </w:p>
    <w:p w14:paraId="4FAA9D45" w14:textId="77777777" w:rsidR="00374F37" w:rsidRPr="00EF47D3" w:rsidRDefault="00374F37"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O Plano contempla, numa perspectiva integrada, a avaliação quali-quantitativa dos resíduos sólidos, entre outros, para os distritos administrativos, e para as 42 localidades na área rural, sendo aproximadamente 8.084 </w:t>
      </w:r>
      <w:r w:rsidR="0076454C" w:rsidRPr="00EF47D3">
        <w:rPr>
          <w:rFonts w:ascii="Times New Roman" w:hAnsi="Times New Roman" w:cs="Times New Roman"/>
          <w:sz w:val="20"/>
          <w:szCs w:val="20"/>
        </w:rPr>
        <w:t xml:space="preserve">habitantes, </w:t>
      </w:r>
      <w:r w:rsidRPr="00EF47D3">
        <w:rPr>
          <w:rFonts w:ascii="Times New Roman" w:hAnsi="Times New Roman" w:cs="Times New Roman"/>
          <w:sz w:val="20"/>
          <w:szCs w:val="20"/>
        </w:rPr>
        <w:t>(IPARDES, 2010), disposição final dos resíduos sólidos, manejo dos resíduos sólidos urbanos, considerando, além da sustentabilidade ambiental, a sustentabilidade administrativa, financeira e operacional dos serviços e a utilização de tecnologias apropriadas.</w:t>
      </w:r>
    </w:p>
    <w:p w14:paraId="5F604E82" w14:textId="77777777" w:rsidR="00374F37" w:rsidRPr="00EF47D3" w:rsidRDefault="00374F37" w:rsidP="00374F37">
      <w:pPr>
        <w:pStyle w:val="Corpodetexto"/>
        <w:rPr>
          <w:rFonts w:ascii="Times New Roman" w:hAnsi="Times New Roman" w:cs="Times New Roman"/>
          <w:sz w:val="20"/>
          <w:szCs w:val="20"/>
        </w:rPr>
      </w:pPr>
    </w:p>
    <w:p w14:paraId="0CB0C764" w14:textId="77777777" w:rsidR="00374F37" w:rsidRPr="00EF47D3" w:rsidRDefault="00374F37"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Assim, a partir do conjunto de elementos de informação, diagnóstico, definição de objetivos, metas e instrumentos, programas, execução, avaliação e controle social, foi possível construir o planejamento e a execução das ações</w:t>
      </w:r>
      <w:r w:rsidR="0076454C" w:rsidRPr="00EF47D3">
        <w:rPr>
          <w:rFonts w:ascii="Times New Roman" w:hAnsi="Times New Roman" w:cs="Times New Roman"/>
          <w:sz w:val="20"/>
          <w:szCs w:val="20"/>
        </w:rPr>
        <w:t xml:space="preserve"> </w:t>
      </w:r>
      <w:r w:rsidRPr="00EF47D3">
        <w:rPr>
          <w:rFonts w:ascii="Times New Roman" w:hAnsi="Times New Roman" w:cs="Times New Roman"/>
          <w:sz w:val="20"/>
          <w:szCs w:val="20"/>
        </w:rPr>
        <w:t>no âmbito territorial do município de Dois Vizinhos e submete-la à apreciação da sociedade civil.</w:t>
      </w:r>
    </w:p>
    <w:p w14:paraId="74DE0BF6" w14:textId="77777777" w:rsidR="0076454C" w:rsidRPr="00EF47D3" w:rsidRDefault="0076454C" w:rsidP="00374F37">
      <w:pPr>
        <w:pStyle w:val="Corpodetexto"/>
        <w:rPr>
          <w:rFonts w:ascii="Times New Roman" w:hAnsi="Times New Roman" w:cs="Times New Roman"/>
          <w:sz w:val="20"/>
          <w:szCs w:val="20"/>
        </w:rPr>
      </w:pPr>
    </w:p>
    <w:p w14:paraId="057DC4E5" w14:textId="77777777" w:rsidR="00374F37" w:rsidRPr="00EF47D3" w:rsidRDefault="00374F37"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 xml:space="preserve">Desse Modo, o produto materializado pelo relatório do </w:t>
      </w:r>
      <w:r w:rsidRPr="00EF47D3">
        <w:rPr>
          <w:rFonts w:ascii="Times New Roman" w:hAnsi="Times New Roman" w:cs="Times New Roman"/>
          <w:b/>
          <w:bCs/>
          <w:sz w:val="20"/>
          <w:szCs w:val="20"/>
        </w:rPr>
        <w:t xml:space="preserve">PLANO DE </w:t>
      </w:r>
      <w:r w:rsidR="00C9313F" w:rsidRPr="00EF47D3">
        <w:rPr>
          <w:rFonts w:ascii="Times New Roman" w:hAnsi="Times New Roman" w:cs="Times New Roman"/>
          <w:b/>
          <w:bCs/>
          <w:sz w:val="20"/>
          <w:szCs w:val="20"/>
        </w:rPr>
        <w:t>GERENCIAMENTO DE RESIDUOS SÓLIDOS</w:t>
      </w:r>
      <w:r w:rsidRPr="00EF47D3">
        <w:rPr>
          <w:rFonts w:ascii="Times New Roman" w:hAnsi="Times New Roman" w:cs="Times New Roman"/>
          <w:b/>
          <w:bCs/>
          <w:sz w:val="20"/>
          <w:szCs w:val="20"/>
        </w:rPr>
        <w:t xml:space="preserve"> </w:t>
      </w:r>
      <w:r w:rsidR="00C9313F" w:rsidRPr="00EF47D3">
        <w:rPr>
          <w:rFonts w:ascii="Times New Roman" w:hAnsi="Times New Roman" w:cs="Times New Roman"/>
          <w:b/>
          <w:bCs/>
          <w:sz w:val="20"/>
          <w:szCs w:val="20"/>
        </w:rPr>
        <w:t xml:space="preserve">DO </w:t>
      </w:r>
      <w:r w:rsidRPr="00EF47D3">
        <w:rPr>
          <w:rFonts w:ascii="Times New Roman" w:hAnsi="Times New Roman" w:cs="Times New Roman"/>
          <w:b/>
          <w:bCs/>
          <w:sz w:val="20"/>
          <w:szCs w:val="20"/>
        </w:rPr>
        <w:t>MUNICÍPIO DE DOIS VIZINHOS</w:t>
      </w:r>
      <w:r w:rsidRPr="00EF47D3">
        <w:rPr>
          <w:rFonts w:ascii="Times New Roman" w:hAnsi="Times New Roman" w:cs="Times New Roman"/>
          <w:sz w:val="20"/>
          <w:szCs w:val="20"/>
        </w:rPr>
        <w:t xml:space="preserve"> é de grande utilidade para o planejamento e gestão dos serviços locais de saneamento ambiental, se constituindo em um norteador das ações a serem implementadas.</w:t>
      </w:r>
    </w:p>
    <w:p w14:paraId="44F747A7" w14:textId="77777777" w:rsidR="00374F37" w:rsidRPr="00EF47D3" w:rsidRDefault="00374F37" w:rsidP="00374F37">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highlight w:val="cyan"/>
        </w:rPr>
      </w:pPr>
      <w:bookmarkStart w:id="1" w:name="__RefHeading__9_2088034102"/>
      <w:bookmarkEnd w:id="1"/>
    </w:p>
    <w:p w14:paraId="5D84AFED" w14:textId="77777777" w:rsidR="00374F37" w:rsidRPr="00EF47D3" w:rsidRDefault="00A211CC" w:rsidP="00374F37">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bookmarkStart w:id="2" w:name="_Toc276756047"/>
      <w:bookmarkStart w:id="3" w:name="_Toc276756530"/>
      <w:bookmarkStart w:id="4" w:name="_Toc276757710"/>
      <w:bookmarkStart w:id="5" w:name="_Toc284354838"/>
      <w:r w:rsidRPr="00EF47D3">
        <w:rPr>
          <w:rFonts w:ascii="Times New Roman" w:hAnsi="Times New Roman" w:cs="Times New Roman"/>
          <w:sz w:val="20"/>
          <w:szCs w:val="20"/>
        </w:rPr>
        <w:t xml:space="preserve">4. </w:t>
      </w:r>
      <w:r w:rsidR="00374F37" w:rsidRPr="00EF47D3">
        <w:rPr>
          <w:rFonts w:ascii="Times New Roman" w:hAnsi="Times New Roman" w:cs="Times New Roman"/>
          <w:sz w:val="20"/>
          <w:szCs w:val="20"/>
        </w:rPr>
        <w:t>PRINCÍPIOS</w:t>
      </w:r>
      <w:bookmarkEnd w:id="2"/>
      <w:bookmarkEnd w:id="3"/>
      <w:bookmarkEnd w:id="4"/>
      <w:bookmarkEnd w:id="5"/>
    </w:p>
    <w:p w14:paraId="465E0445" w14:textId="77777777" w:rsidR="00374F37" w:rsidRPr="00EF47D3" w:rsidRDefault="00374F37" w:rsidP="00374F37">
      <w:pPr>
        <w:pStyle w:val="Corpodetexto"/>
        <w:rPr>
          <w:rFonts w:ascii="Times New Roman" w:hAnsi="Times New Roman" w:cs="Times New Roman"/>
          <w:sz w:val="20"/>
          <w:szCs w:val="20"/>
        </w:rPr>
      </w:pPr>
    </w:p>
    <w:p w14:paraId="1FD6977F" w14:textId="77777777" w:rsidR="00374F37" w:rsidRPr="00EF47D3" w:rsidRDefault="00374F37" w:rsidP="005862CD">
      <w:pPr>
        <w:pStyle w:val="Corpodetexto"/>
        <w:ind w:firstLine="360"/>
        <w:rPr>
          <w:rFonts w:ascii="Times New Roman" w:hAnsi="Times New Roman" w:cs="Times New Roman"/>
          <w:sz w:val="20"/>
          <w:szCs w:val="20"/>
        </w:rPr>
      </w:pPr>
      <w:r w:rsidRPr="00EF47D3">
        <w:rPr>
          <w:rFonts w:ascii="Times New Roman" w:hAnsi="Times New Roman" w:cs="Times New Roman"/>
          <w:sz w:val="20"/>
          <w:szCs w:val="20"/>
        </w:rPr>
        <w:t xml:space="preserve">São princípios relevantes a serem considerados nos Planos Municipais de </w:t>
      </w:r>
      <w:r w:rsidR="000D0469" w:rsidRPr="00EF47D3">
        <w:rPr>
          <w:rFonts w:ascii="Times New Roman" w:hAnsi="Times New Roman" w:cs="Times New Roman"/>
          <w:sz w:val="20"/>
          <w:szCs w:val="20"/>
        </w:rPr>
        <w:t>Gerenciamento de Resíduos Sólidos</w:t>
      </w:r>
      <w:r w:rsidRPr="00EF47D3">
        <w:rPr>
          <w:rFonts w:ascii="Times New Roman" w:hAnsi="Times New Roman" w:cs="Times New Roman"/>
          <w:sz w:val="20"/>
          <w:szCs w:val="20"/>
        </w:rPr>
        <w:t>:</w:t>
      </w:r>
    </w:p>
    <w:p w14:paraId="067EA11B" w14:textId="77777777" w:rsidR="000D0469" w:rsidRPr="00EF47D3" w:rsidRDefault="000D0469" w:rsidP="000D0469">
      <w:pPr>
        <w:pStyle w:val="Corpodetexto"/>
        <w:numPr>
          <w:ilvl w:val="0"/>
          <w:numId w:val="22"/>
        </w:numPr>
        <w:rPr>
          <w:rFonts w:ascii="Times New Roman" w:hAnsi="Times New Roman" w:cs="Times New Roman"/>
          <w:sz w:val="20"/>
          <w:szCs w:val="20"/>
        </w:rPr>
      </w:pPr>
      <w:bookmarkStart w:id="6" w:name="_Toc276756048"/>
      <w:bookmarkStart w:id="7" w:name="_Toc276756531"/>
      <w:bookmarkStart w:id="8" w:name="_Toc276757711"/>
      <w:bookmarkStart w:id="9" w:name="_Toc284354839"/>
      <w:r w:rsidRPr="00EF47D3">
        <w:rPr>
          <w:rFonts w:ascii="Times New Roman" w:hAnsi="Times New Roman" w:cs="Times New Roman"/>
          <w:sz w:val="20"/>
          <w:szCs w:val="20"/>
        </w:rPr>
        <w:t>Política Nacional de Resíduos Sólidos (Lei nº 12.305/2010);</w:t>
      </w:r>
    </w:p>
    <w:p w14:paraId="42F7449A" w14:textId="77777777" w:rsidR="00374F37" w:rsidRPr="00EF47D3" w:rsidRDefault="00374F37" w:rsidP="00374F37">
      <w:pPr>
        <w:pStyle w:val="Corpodetexto"/>
        <w:numPr>
          <w:ilvl w:val="0"/>
          <w:numId w:val="22"/>
        </w:numPr>
        <w:rPr>
          <w:rFonts w:ascii="Times New Roman" w:hAnsi="Times New Roman" w:cs="Times New Roman"/>
          <w:sz w:val="20"/>
          <w:szCs w:val="20"/>
        </w:rPr>
      </w:pPr>
      <w:r w:rsidRPr="00EF47D3">
        <w:rPr>
          <w:rFonts w:ascii="Times New Roman" w:hAnsi="Times New Roman" w:cs="Times New Roman"/>
          <w:sz w:val="20"/>
          <w:szCs w:val="20"/>
        </w:rPr>
        <w:t>Princípios Constitucionais</w:t>
      </w:r>
      <w:bookmarkEnd w:id="6"/>
      <w:bookmarkEnd w:id="7"/>
      <w:bookmarkEnd w:id="8"/>
      <w:bookmarkEnd w:id="9"/>
      <w:r w:rsidRPr="00EF47D3">
        <w:rPr>
          <w:rFonts w:ascii="Times New Roman" w:hAnsi="Times New Roman" w:cs="Times New Roman"/>
          <w:sz w:val="20"/>
          <w:szCs w:val="20"/>
        </w:rPr>
        <w:t>;</w:t>
      </w:r>
    </w:p>
    <w:p w14:paraId="230F9FD7" w14:textId="77777777" w:rsidR="00374F37" w:rsidRPr="00EF47D3" w:rsidRDefault="00374F37" w:rsidP="00374F37">
      <w:pPr>
        <w:pStyle w:val="Corpodetexto"/>
        <w:numPr>
          <w:ilvl w:val="0"/>
          <w:numId w:val="22"/>
        </w:numPr>
        <w:rPr>
          <w:rFonts w:ascii="Times New Roman" w:hAnsi="Times New Roman" w:cs="Times New Roman"/>
          <w:sz w:val="20"/>
          <w:szCs w:val="20"/>
        </w:rPr>
      </w:pPr>
      <w:bookmarkStart w:id="10" w:name="_Toc276756049"/>
      <w:bookmarkStart w:id="11" w:name="_Toc276756532"/>
      <w:bookmarkStart w:id="12" w:name="_Toc276757712"/>
      <w:bookmarkStart w:id="13" w:name="_Toc284354840"/>
      <w:r w:rsidRPr="00EF47D3">
        <w:rPr>
          <w:rFonts w:ascii="Times New Roman" w:hAnsi="Times New Roman" w:cs="Times New Roman"/>
          <w:sz w:val="20"/>
          <w:szCs w:val="20"/>
        </w:rPr>
        <w:t>Princípios da Política Urbana (Estatuto das Cidades – Lei nº 10.257/2001)</w:t>
      </w:r>
      <w:bookmarkEnd w:id="10"/>
      <w:bookmarkEnd w:id="11"/>
      <w:bookmarkEnd w:id="12"/>
      <w:bookmarkEnd w:id="13"/>
      <w:r w:rsidRPr="00EF47D3">
        <w:rPr>
          <w:rFonts w:ascii="Times New Roman" w:hAnsi="Times New Roman" w:cs="Times New Roman"/>
          <w:sz w:val="20"/>
          <w:szCs w:val="20"/>
        </w:rPr>
        <w:t>;</w:t>
      </w:r>
    </w:p>
    <w:p w14:paraId="2973B10E" w14:textId="77777777" w:rsidR="00374F37" w:rsidRPr="00EF47D3" w:rsidRDefault="00374F37" w:rsidP="00374F37">
      <w:pPr>
        <w:pStyle w:val="Corpodetexto"/>
        <w:numPr>
          <w:ilvl w:val="0"/>
          <w:numId w:val="22"/>
        </w:numPr>
        <w:rPr>
          <w:rFonts w:ascii="Times New Roman" w:hAnsi="Times New Roman" w:cs="Times New Roman"/>
          <w:sz w:val="20"/>
          <w:szCs w:val="20"/>
        </w:rPr>
      </w:pPr>
      <w:bookmarkStart w:id="14" w:name="_Toc276756050"/>
      <w:bookmarkStart w:id="15" w:name="_Toc276756533"/>
      <w:bookmarkStart w:id="16" w:name="_Toc276757713"/>
      <w:bookmarkStart w:id="17" w:name="_Toc284354841"/>
      <w:r w:rsidRPr="00EF47D3">
        <w:rPr>
          <w:rFonts w:ascii="Times New Roman" w:hAnsi="Times New Roman" w:cs="Times New Roman"/>
          <w:sz w:val="20"/>
          <w:szCs w:val="20"/>
        </w:rPr>
        <w:t>Princípios da Lei Nacional de Saneamento Básico (art. 2º da Lei nº 11.445/2007)</w:t>
      </w:r>
      <w:bookmarkEnd w:id="14"/>
      <w:bookmarkEnd w:id="15"/>
      <w:bookmarkEnd w:id="16"/>
      <w:bookmarkEnd w:id="17"/>
      <w:r w:rsidRPr="00EF47D3">
        <w:rPr>
          <w:rFonts w:ascii="Times New Roman" w:hAnsi="Times New Roman" w:cs="Times New Roman"/>
          <w:sz w:val="20"/>
          <w:szCs w:val="20"/>
        </w:rPr>
        <w:t>;</w:t>
      </w:r>
    </w:p>
    <w:p w14:paraId="565C3788" w14:textId="77777777" w:rsidR="00472BEF" w:rsidRPr="00EF47D3" w:rsidRDefault="00472BEF" w:rsidP="00374F37">
      <w:pPr>
        <w:pStyle w:val="Corpodetexto"/>
        <w:numPr>
          <w:ilvl w:val="0"/>
          <w:numId w:val="22"/>
        </w:numPr>
        <w:rPr>
          <w:rFonts w:ascii="Times New Roman" w:hAnsi="Times New Roman" w:cs="Times New Roman"/>
          <w:sz w:val="20"/>
          <w:szCs w:val="20"/>
        </w:rPr>
      </w:pPr>
      <w:r w:rsidRPr="00EF47D3">
        <w:rPr>
          <w:rFonts w:ascii="Times New Roman" w:hAnsi="Times New Roman" w:cs="Times New Roman"/>
          <w:sz w:val="20"/>
          <w:szCs w:val="20"/>
        </w:rPr>
        <w:t>Lei Estadual 12.493/99;</w:t>
      </w:r>
    </w:p>
    <w:p w14:paraId="2ACB4741" w14:textId="77777777" w:rsidR="00472BEF" w:rsidRPr="00EF47D3" w:rsidRDefault="00472BEF" w:rsidP="00374F37">
      <w:pPr>
        <w:pStyle w:val="Corpodetexto"/>
        <w:numPr>
          <w:ilvl w:val="0"/>
          <w:numId w:val="22"/>
        </w:numPr>
        <w:rPr>
          <w:rFonts w:ascii="Times New Roman" w:hAnsi="Times New Roman" w:cs="Times New Roman"/>
          <w:sz w:val="20"/>
          <w:szCs w:val="20"/>
        </w:rPr>
      </w:pPr>
      <w:r w:rsidRPr="00EF47D3">
        <w:rPr>
          <w:rFonts w:ascii="Times New Roman" w:hAnsi="Times New Roman" w:cs="Times New Roman"/>
          <w:sz w:val="20"/>
          <w:szCs w:val="20"/>
        </w:rPr>
        <w:t>Decreto Estadual 6.674/2002 que regulamenta a Lei 12.493/99 e revoga disposições em contrário;</w:t>
      </w:r>
    </w:p>
    <w:p w14:paraId="53796333" w14:textId="77777777" w:rsidR="00374F37" w:rsidRPr="00EF47D3" w:rsidRDefault="00374F37" w:rsidP="00374F37">
      <w:pPr>
        <w:pStyle w:val="Corpodetexto"/>
        <w:numPr>
          <w:ilvl w:val="0"/>
          <w:numId w:val="22"/>
        </w:numPr>
        <w:rPr>
          <w:rFonts w:ascii="Times New Roman" w:hAnsi="Times New Roman" w:cs="Times New Roman"/>
          <w:sz w:val="20"/>
          <w:szCs w:val="20"/>
        </w:rPr>
      </w:pPr>
      <w:bookmarkStart w:id="18" w:name="_Toc276756051"/>
      <w:bookmarkStart w:id="19" w:name="_Toc276756534"/>
      <w:bookmarkStart w:id="20" w:name="_Toc276757714"/>
      <w:bookmarkStart w:id="21" w:name="_Toc284354842"/>
      <w:r w:rsidRPr="00EF47D3">
        <w:rPr>
          <w:rFonts w:ascii="Times New Roman" w:hAnsi="Times New Roman" w:cs="Times New Roman"/>
          <w:sz w:val="20"/>
          <w:szCs w:val="20"/>
        </w:rPr>
        <w:t>Princípios de políticas correlatas ao saneamento</w:t>
      </w:r>
      <w:bookmarkEnd w:id="18"/>
      <w:bookmarkEnd w:id="19"/>
      <w:bookmarkEnd w:id="20"/>
      <w:bookmarkEnd w:id="21"/>
      <w:r w:rsidRPr="00EF47D3">
        <w:rPr>
          <w:rFonts w:ascii="Times New Roman" w:hAnsi="Times New Roman" w:cs="Times New Roman"/>
          <w:sz w:val="20"/>
          <w:szCs w:val="20"/>
        </w:rPr>
        <w:t>;</w:t>
      </w:r>
    </w:p>
    <w:p w14:paraId="72DF8C84" w14:textId="77777777" w:rsidR="00374F37" w:rsidRPr="00EF47D3" w:rsidRDefault="00374F37" w:rsidP="00374F37">
      <w:pPr>
        <w:pStyle w:val="Corpodetexto"/>
        <w:numPr>
          <w:ilvl w:val="0"/>
          <w:numId w:val="23"/>
        </w:numPr>
        <w:rPr>
          <w:rFonts w:ascii="Times New Roman" w:hAnsi="Times New Roman" w:cs="Times New Roman"/>
          <w:sz w:val="20"/>
          <w:szCs w:val="20"/>
        </w:rPr>
      </w:pPr>
      <w:bookmarkStart w:id="22" w:name="_Toc276756052"/>
      <w:bookmarkStart w:id="23" w:name="_Toc276756535"/>
      <w:bookmarkStart w:id="24" w:name="_Toc276757715"/>
      <w:bookmarkStart w:id="25" w:name="_Toc284354843"/>
      <w:r w:rsidRPr="00EF47D3">
        <w:rPr>
          <w:rFonts w:ascii="Times New Roman" w:hAnsi="Times New Roman" w:cs="Times New Roman"/>
          <w:sz w:val="20"/>
          <w:szCs w:val="20"/>
        </w:rPr>
        <w:t>Política de Saúde (Lei nº. 8.080/1990)</w:t>
      </w:r>
      <w:bookmarkEnd w:id="22"/>
      <w:bookmarkEnd w:id="23"/>
      <w:bookmarkEnd w:id="24"/>
      <w:bookmarkEnd w:id="25"/>
      <w:r w:rsidRPr="00EF47D3">
        <w:rPr>
          <w:rFonts w:ascii="Times New Roman" w:hAnsi="Times New Roman" w:cs="Times New Roman"/>
          <w:sz w:val="20"/>
          <w:szCs w:val="20"/>
        </w:rPr>
        <w:t>;</w:t>
      </w:r>
    </w:p>
    <w:p w14:paraId="051EA0DD" w14:textId="77777777" w:rsidR="00374F37" w:rsidRPr="00EF47D3" w:rsidRDefault="00374F37" w:rsidP="00374F37">
      <w:pPr>
        <w:pStyle w:val="Corpodetexto"/>
        <w:numPr>
          <w:ilvl w:val="0"/>
          <w:numId w:val="23"/>
        </w:numPr>
        <w:rPr>
          <w:rFonts w:ascii="Times New Roman" w:hAnsi="Times New Roman" w:cs="Times New Roman"/>
          <w:sz w:val="20"/>
          <w:szCs w:val="20"/>
        </w:rPr>
      </w:pPr>
      <w:bookmarkStart w:id="26" w:name="_Toc276756053"/>
      <w:bookmarkStart w:id="27" w:name="_Toc276756536"/>
      <w:bookmarkStart w:id="28" w:name="_Toc276757716"/>
      <w:bookmarkStart w:id="29" w:name="_Toc284354844"/>
      <w:r w:rsidRPr="00EF47D3">
        <w:rPr>
          <w:rFonts w:ascii="Times New Roman" w:hAnsi="Times New Roman" w:cs="Times New Roman"/>
          <w:sz w:val="20"/>
          <w:szCs w:val="20"/>
        </w:rPr>
        <w:t>Política Nacional de Recursos Hídricos (Lei nº 9.433/1997)</w:t>
      </w:r>
      <w:bookmarkEnd w:id="26"/>
      <w:bookmarkEnd w:id="27"/>
      <w:bookmarkEnd w:id="28"/>
      <w:bookmarkEnd w:id="29"/>
      <w:r w:rsidRPr="00EF47D3">
        <w:rPr>
          <w:rFonts w:ascii="Times New Roman" w:hAnsi="Times New Roman" w:cs="Times New Roman"/>
          <w:sz w:val="20"/>
          <w:szCs w:val="20"/>
        </w:rPr>
        <w:t>;</w:t>
      </w:r>
    </w:p>
    <w:p w14:paraId="030DE9F9" w14:textId="77777777" w:rsidR="00374F37" w:rsidRPr="00EF47D3" w:rsidRDefault="00374F37" w:rsidP="00374F37">
      <w:pPr>
        <w:pStyle w:val="Corpodetexto"/>
        <w:numPr>
          <w:ilvl w:val="0"/>
          <w:numId w:val="23"/>
        </w:numPr>
        <w:rPr>
          <w:rFonts w:ascii="Times New Roman" w:hAnsi="Times New Roman" w:cs="Times New Roman"/>
          <w:sz w:val="20"/>
          <w:szCs w:val="20"/>
        </w:rPr>
      </w:pPr>
      <w:r w:rsidRPr="00EF47D3">
        <w:rPr>
          <w:rFonts w:ascii="Times New Roman" w:hAnsi="Times New Roman" w:cs="Times New Roman"/>
          <w:sz w:val="20"/>
          <w:szCs w:val="20"/>
        </w:rPr>
        <w:t>Plano Diretor do Município (Lei nº. 1.311/2007);</w:t>
      </w:r>
    </w:p>
    <w:p w14:paraId="47D5A4F6" w14:textId="77777777" w:rsidR="00001F50" w:rsidRPr="00EF47D3" w:rsidRDefault="00001F50" w:rsidP="00374F37">
      <w:pPr>
        <w:pStyle w:val="Corpodetexto"/>
        <w:numPr>
          <w:ilvl w:val="0"/>
          <w:numId w:val="23"/>
        </w:numPr>
        <w:rPr>
          <w:rFonts w:ascii="Times New Roman" w:hAnsi="Times New Roman" w:cs="Times New Roman"/>
          <w:sz w:val="20"/>
          <w:szCs w:val="20"/>
        </w:rPr>
      </w:pPr>
      <w:r w:rsidRPr="00EF47D3">
        <w:rPr>
          <w:rFonts w:ascii="Times New Roman" w:hAnsi="Times New Roman" w:cs="Times New Roman"/>
          <w:sz w:val="20"/>
          <w:szCs w:val="20"/>
        </w:rPr>
        <w:t>Resoluções do CONAMA;</w:t>
      </w:r>
    </w:p>
    <w:p w14:paraId="6A26515A" w14:textId="77777777" w:rsidR="00472BEF" w:rsidRPr="00EF47D3" w:rsidRDefault="00472BEF" w:rsidP="00374F37">
      <w:pPr>
        <w:pStyle w:val="Corpodetexto"/>
        <w:numPr>
          <w:ilvl w:val="0"/>
          <w:numId w:val="23"/>
        </w:numPr>
        <w:rPr>
          <w:rFonts w:ascii="Times New Roman" w:hAnsi="Times New Roman" w:cs="Times New Roman"/>
          <w:sz w:val="20"/>
          <w:szCs w:val="20"/>
        </w:rPr>
      </w:pPr>
      <w:r w:rsidRPr="00EF47D3">
        <w:rPr>
          <w:rFonts w:ascii="Times New Roman" w:hAnsi="Times New Roman" w:cs="Times New Roman"/>
          <w:sz w:val="20"/>
          <w:szCs w:val="20"/>
        </w:rPr>
        <w:t>Resolução Conjunta SEMA/ IAP/ SUDERHSA 01, de 21 de agosto de 2006;</w:t>
      </w:r>
    </w:p>
    <w:p w14:paraId="5B0BCE53" w14:textId="77777777" w:rsidR="00472BEF" w:rsidRPr="00EF47D3" w:rsidRDefault="00472BEF" w:rsidP="00374F37">
      <w:pPr>
        <w:pStyle w:val="Corpodetexto"/>
        <w:numPr>
          <w:ilvl w:val="0"/>
          <w:numId w:val="23"/>
        </w:numPr>
        <w:rPr>
          <w:rFonts w:ascii="Times New Roman" w:hAnsi="Times New Roman" w:cs="Times New Roman"/>
          <w:sz w:val="20"/>
          <w:szCs w:val="20"/>
        </w:rPr>
      </w:pPr>
      <w:r w:rsidRPr="00EF47D3">
        <w:rPr>
          <w:rFonts w:ascii="Times New Roman" w:hAnsi="Times New Roman" w:cs="Times New Roman"/>
          <w:sz w:val="20"/>
          <w:szCs w:val="20"/>
        </w:rPr>
        <w:t>Portaria IAP 224, de 05 de dezembro de 2007.</w:t>
      </w:r>
    </w:p>
    <w:p w14:paraId="6EF71DD1" w14:textId="77777777" w:rsidR="006473AB" w:rsidRPr="00EF47D3" w:rsidRDefault="006473AB" w:rsidP="00C23995">
      <w:pPr>
        <w:spacing w:line="360" w:lineRule="auto"/>
        <w:jc w:val="both"/>
        <w:rPr>
          <w:b/>
          <w:sz w:val="20"/>
          <w:szCs w:val="20"/>
        </w:rPr>
      </w:pPr>
    </w:p>
    <w:p w14:paraId="193FC8B3" w14:textId="77777777" w:rsidR="00F71E1C" w:rsidRPr="00EF47D3" w:rsidRDefault="00F71E1C" w:rsidP="005862CD">
      <w:pPr>
        <w:pStyle w:val="Corpodetexto"/>
        <w:ind w:firstLine="360"/>
        <w:rPr>
          <w:rFonts w:ascii="Times New Roman" w:hAnsi="Times New Roman" w:cs="Times New Roman"/>
          <w:sz w:val="20"/>
          <w:szCs w:val="20"/>
        </w:rPr>
      </w:pPr>
      <w:r w:rsidRPr="00EF47D3">
        <w:rPr>
          <w:rFonts w:ascii="Times New Roman" w:hAnsi="Times New Roman" w:cs="Times New Roman"/>
          <w:sz w:val="20"/>
          <w:szCs w:val="20"/>
        </w:rPr>
        <w:t>O Estado do Paraná não possui uma Política Estadual de Resíduos Sólidos.</w:t>
      </w:r>
    </w:p>
    <w:p w14:paraId="3F03328D" w14:textId="77777777" w:rsidR="00F71E1C" w:rsidRPr="00EF47D3" w:rsidRDefault="00F71E1C" w:rsidP="00472BEF">
      <w:pPr>
        <w:pStyle w:val="Corpodetexto"/>
        <w:rPr>
          <w:rFonts w:ascii="Times New Roman" w:hAnsi="Times New Roman" w:cs="Times New Roman"/>
          <w:sz w:val="20"/>
          <w:szCs w:val="20"/>
        </w:rPr>
      </w:pPr>
      <w:r w:rsidRPr="00EF47D3">
        <w:rPr>
          <w:rFonts w:ascii="Times New Roman" w:hAnsi="Times New Roman" w:cs="Times New Roman"/>
          <w:sz w:val="20"/>
          <w:szCs w:val="20"/>
        </w:rPr>
        <w:t>A Lei 12.493, de 1999, estabelece princípios, procedimentos, normas e critérios referentes a geração, acondicionamento, armazenamento, coleta, transporte, tratamento e destinação final dos resíduos sólidos no Estado do Paraná, visando controle da poluição, da contaminação e a minimização de seus impactos ambientais e adota outras providências. Entretanto, esta lei é anterior à PNRS, de 2010.</w:t>
      </w:r>
    </w:p>
    <w:p w14:paraId="78B7158C" w14:textId="77777777" w:rsidR="003B07F5" w:rsidRPr="00EF47D3" w:rsidRDefault="003B07F5" w:rsidP="00472BEF">
      <w:pPr>
        <w:pStyle w:val="Corpodetexto"/>
        <w:rPr>
          <w:rFonts w:ascii="Times New Roman" w:hAnsi="Times New Roman" w:cs="Times New Roman"/>
          <w:sz w:val="20"/>
          <w:szCs w:val="20"/>
        </w:rPr>
      </w:pPr>
    </w:p>
    <w:p w14:paraId="22C2A342" w14:textId="77777777" w:rsidR="003B07F5" w:rsidRPr="00EF47D3" w:rsidRDefault="003B07F5"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Em 02 de agosto de </w:t>
      </w:r>
      <w:smartTag w:uri="urn:schemas-microsoft-com:office:smarttags" w:element="metricconverter">
        <w:smartTagPr>
          <w:attr w:name="ProductID" w:val="2010, a"/>
        </w:smartTagPr>
        <w:r w:rsidRPr="00EF47D3">
          <w:rPr>
            <w:rFonts w:ascii="Times New Roman" w:hAnsi="Times New Roman" w:cs="Times New Roman"/>
            <w:sz w:val="20"/>
            <w:szCs w:val="20"/>
          </w:rPr>
          <w:t>2010, a</w:t>
        </w:r>
      </w:smartTag>
      <w:r w:rsidRPr="00EF47D3">
        <w:rPr>
          <w:rFonts w:ascii="Times New Roman" w:hAnsi="Times New Roman" w:cs="Times New Roman"/>
          <w:sz w:val="20"/>
          <w:szCs w:val="20"/>
        </w:rPr>
        <w:t xml:space="preserve"> Lei Federal n° 12.305 institui a Política Nacional de Resíduos Sólidos - PNRS, dispondo sobre seus princípios, objetivos e instrumentos bem como estabelecendo as diretrizes relativas à gestão integrada e ao gerenciamento dos resíduos sólidos, que disciplinam a coleta, a destinação final e o tratamento de resíduos urbanos perigosos e industriais. Trata ainda de outras questões como a logística reversa, responsabilidade compartilhada entre gerador, poder público e consumidor, do princípio do poluidor-pagador e da utilização de mecanismos de Estado para a participação dos municípios no processo, ou seja, trata da gestão integrada e do gerenciamento ambientalmente adequado dos resíduos sólidos.</w:t>
      </w:r>
    </w:p>
    <w:p w14:paraId="1FFDD725" w14:textId="77777777" w:rsidR="003B07F5" w:rsidRPr="00EF47D3" w:rsidRDefault="003B07F5" w:rsidP="00472BEF">
      <w:pPr>
        <w:pStyle w:val="Corpodetexto"/>
        <w:rPr>
          <w:rFonts w:ascii="Times New Roman" w:hAnsi="Times New Roman" w:cs="Times New Roman"/>
          <w:sz w:val="20"/>
          <w:szCs w:val="20"/>
        </w:rPr>
      </w:pPr>
    </w:p>
    <w:p w14:paraId="68337ACF" w14:textId="77777777" w:rsidR="00472BEF" w:rsidRPr="00EF47D3" w:rsidRDefault="00472BEF"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A Política Pública de Saneamento Básico deve estabelecer os princípios que no âmbito do Plano de Saneamento Básico deverão orientar os objetivos, as metas, os programas e as ações e balizar as diretrizes e condições para a gestão dos serviços de saneamento básico. Com a observância das peculiaridades locais e regionais, devem ser considerados como referência para essa definição os princípios da Constituição Federal, da Lei Nacional de Saneamento Básico, do Estatuto das Cidades, e de outras políticas com interface em relação ao saneamento básico.</w:t>
      </w:r>
    </w:p>
    <w:p w14:paraId="19FB4546" w14:textId="77777777" w:rsidR="00AC42B8" w:rsidRPr="00EF47D3" w:rsidRDefault="00AC42B8" w:rsidP="00C23995">
      <w:pPr>
        <w:spacing w:line="360" w:lineRule="auto"/>
        <w:jc w:val="both"/>
        <w:rPr>
          <w:b/>
          <w:sz w:val="20"/>
          <w:szCs w:val="20"/>
        </w:rPr>
      </w:pPr>
    </w:p>
    <w:p w14:paraId="579D3B63" w14:textId="77777777" w:rsidR="004F27CA" w:rsidRPr="00EF47D3" w:rsidRDefault="00A211CC" w:rsidP="00343399">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bookmarkStart w:id="30" w:name="_Toc269668764"/>
      <w:bookmarkStart w:id="31" w:name="_Toc269746960"/>
      <w:bookmarkStart w:id="32" w:name="_Toc276756020"/>
      <w:bookmarkStart w:id="33" w:name="_Toc276756503"/>
      <w:bookmarkStart w:id="34" w:name="_Toc276757683"/>
      <w:bookmarkStart w:id="35" w:name="_Toc284354863"/>
      <w:r w:rsidRPr="00EF47D3">
        <w:rPr>
          <w:rFonts w:ascii="Times New Roman" w:hAnsi="Times New Roman" w:cs="Times New Roman"/>
          <w:sz w:val="20"/>
          <w:szCs w:val="20"/>
        </w:rPr>
        <w:t xml:space="preserve">5. </w:t>
      </w:r>
      <w:r w:rsidR="004F27CA" w:rsidRPr="00EF47D3">
        <w:rPr>
          <w:rFonts w:ascii="Times New Roman" w:hAnsi="Times New Roman" w:cs="Times New Roman"/>
          <w:sz w:val="20"/>
          <w:szCs w:val="20"/>
        </w:rPr>
        <w:t xml:space="preserve">Histórico, origem e </w:t>
      </w:r>
      <w:bookmarkEnd w:id="30"/>
      <w:bookmarkEnd w:id="31"/>
      <w:bookmarkEnd w:id="32"/>
      <w:bookmarkEnd w:id="33"/>
      <w:bookmarkEnd w:id="34"/>
      <w:bookmarkEnd w:id="35"/>
      <w:r w:rsidR="00343399" w:rsidRPr="00EF47D3">
        <w:rPr>
          <w:rFonts w:ascii="Times New Roman" w:hAnsi="Times New Roman" w:cs="Times New Roman"/>
          <w:sz w:val="20"/>
          <w:szCs w:val="20"/>
        </w:rPr>
        <w:t>formação.</w:t>
      </w:r>
    </w:p>
    <w:p w14:paraId="45FC1E34" w14:textId="77777777" w:rsidR="003B07F5" w:rsidRPr="00EF47D3" w:rsidRDefault="003B07F5" w:rsidP="00343399">
      <w:pPr>
        <w:pStyle w:val="Corpodetexto"/>
        <w:rPr>
          <w:rFonts w:ascii="Times New Roman" w:hAnsi="Times New Roman" w:cs="Times New Roman"/>
          <w:sz w:val="20"/>
          <w:szCs w:val="20"/>
        </w:rPr>
      </w:pPr>
    </w:p>
    <w:p w14:paraId="741F978A" w14:textId="77777777" w:rsidR="003933F6" w:rsidRPr="00EF47D3" w:rsidRDefault="003933F6" w:rsidP="005862CD">
      <w:pPr>
        <w:pStyle w:val="Corpodetexto"/>
        <w:ind w:firstLine="576"/>
        <w:rPr>
          <w:rFonts w:ascii="Times New Roman" w:hAnsi="Times New Roman" w:cs="Times New Roman"/>
          <w:sz w:val="20"/>
          <w:szCs w:val="20"/>
        </w:rPr>
      </w:pPr>
      <w:bookmarkStart w:id="36" w:name="_Toc269668765"/>
      <w:bookmarkStart w:id="37" w:name="_Toc269746961"/>
      <w:bookmarkStart w:id="38" w:name="_Toc276756021"/>
      <w:bookmarkStart w:id="39" w:name="_Toc276756504"/>
      <w:bookmarkStart w:id="40" w:name="_Toc276757684"/>
      <w:bookmarkStart w:id="41" w:name="_Toc284354864"/>
      <w:bookmarkStart w:id="42" w:name="_Toc269668766"/>
      <w:bookmarkStart w:id="43" w:name="_Toc269746962"/>
      <w:bookmarkStart w:id="44" w:name="_Toc276756022"/>
      <w:bookmarkStart w:id="45" w:name="_Toc276756505"/>
      <w:bookmarkStart w:id="46" w:name="_Toc276757685"/>
      <w:bookmarkStart w:id="47" w:name="_Toc284354865"/>
      <w:r w:rsidRPr="00EF47D3">
        <w:rPr>
          <w:rFonts w:ascii="Times New Roman" w:hAnsi="Times New Roman" w:cs="Times New Roman"/>
          <w:sz w:val="20"/>
          <w:szCs w:val="20"/>
        </w:rPr>
        <w:t>Em meados do século passado, exploradores e tropeiros estabeleceram-se nos campos de Palmas, quando aí passavam vindos de Guarapuava e indo em direção ao sul. A fixação do homem em Palmas, deveu-se ao comércio de muares que era feito entre Rio Grande do Sul e São Paulo e tinha aquela região como uma passagem obrigatória. Em 1877 foi criado o município de Palmas pela Lei 484, sendo que seu território abrangia todo o Oeste de Santa Catarina e Sudoeste do Paraná, estando nesta situação geográfica o futuro município de Dois Vizinhos.</w:t>
      </w:r>
    </w:p>
    <w:p w14:paraId="7B05837D" w14:textId="77777777" w:rsidR="003933F6" w:rsidRPr="00EF47D3" w:rsidRDefault="003933F6"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Em 1892 pela Lei 28 é criado o município de Clevelândia, cujo território desmembrou-se de Palmas e automaticamente quase todo o sudoeste passa a lhe pertencer.</w:t>
      </w:r>
    </w:p>
    <w:p w14:paraId="1D924414" w14:textId="77777777" w:rsidR="003933F6" w:rsidRPr="00EF47D3" w:rsidRDefault="003933F6"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A Lei 790 de 1951 criou o município de Pato Branco, e assumiu o território de vários futuros municípios, entre os quais Dois Vizinhos.</w:t>
      </w:r>
    </w:p>
    <w:p w14:paraId="0F4A7BE0" w14:textId="77777777" w:rsidR="003933F6" w:rsidRPr="00EF47D3" w:rsidRDefault="003933F6"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Na década de 1940, muitos catarinenses e gaúchos, atraídos pela facilidade de aquisição de terras, as quais eram havidas pela simples demarcação, dirigiram-se até a Colônia Missões, área situada à Oeste do Rio Chopim, aí "tiravam sítio" numa verdadeira aventura sem precedentes na história paranaense. Instalavam-se assim os primeiros moradores nesta região, que era mata virgem, ocupada de animais selvagens. Muitos caçadores convergiam para esta região em busca de peles que eram vendidas no Rio Grande do Sul. A aventura era constante, sendo que a colonização se iniciava desordenadamente e de regra por pessoas que não dispunham de meios financeiros para suportar as despesas de se instalarem, plantando então a terra com milho e feijão, fazendo roças nas derrubadas de mato. As terras onde o pinheiro era abundante eram desprezadas pela dificuldade causada na sua derrubada e mesmo porque se acreditava que eram terras menos férteis do que as cobertas por "mato branco".</w:t>
      </w:r>
    </w:p>
    <w:p w14:paraId="377EF43A" w14:textId="77777777" w:rsidR="003933F6" w:rsidRPr="00EF47D3" w:rsidRDefault="003933F6"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Foram estes aventureiros do Sul, os primeiros moradores de Dois Vizinhos que recebeu este nome em homenagem ao rio que passa nas proximidades da atual sede do município. Caçadores e pescadores que primeiro adentraram por estes sertões, foram os que deram o nome ao rio.</w:t>
      </w:r>
    </w:p>
    <w:p w14:paraId="1C6C2339" w14:textId="77777777" w:rsidR="003933F6" w:rsidRPr="00EF47D3" w:rsidRDefault="003933F6"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Até o início da década de 50, somente a cavalo ou pelo leito dos rios podia-se chegar a Dois Vizinhos. Mesmo assim, muitas famílias aqui se estabeleceram trazendo o progresso para o município.</w:t>
      </w:r>
    </w:p>
    <w:p w14:paraId="7B90067D" w14:textId="77777777" w:rsidR="003933F6" w:rsidRPr="00EF47D3" w:rsidRDefault="003933F6"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Em 15 de novembro de 1953, foi criado o distrito administrativo e judiciário de Dois Vizinhos, sendo designado Teodorico Guimarães para subprefeito e Ary Jayme Müller para escrivão.</w:t>
      </w:r>
    </w:p>
    <w:p w14:paraId="5F55DFDF" w14:textId="77777777" w:rsidR="003933F6" w:rsidRPr="00EF47D3" w:rsidRDefault="003933F6"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O município de Dois Vizinhos foi criado pela Lei nº 4254/60, de 25 de julho de 1960, através do projeto do então deputado Domício Scaramella, sancionado pelo Governador Moisés Lupion.</w:t>
      </w:r>
    </w:p>
    <w:p w14:paraId="7C7A4E97" w14:textId="77777777" w:rsidR="00952673" w:rsidRPr="00EF47D3" w:rsidRDefault="00952673" w:rsidP="003933F6">
      <w:pPr>
        <w:pStyle w:val="Corpodetexto"/>
        <w:rPr>
          <w:rFonts w:ascii="Times New Roman" w:hAnsi="Times New Roman" w:cs="Times New Roman"/>
          <w:sz w:val="20"/>
          <w:szCs w:val="20"/>
        </w:rPr>
      </w:pPr>
    </w:p>
    <w:p w14:paraId="7B25FC39" w14:textId="77777777" w:rsidR="003933F6" w:rsidRPr="00EF47D3" w:rsidRDefault="00A211CC" w:rsidP="003933F6">
      <w:pPr>
        <w:pStyle w:val="Ttulo2"/>
        <w:tabs>
          <w:tab w:val="left" w:pos="1080"/>
        </w:tabs>
        <w:spacing w:after="120"/>
        <w:rPr>
          <w:rFonts w:ascii="Times New Roman" w:hAnsi="Times New Roman" w:cs="Times New Roman"/>
          <w:sz w:val="20"/>
          <w:szCs w:val="20"/>
        </w:rPr>
      </w:pPr>
      <w:r w:rsidRPr="00EF47D3">
        <w:rPr>
          <w:rFonts w:ascii="Times New Roman" w:hAnsi="Times New Roman" w:cs="Times New Roman"/>
          <w:sz w:val="20"/>
          <w:szCs w:val="20"/>
        </w:rPr>
        <w:t xml:space="preserve">5.1 </w:t>
      </w:r>
      <w:r w:rsidR="003933F6" w:rsidRPr="00EF47D3">
        <w:rPr>
          <w:rFonts w:ascii="Times New Roman" w:hAnsi="Times New Roman" w:cs="Times New Roman"/>
          <w:sz w:val="20"/>
          <w:szCs w:val="20"/>
        </w:rPr>
        <w:t>Instalação</w:t>
      </w:r>
    </w:p>
    <w:p w14:paraId="7B4A2332" w14:textId="77777777" w:rsidR="003933F6" w:rsidRPr="00EF47D3" w:rsidRDefault="003933F6" w:rsidP="003933F6">
      <w:pPr>
        <w:rPr>
          <w:sz w:val="20"/>
          <w:szCs w:val="20"/>
        </w:rPr>
      </w:pPr>
    </w:p>
    <w:p w14:paraId="6635252E" w14:textId="77777777" w:rsidR="003933F6" w:rsidRPr="00EF47D3" w:rsidRDefault="003933F6"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instalação do município ocorreu em 28 de novembro de 1961, com a posse do primeiro prefeito eleito. No período entre a criação e a instalação do município, dois prefeitos foram nomeados: Ivo Cartegiani, pelo governador Moisés Lupion e Clemente Luís Boaretto, pelo governador Nei Braga.</w:t>
      </w:r>
    </w:p>
    <w:p w14:paraId="1FE044D5" w14:textId="77777777" w:rsidR="003933F6" w:rsidRPr="00EF47D3" w:rsidRDefault="00A211CC" w:rsidP="003933F6">
      <w:pPr>
        <w:pStyle w:val="Ttulo2"/>
        <w:tabs>
          <w:tab w:val="left" w:pos="1080"/>
        </w:tabs>
        <w:spacing w:after="120"/>
        <w:rPr>
          <w:rFonts w:ascii="Times New Roman" w:hAnsi="Times New Roman" w:cs="Times New Roman"/>
          <w:sz w:val="20"/>
          <w:szCs w:val="20"/>
        </w:rPr>
      </w:pPr>
      <w:r w:rsidRPr="00EF47D3">
        <w:rPr>
          <w:rFonts w:ascii="Times New Roman" w:hAnsi="Times New Roman" w:cs="Times New Roman"/>
          <w:sz w:val="20"/>
          <w:szCs w:val="20"/>
        </w:rPr>
        <w:t xml:space="preserve">5.2 </w:t>
      </w:r>
      <w:r w:rsidR="003933F6" w:rsidRPr="00EF47D3">
        <w:rPr>
          <w:rFonts w:ascii="Times New Roman" w:hAnsi="Times New Roman" w:cs="Times New Roman"/>
          <w:sz w:val="20"/>
          <w:szCs w:val="20"/>
        </w:rPr>
        <w:t>Marcos históricos relevantes</w:t>
      </w:r>
      <w:bookmarkEnd w:id="36"/>
      <w:bookmarkEnd w:id="37"/>
      <w:bookmarkEnd w:id="38"/>
      <w:bookmarkEnd w:id="39"/>
      <w:bookmarkEnd w:id="40"/>
      <w:bookmarkEnd w:id="41"/>
    </w:p>
    <w:p w14:paraId="79BD612A" w14:textId="77777777" w:rsidR="003933F6" w:rsidRPr="00EF47D3" w:rsidRDefault="003933F6" w:rsidP="003933F6">
      <w:pPr>
        <w:rPr>
          <w:sz w:val="20"/>
          <w:szCs w:val="20"/>
        </w:rPr>
      </w:pPr>
    </w:p>
    <w:p w14:paraId="71457487" w14:textId="77777777" w:rsidR="003933F6" w:rsidRPr="00EF47D3" w:rsidRDefault="003933F6" w:rsidP="003933F6">
      <w:pPr>
        <w:pStyle w:val="Corpodetexto"/>
        <w:numPr>
          <w:ilvl w:val="0"/>
          <w:numId w:val="25"/>
        </w:numPr>
        <w:rPr>
          <w:rFonts w:ascii="Times New Roman" w:hAnsi="Times New Roman" w:cs="Times New Roman"/>
          <w:sz w:val="20"/>
          <w:szCs w:val="20"/>
        </w:rPr>
      </w:pPr>
      <w:r w:rsidRPr="00EF47D3">
        <w:rPr>
          <w:rFonts w:ascii="Times New Roman" w:hAnsi="Times New Roman" w:cs="Times New Roman"/>
          <w:sz w:val="20"/>
          <w:szCs w:val="20"/>
        </w:rPr>
        <w:t>Elevação a Distrito: 18/08/1911</w:t>
      </w:r>
    </w:p>
    <w:p w14:paraId="10944B05" w14:textId="77777777" w:rsidR="003933F6" w:rsidRPr="00EF47D3" w:rsidRDefault="003933F6" w:rsidP="003933F6">
      <w:pPr>
        <w:pStyle w:val="Corpodetexto"/>
        <w:numPr>
          <w:ilvl w:val="0"/>
          <w:numId w:val="25"/>
        </w:numPr>
        <w:rPr>
          <w:rFonts w:ascii="Times New Roman" w:hAnsi="Times New Roman" w:cs="Times New Roman"/>
          <w:sz w:val="20"/>
          <w:szCs w:val="20"/>
        </w:rPr>
      </w:pPr>
      <w:r w:rsidRPr="00EF47D3">
        <w:rPr>
          <w:rFonts w:ascii="Times New Roman" w:hAnsi="Times New Roman" w:cs="Times New Roman"/>
          <w:sz w:val="20"/>
          <w:szCs w:val="20"/>
        </w:rPr>
        <w:t>Instalação do Distrito: 25/02/1912</w:t>
      </w:r>
    </w:p>
    <w:p w14:paraId="240EA88E" w14:textId="77777777" w:rsidR="003933F6" w:rsidRPr="00EF47D3" w:rsidRDefault="003933F6" w:rsidP="003933F6">
      <w:pPr>
        <w:pStyle w:val="Corpodetexto"/>
        <w:numPr>
          <w:ilvl w:val="0"/>
          <w:numId w:val="25"/>
        </w:numPr>
        <w:rPr>
          <w:rFonts w:ascii="Times New Roman" w:hAnsi="Times New Roman" w:cs="Times New Roman"/>
          <w:sz w:val="20"/>
          <w:szCs w:val="20"/>
        </w:rPr>
      </w:pPr>
      <w:r w:rsidRPr="00EF47D3">
        <w:rPr>
          <w:rFonts w:ascii="Times New Roman" w:hAnsi="Times New Roman" w:cs="Times New Roman"/>
          <w:sz w:val="20"/>
          <w:szCs w:val="20"/>
        </w:rPr>
        <w:t>Plebiscito/ Emancipação política do Município 01/12/1963</w:t>
      </w:r>
    </w:p>
    <w:p w14:paraId="616509BB" w14:textId="77777777" w:rsidR="003933F6" w:rsidRPr="00EF47D3" w:rsidRDefault="003933F6" w:rsidP="003933F6">
      <w:pPr>
        <w:pStyle w:val="Corpodetexto"/>
        <w:numPr>
          <w:ilvl w:val="0"/>
          <w:numId w:val="25"/>
        </w:numPr>
        <w:rPr>
          <w:rFonts w:ascii="Times New Roman" w:hAnsi="Times New Roman" w:cs="Times New Roman"/>
          <w:sz w:val="20"/>
          <w:szCs w:val="20"/>
        </w:rPr>
      </w:pPr>
      <w:r w:rsidRPr="00EF47D3">
        <w:rPr>
          <w:rFonts w:ascii="Times New Roman" w:hAnsi="Times New Roman" w:cs="Times New Roman"/>
          <w:sz w:val="20"/>
          <w:szCs w:val="20"/>
        </w:rPr>
        <w:t>Instalação do Município: 27/03/1965</w:t>
      </w:r>
    </w:p>
    <w:p w14:paraId="7C3322F9" w14:textId="77777777" w:rsidR="003933F6" w:rsidRPr="00EF47D3" w:rsidRDefault="003933F6" w:rsidP="003933F6">
      <w:pPr>
        <w:pStyle w:val="Corpodetexto"/>
        <w:numPr>
          <w:ilvl w:val="0"/>
          <w:numId w:val="25"/>
        </w:numPr>
        <w:rPr>
          <w:rFonts w:ascii="Times New Roman" w:hAnsi="Times New Roman" w:cs="Times New Roman"/>
          <w:sz w:val="20"/>
          <w:szCs w:val="20"/>
        </w:rPr>
      </w:pPr>
      <w:r w:rsidRPr="00EF47D3">
        <w:rPr>
          <w:rFonts w:ascii="Times New Roman" w:hAnsi="Times New Roman" w:cs="Times New Roman"/>
          <w:sz w:val="20"/>
          <w:szCs w:val="20"/>
        </w:rPr>
        <w:t>Aniversário do Município: comemorado em 08/12</w:t>
      </w:r>
    </w:p>
    <w:p w14:paraId="50D194B4" w14:textId="77777777" w:rsidR="003933F6" w:rsidRPr="00EF47D3" w:rsidRDefault="00A211CC" w:rsidP="003933F6">
      <w:pPr>
        <w:pStyle w:val="Ttulo2"/>
        <w:tabs>
          <w:tab w:val="left" w:pos="1080"/>
        </w:tabs>
        <w:spacing w:after="120"/>
        <w:rPr>
          <w:rFonts w:ascii="Times New Roman" w:hAnsi="Times New Roman" w:cs="Times New Roman"/>
          <w:sz w:val="20"/>
          <w:szCs w:val="20"/>
        </w:rPr>
      </w:pPr>
      <w:r w:rsidRPr="00EF47D3">
        <w:rPr>
          <w:rFonts w:ascii="Times New Roman" w:hAnsi="Times New Roman" w:cs="Times New Roman"/>
          <w:sz w:val="20"/>
          <w:szCs w:val="20"/>
        </w:rPr>
        <w:t xml:space="preserve">5.3 </w:t>
      </w:r>
      <w:r w:rsidR="003933F6" w:rsidRPr="00EF47D3">
        <w:rPr>
          <w:rFonts w:ascii="Times New Roman" w:hAnsi="Times New Roman" w:cs="Times New Roman"/>
          <w:sz w:val="20"/>
          <w:szCs w:val="20"/>
        </w:rPr>
        <w:t>Distâncias dos Principais Pontos</w:t>
      </w:r>
    </w:p>
    <w:p w14:paraId="1342AD1D" w14:textId="77777777" w:rsidR="003933F6" w:rsidRPr="00EF47D3" w:rsidRDefault="003933F6" w:rsidP="003933F6">
      <w:pPr>
        <w:rPr>
          <w:sz w:val="20"/>
          <w:szCs w:val="20"/>
        </w:rPr>
      </w:pPr>
    </w:p>
    <w:p w14:paraId="7FF7DE57" w14:textId="77777777" w:rsidR="003933F6" w:rsidRPr="00EF47D3" w:rsidRDefault="003933F6"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 xml:space="preserve">As principais distâncias do município a localidades de referência são: </w:t>
      </w:r>
      <w:smartTag w:uri="urn:schemas-microsoft-com:office:smarttags" w:element="metricconverter">
        <w:smartTagPr>
          <w:attr w:name="ProductID" w:val="509 quil￴metros"/>
        </w:smartTagPr>
        <w:r w:rsidRPr="00EF47D3">
          <w:rPr>
            <w:rFonts w:ascii="Times New Roman" w:hAnsi="Times New Roman" w:cs="Times New Roman"/>
            <w:sz w:val="20"/>
            <w:szCs w:val="20"/>
          </w:rPr>
          <w:t>509 quilômetros</w:t>
        </w:r>
      </w:smartTag>
      <w:r w:rsidRPr="00EF47D3">
        <w:rPr>
          <w:rFonts w:ascii="Times New Roman" w:hAnsi="Times New Roman" w:cs="Times New Roman"/>
          <w:sz w:val="20"/>
          <w:szCs w:val="20"/>
        </w:rPr>
        <w:t xml:space="preserve"> da capital, pela Rodovia 277; </w:t>
      </w:r>
      <w:smartTag w:uri="urn:schemas-microsoft-com:office:smarttags" w:element="metricconverter">
        <w:smartTagPr>
          <w:attr w:name="ProductID" w:val="600 quil￴metros"/>
        </w:smartTagPr>
        <w:r w:rsidRPr="00EF47D3">
          <w:rPr>
            <w:rFonts w:ascii="Times New Roman" w:hAnsi="Times New Roman" w:cs="Times New Roman"/>
            <w:sz w:val="20"/>
            <w:szCs w:val="20"/>
          </w:rPr>
          <w:t>600 quilômetros</w:t>
        </w:r>
      </w:smartTag>
      <w:r w:rsidRPr="00EF47D3">
        <w:rPr>
          <w:rFonts w:ascii="Times New Roman" w:hAnsi="Times New Roman" w:cs="Times New Roman"/>
          <w:sz w:val="20"/>
          <w:szCs w:val="20"/>
        </w:rPr>
        <w:t xml:space="preserve"> do Porto de Paranaguá, também pela Rodovia 277; </w:t>
      </w:r>
      <w:smartTag w:uri="urn:schemas-microsoft-com:office:smarttags" w:element="metricconverter">
        <w:smartTagPr>
          <w:attr w:name="ProductID" w:val="50 quil￴metros"/>
        </w:smartTagPr>
        <w:r w:rsidRPr="00EF47D3">
          <w:rPr>
            <w:rFonts w:ascii="Times New Roman" w:hAnsi="Times New Roman" w:cs="Times New Roman"/>
            <w:sz w:val="20"/>
            <w:szCs w:val="20"/>
          </w:rPr>
          <w:t>50 quilômetros</w:t>
        </w:r>
      </w:smartTag>
      <w:r w:rsidRPr="00EF47D3">
        <w:rPr>
          <w:rFonts w:ascii="Times New Roman" w:hAnsi="Times New Roman" w:cs="Times New Roman"/>
          <w:sz w:val="20"/>
          <w:szCs w:val="20"/>
        </w:rPr>
        <w:t xml:space="preserve"> do aeroporto mais próximo que fica na cidade de Francisco Beltrão, com acesso pelas Rodovias Pr-473, Pr-281.</w:t>
      </w:r>
    </w:p>
    <w:p w14:paraId="6319A145" w14:textId="77777777" w:rsidR="003B07F5" w:rsidRPr="00EF47D3" w:rsidRDefault="003B07F5" w:rsidP="00343399">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p>
    <w:p w14:paraId="694CC308" w14:textId="77777777" w:rsidR="004F27CA" w:rsidRPr="00EF47D3" w:rsidRDefault="00A211CC" w:rsidP="00343399">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r w:rsidRPr="00EF47D3">
        <w:rPr>
          <w:rFonts w:ascii="Times New Roman" w:hAnsi="Times New Roman" w:cs="Times New Roman"/>
          <w:sz w:val="20"/>
          <w:szCs w:val="20"/>
        </w:rPr>
        <w:t xml:space="preserve">5.4 </w:t>
      </w:r>
      <w:r w:rsidR="004F27CA" w:rsidRPr="00EF47D3">
        <w:rPr>
          <w:rFonts w:ascii="Times New Roman" w:hAnsi="Times New Roman" w:cs="Times New Roman"/>
          <w:sz w:val="20"/>
          <w:szCs w:val="20"/>
        </w:rPr>
        <w:t>Localização</w:t>
      </w:r>
      <w:bookmarkEnd w:id="42"/>
      <w:bookmarkEnd w:id="43"/>
      <w:bookmarkEnd w:id="44"/>
      <w:bookmarkEnd w:id="45"/>
      <w:bookmarkEnd w:id="46"/>
      <w:bookmarkEnd w:id="47"/>
    </w:p>
    <w:p w14:paraId="40E30A7C" w14:textId="77777777" w:rsidR="004F27CA" w:rsidRPr="00EF47D3" w:rsidRDefault="004F27CA"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 xml:space="preserve">O Município de Dois Vizinhos possui uma área de </w:t>
      </w:r>
      <w:smartTag w:uri="urn:schemas-microsoft-com:office:smarttags" w:element="metricconverter">
        <w:smartTagPr>
          <w:attr w:name="ProductID" w:val="418,0 quil￴metros"/>
        </w:smartTagPr>
        <w:r w:rsidRPr="00EF47D3">
          <w:rPr>
            <w:rFonts w:ascii="Times New Roman" w:hAnsi="Times New Roman" w:cs="Times New Roman"/>
            <w:sz w:val="20"/>
            <w:szCs w:val="20"/>
          </w:rPr>
          <w:t>418,0 quilômetros</w:t>
        </w:r>
      </w:smartTag>
      <w:r w:rsidRPr="00EF47D3">
        <w:rPr>
          <w:rFonts w:ascii="Times New Roman" w:hAnsi="Times New Roman" w:cs="Times New Roman"/>
          <w:sz w:val="20"/>
          <w:szCs w:val="20"/>
        </w:rPr>
        <w:t xml:space="preserve"> quadrados, situado na região sudoeste do Paraná, com altitude média de </w:t>
      </w:r>
      <w:smartTag w:uri="urn:schemas-microsoft-com:office:smarttags" w:element="metricconverter">
        <w:smartTagPr>
          <w:attr w:name="ProductID" w:val="509 metros"/>
        </w:smartTagPr>
        <w:r w:rsidRPr="00EF47D3">
          <w:rPr>
            <w:rFonts w:ascii="Times New Roman" w:hAnsi="Times New Roman" w:cs="Times New Roman"/>
            <w:sz w:val="20"/>
            <w:szCs w:val="20"/>
          </w:rPr>
          <w:t>509 metros</w:t>
        </w:r>
      </w:smartTag>
      <w:r w:rsidRPr="00EF47D3">
        <w:rPr>
          <w:rFonts w:ascii="Times New Roman" w:hAnsi="Times New Roman" w:cs="Times New Roman"/>
          <w:sz w:val="20"/>
          <w:szCs w:val="20"/>
        </w:rPr>
        <w:t xml:space="preserve"> acima do nível do mar. sul e longitude GR.</w:t>
      </w:r>
    </w:p>
    <w:p w14:paraId="61160532" w14:textId="77777777" w:rsidR="00343399" w:rsidRPr="00EF47D3" w:rsidRDefault="00343399" w:rsidP="00343399">
      <w:pPr>
        <w:pStyle w:val="Corpodetexto"/>
        <w:rPr>
          <w:rFonts w:ascii="Times New Roman" w:hAnsi="Times New Roman" w:cs="Times New Roman"/>
          <w:sz w:val="20"/>
          <w:szCs w:val="20"/>
        </w:rPr>
      </w:pPr>
    </w:p>
    <w:p w14:paraId="24D23A50" w14:textId="77777777" w:rsidR="007B4C8F" w:rsidRPr="00EF47D3" w:rsidRDefault="005F690A" w:rsidP="00FA7725">
      <w:pPr>
        <w:pStyle w:val="Corpodetexto"/>
        <w:jc w:val="center"/>
        <w:rPr>
          <w:rFonts w:ascii="Times New Roman" w:hAnsi="Times New Roman" w:cs="Times New Roman"/>
          <w:sz w:val="20"/>
          <w:szCs w:val="20"/>
        </w:rPr>
      </w:pPr>
      <w:r w:rsidRPr="00EF47D3">
        <w:rPr>
          <w:rFonts w:ascii="Times New Roman" w:hAnsi="Times New Roman" w:cs="Times New Roman"/>
          <w:noProof/>
          <w:sz w:val="20"/>
          <w:szCs w:val="20"/>
          <w:lang w:eastAsia="pt-BR"/>
        </w:rPr>
        <w:drawing>
          <wp:inline distT="0" distB="0" distL="0" distR="0" wp14:anchorId="42D04BDA" wp14:editId="4BFAC708">
            <wp:extent cx="2552700" cy="1685925"/>
            <wp:effectExtent l="0" t="0" r="0" b="9525"/>
            <wp:docPr id="1" name="Imagem 1" descr="mapa_pa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pa_par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1685925"/>
                    </a:xfrm>
                    <a:prstGeom prst="rect">
                      <a:avLst/>
                    </a:prstGeom>
                    <a:noFill/>
                    <a:ln>
                      <a:noFill/>
                    </a:ln>
                  </pic:spPr>
                </pic:pic>
              </a:graphicData>
            </a:graphic>
          </wp:inline>
        </w:drawing>
      </w:r>
    </w:p>
    <w:p w14:paraId="3013DF2A" w14:textId="77777777" w:rsidR="007B4C8F" w:rsidRPr="00EF47D3" w:rsidRDefault="001336AD" w:rsidP="001336AD">
      <w:pPr>
        <w:spacing w:line="360" w:lineRule="auto"/>
        <w:ind w:left="1418" w:firstLine="709"/>
        <w:jc w:val="both"/>
        <w:rPr>
          <w:b/>
          <w:sz w:val="20"/>
          <w:szCs w:val="20"/>
        </w:rPr>
      </w:pPr>
      <w:bookmarkStart w:id="48" w:name="_Toc276756023"/>
      <w:bookmarkStart w:id="49" w:name="_Toc276756506"/>
      <w:bookmarkStart w:id="50" w:name="_Toc276757686"/>
      <w:bookmarkStart w:id="51" w:name="_Toc284354866"/>
      <w:r w:rsidRPr="00EF47D3">
        <w:rPr>
          <w:b/>
          <w:sz w:val="20"/>
          <w:szCs w:val="20"/>
        </w:rPr>
        <w:t xml:space="preserve">Figura 1 - </w:t>
      </w:r>
      <w:r w:rsidR="007B4C8F" w:rsidRPr="00EF47D3">
        <w:rPr>
          <w:b/>
          <w:sz w:val="20"/>
          <w:szCs w:val="20"/>
        </w:rPr>
        <w:t>Mapa de localização do município</w:t>
      </w:r>
      <w:bookmarkEnd w:id="48"/>
      <w:bookmarkEnd w:id="49"/>
      <w:bookmarkEnd w:id="50"/>
      <w:bookmarkEnd w:id="51"/>
    </w:p>
    <w:p w14:paraId="05650868" w14:textId="77777777" w:rsidR="004F27CA" w:rsidRPr="00EF47D3" w:rsidRDefault="004F27CA"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As principais distâncias do município a localidades de referência são: </w:t>
      </w:r>
      <w:smartTag w:uri="urn:schemas-microsoft-com:office:smarttags" w:element="metricconverter">
        <w:smartTagPr>
          <w:attr w:name="ProductID" w:val="509 quil￴metros"/>
        </w:smartTagPr>
        <w:r w:rsidRPr="00EF47D3">
          <w:rPr>
            <w:rFonts w:ascii="Times New Roman" w:hAnsi="Times New Roman" w:cs="Times New Roman"/>
            <w:sz w:val="20"/>
            <w:szCs w:val="20"/>
          </w:rPr>
          <w:t>509 quilômetros</w:t>
        </w:r>
      </w:smartTag>
      <w:r w:rsidRPr="00EF47D3">
        <w:rPr>
          <w:rFonts w:ascii="Times New Roman" w:hAnsi="Times New Roman" w:cs="Times New Roman"/>
          <w:sz w:val="20"/>
          <w:szCs w:val="20"/>
        </w:rPr>
        <w:t xml:space="preserve"> da capital, pela Rodovia 277; </w:t>
      </w:r>
      <w:smartTag w:uri="urn:schemas-microsoft-com:office:smarttags" w:element="metricconverter">
        <w:smartTagPr>
          <w:attr w:name="ProductID" w:val="600 quil￴metros"/>
        </w:smartTagPr>
        <w:r w:rsidRPr="00EF47D3">
          <w:rPr>
            <w:rFonts w:ascii="Times New Roman" w:hAnsi="Times New Roman" w:cs="Times New Roman"/>
            <w:sz w:val="20"/>
            <w:szCs w:val="20"/>
          </w:rPr>
          <w:t>600 quilômetros</w:t>
        </w:r>
      </w:smartTag>
      <w:r w:rsidRPr="00EF47D3">
        <w:rPr>
          <w:rFonts w:ascii="Times New Roman" w:hAnsi="Times New Roman" w:cs="Times New Roman"/>
          <w:sz w:val="20"/>
          <w:szCs w:val="20"/>
        </w:rPr>
        <w:t xml:space="preserve"> do Porto de Paranaguá, também pela Rodovia 277; </w:t>
      </w:r>
      <w:smartTag w:uri="urn:schemas-microsoft-com:office:smarttags" w:element="metricconverter">
        <w:smartTagPr>
          <w:attr w:name="ProductID" w:val="50 quil￴metros"/>
        </w:smartTagPr>
        <w:r w:rsidRPr="00EF47D3">
          <w:rPr>
            <w:rFonts w:ascii="Times New Roman" w:hAnsi="Times New Roman" w:cs="Times New Roman"/>
            <w:sz w:val="20"/>
            <w:szCs w:val="20"/>
          </w:rPr>
          <w:t>50 quilômetros</w:t>
        </w:r>
      </w:smartTag>
      <w:r w:rsidRPr="00EF47D3">
        <w:rPr>
          <w:rFonts w:ascii="Times New Roman" w:hAnsi="Times New Roman" w:cs="Times New Roman"/>
          <w:sz w:val="20"/>
          <w:szCs w:val="20"/>
        </w:rPr>
        <w:t xml:space="preserve"> do aeroporto mais próximo que fica na cidade de Francisco Beltrão, com acesso pelas Rodovias Pr-473, Pr-281.</w:t>
      </w:r>
    </w:p>
    <w:p w14:paraId="10002F76" w14:textId="77777777" w:rsidR="004F27CA" w:rsidRPr="00EF47D3" w:rsidRDefault="004F27CA" w:rsidP="00343399">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Coordenadas: Latitude do distrito sede do município: latitude 25° </w:t>
      </w:r>
      <w:smartTag w:uri="urn:schemas-microsoft-com:office:smarttags" w:element="metricconverter">
        <w:smartTagPr>
          <w:attr w:name="ProductID" w:val="44’"/>
        </w:smartTagPr>
        <w:r w:rsidRPr="00EF47D3">
          <w:rPr>
            <w:rFonts w:ascii="Times New Roman" w:hAnsi="Times New Roman" w:cs="Times New Roman"/>
            <w:sz w:val="20"/>
            <w:szCs w:val="20"/>
          </w:rPr>
          <w:t>44’</w:t>
        </w:r>
      </w:smartTag>
      <w:r w:rsidRPr="00EF47D3">
        <w:rPr>
          <w:rFonts w:ascii="Times New Roman" w:hAnsi="Times New Roman" w:cs="Times New Roman"/>
          <w:sz w:val="20"/>
          <w:szCs w:val="20"/>
        </w:rPr>
        <w:t xml:space="preserve"> 35’’, Longitude do distrito sede do município: 53° </w:t>
      </w:r>
      <w:smartTag w:uri="urn:schemas-microsoft-com:office:smarttags" w:element="metricconverter">
        <w:smartTagPr>
          <w:attr w:name="ProductID" w:val="4’"/>
        </w:smartTagPr>
        <w:r w:rsidRPr="00EF47D3">
          <w:rPr>
            <w:rFonts w:ascii="Times New Roman" w:hAnsi="Times New Roman" w:cs="Times New Roman"/>
            <w:sz w:val="20"/>
            <w:szCs w:val="20"/>
          </w:rPr>
          <w:t>4’</w:t>
        </w:r>
      </w:smartTag>
      <w:r w:rsidRPr="00EF47D3">
        <w:rPr>
          <w:rFonts w:ascii="Times New Roman" w:hAnsi="Times New Roman" w:cs="Times New Roman"/>
          <w:sz w:val="20"/>
          <w:szCs w:val="20"/>
        </w:rPr>
        <w:t xml:space="preserve"> 30’’.</w:t>
      </w:r>
    </w:p>
    <w:p w14:paraId="722985C0" w14:textId="77777777" w:rsidR="00343399" w:rsidRPr="00EF47D3" w:rsidRDefault="00343399" w:rsidP="00343399">
      <w:pPr>
        <w:pStyle w:val="Corpodetexto"/>
        <w:rPr>
          <w:rFonts w:ascii="Times New Roman" w:hAnsi="Times New Roman" w:cs="Times New Roman"/>
          <w:sz w:val="20"/>
          <w:szCs w:val="20"/>
        </w:rPr>
      </w:pPr>
    </w:p>
    <w:p w14:paraId="3DFD0652" w14:textId="77777777" w:rsidR="004F27CA" w:rsidRPr="00EF47D3" w:rsidRDefault="00A211CC" w:rsidP="00343399">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bookmarkStart w:id="52" w:name="_Toc269668781"/>
      <w:bookmarkStart w:id="53" w:name="_Toc269746977"/>
      <w:bookmarkStart w:id="54" w:name="_Toc276756034"/>
      <w:bookmarkStart w:id="55" w:name="_Toc276756517"/>
      <w:bookmarkStart w:id="56" w:name="_Toc276757697"/>
      <w:bookmarkStart w:id="57" w:name="_Toc284354877"/>
      <w:r w:rsidRPr="00EF47D3">
        <w:rPr>
          <w:rFonts w:ascii="Times New Roman" w:hAnsi="Times New Roman" w:cs="Times New Roman"/>
          <w:sz w:val="20"/>
          <w:szCs w:val="20"/>
        </w:rPr>
        <w:t xml:space="preserve">5.5 </w:t>
      </w:r>
      <w:r w:rsidR="004F27CA" w:rsidRPr="00EF47D3">
        <w:rPr>
          <w:rFonts w:ascii="Times New Roman" w:hAnsi="Times New Roman" w:cs="Times New Roman"/>
          <w:sz w:val="20"/>
          <w:szCs w:val="20"/>
        </w:rPr>
        <w:t>P</w:t>
      </w:r>
      <w:bookmarkEnd w:id="52"/>
      <w:bookmarkEnd w:id="53"/>
      <w:bookmarkEnd w:id="54"/>
      <w:bookmarkEnd w:id="55"/>
      <w:bookmarkEnd w:id="56"/>
      <w:bookmarkEnd w:id="57"/>
      <w:r w:rsidR="004F27CA" w:rsidRPr="00EF47D3">
        <w:rPr>
          <w:rFonts w:ascii="Times New Roman" w:hAnsi="Times New Roman" w:cs="Times New Roman"/>
          <w:sz w:val="20"/>
          <w:szCs w:val="20"/>
        </w:rPr>
        <w:t>opulação segundo tipo de Domicílio e Sexo</w:t>
      </w:r>
    </w:p>
    <w:p w14:paraId="2EE83D19" w14:textId="77777777" w:rsidR="004F27CA" w:rsidRPr="00EF47D3" w:rsidRDefault="004F27CA"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O município de Dois Vizinhos apresentava segundo o IBGE em 2010 8.084 habitantes na área rural e 28.095 habitantes na área urbana, conforme segue a tabela a seguir</w:t>
      </w:r>
      <w:r w:rsidR="00E25361" w:rsidRPr="00EF47D3">
        <w:rPr>
          <w:rFonts w:ascii="Times New Roman" w:hAnsi="Times New Roman" w:cs="Times New Roman"/>
          <w:sz w:val="20"/>
          <w:szCs w:val="20"/>
        </w:rPr>
        <w:t>;</w:t>
      </w:r>
    </w:p>
    <w:p w14:paraId="1E7CC299" w14:textId="77777777" w:rsidR="004F27CA" w:rsidRPr="00EF47D3" w:rsidRDefault="004F27CA" w:rsidP="00C23995">
      <w:pPr>
        <w:jc w:val="both"/>
        <w:rPr>
          <w:color w:val="FF0000"/>
          <w:sz w:val="20"/>
          <w:szCs w:val="20"/>
          <w:lang w:eastAsia="en-US"/>
        </w:rPr>
      </w:pPr>
    </w:p>
    <w:p w14:paraId="33422B3E" w14:textId="77777777" w:rsidR="004F27CA" w:rsidRPr="00EF47D3" w:rsidRDefault="005F690A" w:rsidP="00C23995">
      <w:pPr>
        <w:jc w:val="both"/>
        <w:rPr>
          <w:color w:val="FF0000"/>
          <w:sz w:val="20"/>
          <w:szCs w:val="20"/>
          <w:lang w:eastAsia="en-US"/>
        </w:rPr>
      </w:pPr>
      <w:r w:rsidRPr="00EF47D3">
        <w:rPr>
          <w:noProof/>
          <w:color w:val="FF0000"/>
          <w:sz w:val="20"/>
          <w:szCs w:val="20"/>
        </w:rPr>
        <w:drawing>
          <wp:inline distT="0" distB="0" distL="0" distR="0" wp14:anchorId="6EB259C4" wp14:editId="4B2AA891">
            <wp:extent cx="4152900" cy="13049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1304925"/>
                    </a:xfrm>
                    <a:prstGeom prst="rect">
                      <a:avLst/>
                    </a:prstGeom>
                    <a:noFill/>
                    <a:ln>
                      <a:noFill/>
                    </a:ln>
                  </pic:spPr>
                </pic:pic>
              </a:graphicData>
            </a:graphic>
          </wp:inline>
        </w:drawing>
      </w:r>
    </w:p>
    <w:p w14:paraId="0C81C431" w14:textId="77777777" w:rsidR="007B4C8F" w:rsidRPr="00EF47D3" w:rsidRDefault="007B4C8F" w:rsidP="00C23995">
      <w:pPr>
        <w:jc w:val="both"/>
        <w:rPr>
          <w:color w:val="FF0000"/>
          <w:sz w:val="20"/>
          <w:szCs w:val="20"/>
          <w:lang w:eastAsia="en-US"/>
        </w:rPr>
      </w:pPr>
    </w:p>
    <w:p w14:paraId="69503708" w14:textId="77777777" w:rsidR="000C4E96" w:rsidRPr="00EF47D3" w:rsidRDefault="00A211CC" w:rsidP="000C4E96">
      <w:pPr>
        <w:pStyle w:val="Ttulo2"/>
        <w:tabs>
          <w:tab w:val="left" w:pos="1080"/>
        </w:tabs>
        <w:spacing w:after="120"/>
        <w:rPr>
          <w:rFonts w:ascii="Times New Roman" w:hAnsi="Times New Roman" w:cs="Times New Roman"/>
          <w:sz w:val="20"/>
          <w:szCs w:val="20"/>
        </w:rPr>
      </w:pPr>
      <w:r w:rsidRPr="00EF47D3">
        <w:rPr>
          <w:rFonts w:ascii="Times New Roman" w:hAnsi="Times New Roman" w:cs="Times New Roman"/>
          <w:sz w:val="20"/>
          <w:szCs w:val="20"/>
        </w:rPr>
        <w:t xml:space="preserve">5.6 </w:t>
      </w:r>
      <w:r w:rsidR="000C4E96" w:rsidRPr="00EF47D3">
        <w:rPr>
          <w:rFonts w:ascii="Times New Roman" w:hAnsi="Times New Roman" w:cs="Times New Roman"/>
          <w:sz w:val="20"/>
          <w:szCs w:val="20"/>
        </w:rPr>
        <w:t>Clima</w:t>
      </w:r>
    </w:p>
    <w:p w14:paraId="455C26B1" w14:textId="77777777" w:rsidR="000C4E96" w:rsidRPr="00EF47D3" w:rsidRDefault="000C4E96"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Clima Subtropical Úmido Mesotérmico, verões quentes com tendência de concentração das chuvas (temperatura média superior a 22° C), invernos com geadas pouco freqüentes (temperatura média inferior a 18°</w:t>
      </w:r>
      <w:r w:rsidR="00A424D5" w:rsidRPr="00EF47D3">
        <w:rPr>
          <w:rFonts w:ascii="Times New Roman" w:hAnsi="Times New Roman" w:cs="Times New Roman"/>
          <w:sz w:val="20"/>
          <w:szCs w:val="20"/>
        </w:rPr>
        <w:t xml:space="preserve"> C), sem estação seca definida.</w:t>
      </w:r>
    </w:p>
    <w:p w14:paraId="7B4526A5" w14:textId="77777777" w:rsidR="000C4E96" w:rsidRPr="00EF47D3" w:rsidRDefault="005F690A" w:rsidP="00FA7725">
      <w:pPr>
        <w:autoSpaceDE w:val="0"/>
        <w:autoSpaceDN w:val="0"/>
        <w:adjustRightInd w:val="0"/>
        <w:spacing w:before="120"/>
        <w:ind w:firstLine="1620"/>
        <w:rPr>
          <w:sz w:val="20"/>
          <w:szCs w:val="20"/>
        </w:rPr>
      </w:pPr>
      <w:r w:rsidRPr="00EF47D3">
        <w:rPr>
          <w:noProof/>
          <w:sz w:val="20"/>
          <w:szCs w:val="20"/>
        </w:rPr>
        <w:drawing>
          <wp:inline distT="0" distB="0" distL="0" distR="0" wp14:anchorId="3E919FF6" wp14:editId="73B27FAC">
            <wp:extent cx="2619375" cy="1905000"/>
            <wp:effectExtent l="0" t="0" r="9525" b="0"/>
            <wp:docPr id="3" name="Imagem 3" descr="classc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cl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905000"/>
                    </a:xfrm>
                    <a:prstGeom prst="rect">
                      <a:avLst/>
                    </a:prstGeom>
                    <a:noFill/>
                    <a:ln>
                      <a:noFill/>
                    </a:ln>
                  </pic:spPr>
                </pic:pic>
              </a:graphicData>
            </a:graphic>
          </wp:inline>
        </w:drawing>
      </w:r>
    </w:p>
    <w:p w14:paraId="26E879AF" w14:textId="77777777" w:rsidR="000C4E96" w:rsidRPr="00EF47D3" w:rsidRDefault="00FA7725" w:rsidP="00FA7725">
      <w:pPr>
        <w:pStyle w:val="Ttulo3"/>
        <w:numPr>
          <w:ilvl w:val="0"/>
          <w:numId w:val="0"/>
        </w:numPr>
        <w:tabs>
          <w:tab w:val="left" w:pos="1080"/>
          <w:tab w:val="num" w:pos="1800"/>
        </w:tabs>
        <w:ind w:left="720" w:hanging="720"/>
        <w:rPr>
          <w:sz w:val="20"/>
          <w:szCs w:val="20"/>
        </w:rPr>
      </w:pPr>
      <w:r w:rsidRPr="00EF47D3">
        <w:rPr>
          <w:sz w:val="20"/>
          <w:szCs w:val="20"/>
        </w:rPr>
        <w:tab/>
      </w:r>
      <w:r w:rsidRPr="00EF47D3">
        <w:rPr>
          <w:sz w:val="20"/>
          <w:szCs w:val="20"/>
        </w:rPr>
        <w:tab/>
      </w:r>
      <w:r w:rsidRPr="00EF47D3">
        <w:rPr>
          <w:sz w:val="20"/>
          <w:szCs w:val="20"/>
        </w:rPr>
        <w:tab/>
      </w:r>
      <w:r w:rsidR="001336AD" w:rsidRPr="00EF47D3">
        <w:rPr>
          <w:sz w:val="20"/>
          <w:szCs w:val="20"/>
        </w:rPr>
        <w:t xml:space="preserve">Figura 2 - </w:t>
      </w:r>
      <w:r w:rsidR="000C4E96" w:rsidRPr="00EF47D3">
        <w:rPr>
          <w:sz w:val="20"/>
          <w:szCs w:val="20"/>
        </w:rPr>
        <w:t>Mapa de classificação climática (Fonte - IAPAR)</w:t>
      </w:r>
    </w:p>
    <w:p w14:paraId="3F90FE39" w14:textId="77777777" w:rsidR="000C4E96" w:rsidRPr="00EF47D3" w:rsidRDefault="000C4E96" w:rsidP="000C4E96">
      <w:pPr>
        <w:autoSpaceDE w:val="0"/>
        <w:autoSpaceDN w:val="0"/>
        <w:adjustRightInd w:val="0"/>
        <w:spacing w:before="120"/>
        <w:ind w:firstLine="1620"/>
        <w:rPr>
          <w:sz w:val="20"/>
          <w:szCs w:val="20"/>
        </w:rPr>
      </w:pPr>
    </w:p>
    <w:p w14:paraId="3875ADC5" w14:textId="77777777" w:rsidR="000C4E96" w:rsidRPr="00EF47D3" w:rsidRDefault="000C4E96"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 sistema de classificação climática de Köppen, baseado na vegetação, temperatura e pluviosidade, apresentam um código de letras que designam grandes grupos e subgrupos climáticos, além de subdivisões para distinguir características estacionais de temperatura e pluviosidade (TREWARTHA &amp; HORN, 1980).</w:t>
      </w:r>
    </w:p>
    <w:p w14:paraId="159828F9" w14:textId="77777777" w:rsidR="000C4E96" w:rsidRPr="00EF47D3" w:rsidRDefault="000C4E96" w:rsidP="000C4E96">
      <w:pPr>
        <w:pStyle w:val="Corpodetexto"/>
        <w:rPr>
          <w:rFonts w:ascii="Times New Roman" w:hAnsi="Times New Roman" w:cs="Times New Roman"/>
          <w:sz w:val="20"/>
          <w:szCs w:val="20"/>
        </w:rPr>
      </w:pPr>
    </w:p>
    <w:p w14:paraId="09689A19" w14:textId="77777777" w:rsidR="000C4E96" w:rsidRPr="00EF47D3" w:rsidRDefault="005F690A" w:rsidP="00FA7725">
      <w:pPr>
        <w:autoSpaceDE w:val="0"/>
        <w:autoSpaceDN w:val="0"/>
        <w:adjustRightInd w:val="0"/>
        <w:spacing w:before="120"/>
        <w:jc w:val="center"/>
        <w:rPr>
          <w:noProof/>
          <w:sz w:val="20"/>
          <w:szCs w:val="20"/>
        </w:rPr>
      </w:pPr>
      <w:r w:rsidRPr="00EF47D3">
        <w:rPr>
          <w:noProof/>
          <w:sz w:val="20"/>
          <w:szCs w:val="20"/>
        </w:rPr>
        <w:drawing>
          <wp:inline distT="0" distB="0" distL="0" distR="0" wp14:anchorId="21D8EB7D" wp14:editId="19CED395">
            <wp:extent cx="3190875" cy="1743075"/>
            <wp:effectExtent l="0" t="0" r="9525" b="9525"/>
            <wp:docPr id="4" name="Imagem 2" descr="Prec_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Prec_An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0875" cy="1743075"/>
                    </a:xfrm>
                    <a:prstGeom prst="rect">
                      <a:avLst/>
                    </a:prstGeom>
                    <a:noFill/>
                    <a:ln>
                      <a:noFill/>
                    </a:ln>
                  </pic:spPr>
                </pic:pic>
              </a:graphicData>
            </a:graphic>
          </wp:inline>
        </w:drawing>
      </w:r>
    </w:p>
    <w:p w14:paraId="0CEC690F" w14:textId="77777777" w:rsidR="000C4E96" w:rsidRPr="00EF47D3" w:rsidRDefault="00FA7725" w:rsidP="00FA7725">
      <w:pPr>
        <w:pStyle w:val="Ttulo3"/>
        <w:numPr>
          <w:ilvl w:val="0"/>
          <w:numId w:val="0"/>
        </w:numPr>
        <w:tabs>
          <w:tab w:val="left" w:pos="1080"/>
          <w:tab w:val="num" w:pos="1800"/>
        </w:tabs>
        <w:ind w:left="720" w:hanging="720"/>
        <w:rPr>
          <w:sz w:val="20"/>
          <w:szCs w:val="20"/>
        </w:rPr>
      </w:pPr>
      <w:r w:rsidRPr="00EF47D3">
        <w:rPr>
          <w:sz w:val="20"/>
          <w:szCs w:val="20"/>
        </w:rPr>
        <w:tab/>
      </w:r>
      <w:r w:rsidRPr="00EF47D3">
        <w:rPr>
          <w:sz w:val="20"/>
          <w:szCs w:val="20"/>
        </w:rPr>
        <w:tab/>
      </w:r>
      <w:r w:rsidRPr="00EF47D3">
        <w:rPr>
          <w:sz w:val="20"/>
          <w:szCs w:val="20"/>
        </w:rPr>
        <w:tab/>
      </w:r>
      <w:r w:rsidRPr="00EF47D3">
        <w:rPr>
          <w:sz w:val="20"/>
          <w:szCs w:val="20"/>
        </w:rPr>
        <w:tab/>
      </w:r>
      <w:r w:rsidR="001336AD" w:rsidRPr="00EF47D3">
        <w:rPr>
          <w:sz w:val="20"/>
          <w:szCs w:val="20"/>
        </w:rPr>
        <w:t xml:space="preserve">Figura 3 - </w:t>
      </w:r>
      <w:r w:rsidR="000C4E96" w:rsidRPr="00EF47D3">
        <w:rPr>
          <w:sz w:val="20"/>
          <w:szCs w:val="20"/>
        </w:rPr>
        <w:t>Mapa de precipitação da região (Fonte - IAPAR)</w:t>
      </w:r>
    </w:p>
    <w:p w14:paraId="64870BDC" w14:textId="77777777" w:rsidR="000C4E96" w:rsidRPr="00EF47D3" w:rsidRDefault="000C4E96" w:rsidP="000C4E96">
      <w:pPr>
        <w:autoSpaceDE w:val="0"/>
        <w:autoSpaceDN w:val="0"/>
        <w:adjustRightInd w:val="0"/>
        <w:spacing w:before="120"/>
        <w:ind w:firstLine="1620"/>
        <w:rPr>
          <w:noProof/>
          <w:sz w:val="20"/>
          <w:szCs w:val="20"/>
        </w:rPr>
      </w:pPr>
    </w:p>
    <w:p w14:paraId="2BDEE598" w14:textId="77777777" w:rsidR="000C4E96" w:rsidRPr="00EF47D3" w:rsidRDefault="000C4E96"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Cfa - Clima subtropical; temperatura média no mês mais frio inferior a 18oC (mesotérmico) e temperatura média no mês mais quente acima de 22oC, com verões quentes, geadas pouco freqüentes e tendência de concentração das chuvas nos meses de verão, contudo sem estação seca definida.</w:t>
      </w:r>
    </w:p>
    <w:p w14:paraId="211AB690" w14:textId="77777777" w:rsidR="006B6303" w:rsidRPr="00EF47D3" w:rsidRDefault="006B6303" w:rsidP="00C23995">
      <w:pPr>
        <w:autoSpaceDE w:val="0"/>
        <w:autoSpaceDN w:val="0"/>
        <w:adjustRightInd w:val="0"/>
        <w:spacing w:before="120"/>
        <w:ind w:firstLine="1620"/>
        <w:jc w:val="both"/>
        <w:rPr>
          <w:color w:val="FF0000"/>
          <w:sz w:val="20"/>
          <w:szCs w:val="20"/>
        </w:rPr>
      </w:pPr>
    </w:p>
    <w:p w14:paraId="18DA6A96" w14:textId="77777777" w:rsidR="00A211CC" w:rsidRPr="00EF47D3" w:rsidRDefault="00A211CC" w:rsidP="00343399">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r w:rsidRPr="00EF47D3">
        <w:rPr>
          <w:rFonts w:ascii="Times New Roman" w:hAnsi="Times New Roman" w:cs="Times New Roman"/>
          <w:sz w:val="20"/>
          <w:szCs w:val="20"/>
        </w:rPr>
        <w:t>6. Plano de Gerenciamento de Resíduos Sólidos</w:t>
      </w:r>
    </w:p>
    <w:p w14:paraId="0E37BFC8" w14:textId="77777777" w:rsidR="00A211CC" w:rsidRPr="00EF47D3" w:rsidRDefault="00A211CC" w:rsidP="00A211CC">
      <w:pPr>
        <w:rPr>
          <w:sz w:val="20"/>
          <w:szCs w:val="20"/>
        </w:rPr>
      </w:pPr>
    </w:p>
    <w:p w14:paraId="0BC5137B" w14:textId="77777777" w:rsidR="003B54EF" w:rsidRPr="00EF47D3" w:rsidRDefault="00A211CC" w:rsidP="00A211CC">
      <w:pPr>
        <w:pStyle w:val="Ttulo2"/>
        <w:numPr>
          <w:ilvl w:val="1"/>
          <w:numId w:val="0"/>
        </w:numPr>
        <w:tabs>
          <w:tab w:val="num" w:pos="576"/>
        </w:tabs>
        <w:suppressAutoHyphens/>
        <w:spacing w:before="0" w:after="0" w:line="360" w:lineRule="auto"/>
        <w:jc w:val="both"/>
        <w:rPr>
          <w:rFonts w:ascii="Times New Roman" w:hAnsi="Times New Roman" w:cs="Times New Roman"/>
          <w:sz w:val="20"/>
          <w:szCs w:val="20"/>
        </w:rPr>
      </w:pPr>
      <w:r w:rsidRPr="00EF47D3">
        <w:rPr>
          <w:rFonts w:ascii="Times New Roman" w:hAnsi="Times New Roman" w:cs="Times New Roman"/>
          <w:sz w:val="20"/>
          <w:szCs w:val="20"/>
        </w:rPr>
        <w:t>6.1 I</w:t>
      </w:r>
      <w:r w:rsidR="003B54EF" w:rsidRPr="00EF47D3">
        <w:rPr>
          <w:rFonts w:ascii="Times New Roman" w:hAnsi="Times New Roman" w:cs="Times New Roman"/>
          <w:sz w:val="20"/>
          <w:szCs w:val="20"/>
        </w:rPr>
        <w:t>ntrodução</w:t>
      </w:r>
    </w:p>
    <w:p w14:paraId="22891586" w14:textId="77777777" w:rsidR="00207DAB" w:rsidRPr="00EF47D3" w:rsidRDefault="00207DAB"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 xml:space="preserve">O Plano de Gerenciamento de Resíduos Sólidos será apresentado, conforme Lei Federal </w:t>
      </w:r>
      <w:r w:rsidR="00E25361" w:rsidRPr="00EF47D3">
        <w:rPr>
          <w:rFonts w:ascii="Times New Roman" w:hAnsi="Times New Roman" w:cs="Times New Roman"/>
          <w:sz w:val="20"/>
          <w:szCs w:val="20"/>
        </w:rPr>
        <w:t>12.305/10</w:t>
      </w:r>
      <w:r w:rsidRPr="00EF47D3">
        <w:rPr>
          <w:rFonts w:ascii="Times New Roman" w:hAnsi="Times New Roman" w:cs="Times New Roman"/>
          <w:sz w:val="20"/>
          <w:szCs w:val="20"/>
        </w:rPr>
        <w:t xml:space="preserve">, </w:t>
      </w:r>
      <w:r w:rsidR="00B95C55" w:rsidRPr="00EF47D3">
        <w:rPr>
          <w:rFonts w:ascii="Times New Roman" w:hAnsi="Times New Roman" w:cs="Times New Roman"/>
          <w:sz w:val="20"/>
          <w:szCs w:val="20"/>
        </w:rPr>
        <w:t xml:space="preserve">que institui a </w:t>
      </w:r>
      <w:r w:rsidR="001A3562" w:rsidRPr="00EF47D3">
        <w:rPr>
          <w:rFonts w:ascii="Times New Roman" w:hAnsi="Times New Roman" w:cs="Times New Roman"/>
          <w:sz w:val="20"/>
          <w:szCs w:val="20"/>
        </w:rPr>
        <w:t>Política</w:t>
      </w:r>
      <w:r w:rsidR="00B95C55" w:rsidRPr="00EF47D3">
        <w:rPr>
          <w:rFonts w:ascii="Times New Roman" w:hAnsi="Times New Roman" w:cs="Times New Roman"/>
          <w:sz w:val="20"/>
          <w:szCs w:val="20"/>
        </w:rPr>
        <w:t xml:space="preserve"> Nacional dos resíduos Sólidos – PNRS, </w:t>
      </w:r>
      <w:r w:rsidRPr="00EF47D3">
        <w:rPr>
          <w:rFonts w:ascii="Times New Roman" w:hAnsi="Times New Roman" w:cs="Times New Roman"/>
          <w:sz w:val="20"/>
          <w:szCs w:val="20"/>
        </w:rPr>
        <w:t>resoluções do CONAMA e normas do Instituto Ambiental do Paraná, obedecendo ao roteiro básico proposto adiante para sua elaboração.</w:t>
      </w:r>
    </w:p>
    <w:p w14:paraId="000B863B" w14:textId="77777777" w:rsidR="00C23995" w:rsidRPr="00EF47D3" w:rsidRDefault="00F46FD3" w:rsidP="00343399">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Os Serviços de Limpeza Urbana são de responsabilidade do Município conforme o inciso V do artigo 30 da Constituição Federal, e a Lei Federal nº 11.445, de 5 de janeiro de 2007. </w:t>
      </w:r>
    </w:p>
    <w:p w14:paraId="55294306" w14:textId="77777777" w:rsidR="003B54EF" w:rsidRPr="00EF47D3" w:rsidRDefault="003B54EF"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As  relações existentes entre o ser humano e o meio ambiente, sempre foram muito divergentes, porém devem estar em sintonia, garantindo uma melhor qualidade de vida para as futuras  gerações.</w:t>
      </w:r>
    </w:p>
    <w:p w14:paraId="2AFD22DC" w14:textId="77777777" w:rsidR="00C23995" w:rsidRPr="00EF47D3" w:rsidRDefault="00C23995"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É certo que a Administração Municipal não detém, em seu quadro, todos os recursos técnicos, operacionais e humanos para o desempenho de todas as funções que lhe são atribuídas na legislação local e federal vigente, como as de coleta e transporte e rincipalmente a destinação final de todos os componentes do sistema de saneamento básico. Por isso, a Prefeitura tem recorrido à contratação de particulares, em regime de empreitada.</w:t>
      </w:r>
    </w:p>
    <w:p w14:paraId="4C2F25B1" w14:textId="77777777" w:rsidR="003B54EF" w:rsidRPr="00EF47D3" w:rsidRDefault="003B54EF"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Conforme resolução 275/01 do Conselho Nacional de Meio Ambiente – CONAMA, os tipos de resíduos produzidos no Município, se constituem em:</w:t>
      </w:r>
    </w:p>
    <w:p w14:paraId="47C5D3FD" w14:textId="77777777" w:rsidR="00220F39" w:rsidRPr="00EF47D3" w:rsidRDefault="00220F39" w:rsidP="00220F39">
      <w:pPr>
        <w:pStyle w:val="Corpodetexto"/>
        <w:rPr>
          <w:rFonts w:ascii="Times New Roman" w:hAnsi="Times New Roman" w:cs="Times New Roman"/>
          <w:sz w:val="20"/>
          <w:szCs w:val="20"/>
        </w:rPr>
      </w:pPr>
      <w:r w:rsidRPr="00EF47D3">
        <w:rPr>
          <w:rFonts w:ascii="Times New Roman" w:hAnsi="Times New Roman" w:cs="Times New Roman"/>
          <w:b/>
          <w:sz w:val="20"/>
          <w:szCs w:val="20"/>
        </w:rPr>
        <w:t>Resíduos sólidos:</w:t>
      </w:r>
      <w:r w:rsidRPr="00EF47D3">
        <w:rPr>
          <w:rFonts w:ascii="Times New Roman" w:hAnsi="Times New Roman" w:cs="Times New Roman"/>
          <w:sz w:val="20"/>
          <w:szCs w:val="20"/>
        </w:rPr>
        <w:t xml:space="preserve"> material, substância, objeto ou bem descartado resultante de atividades humanas em sociedade, a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exijam para isso soluções técnica ou economicamente inviáveis em face da melhor tecnologia disponível.</w:t>
      </w:r>
    </w:p>
    <w:p w14:paraId="0B625ED7" w14:textId="77777777" w:rsidR="00220F39" w:rsidRPr="00EF47D3" w:rsidRDefault="00220F39" w:rsidP="00220F39">
      <w:pPr>
        <w:pStyle w:val="Corpodetexto"/>
        <w:rPr>
          <w:rFonts w:ascii="Times New Roman" w:hAnsi="Times New Roman" w:cs="Times New Roman"/>
          <w:sz w:val="20"/>
          <w:szCs w:val="20"/>
        </w:rPr>
      </w:pPr>
      <w:r w:rsidRPr="00EF47D3">
        <w:rPr>
          <w:rFonts w:ascii="Times New Roman" w:hAnsi="Times New Roman" w:cs="Times New Roman"/>
          <w:b/>
          <w:sz w:val="20"/>
          <w:szCs w:val="20"/>
        </w:rPr>
        <w:t>Rejeitos:</w:t>
      </w:r>
      <w:r w:rsidRPr="00EF47D3">
        <w:rPr>
          <w:rFonts w:ascii="Times New Roman" w:hAnsi="Times New Roman" w:cs="Times New Roman"/>
          <w:sz w:val="20"/>
          <w:szCs w:val="20"/>
        </w:rPr>
        <w:t xml:space="preserve"> resíduos sólidos que, depois de esgotadas todas as possibilidades de tratamento e recuperação por processos</w:t>
      </w:r>
      <w:r w:rsidR="000C2E08" w:rsidRPr="00EF47D3">
        <w:rPr>
          <w:rFonts w:ascii="Times New Roman" w:hAnsi="Times New Roman" w:cs="Times New Roman"/>
          <w:sz w:val="20"/>
          <w:szCs w:val="20"/>
        </w:rPr>
        <w:t xml:space="preserve"> </w:t>
      </w:r>
      <w:r w:rsidRPr="00EF47D3">
        <w:rPr>
          <w:rFonts w:ascii="Times New Roman" w:hAnsi="Times New Roman" w:cs="Times New Roman"/>
          <w:sz w:val="20"/>
          <w:szCs w:val="20"/>
        </w:rPr>
        <w:t>tecnológicos disponíveis e economicamente viáveis, não apresentem outra possibilidade que não a disposição final</w:t>
      </w:r>
      <w:r w:rsidR="000C2E08" w:rsidRPr="00EF47D3">
        <w:rPr>
          <w:rFonts w:ascii="Times New Roman" w:hAnsi="Times New Roman" w:cs="Times New Roman"/>
          <w:sz w:val="20"/>
          <w:szCs w:val="20"/>
        </w:rPr>
        <w:t xml:space="preserve"> </w:t>
      </w:r>
      <w:r w:rsidRPr="00EF47D3">
        <w:rPr>
          <w:rFonts w:ascii="Times New Roman" w:hAnsi="Times New Roman" w:cs="Times New Roman"/>
          <w:sz w:val="20"/>
          <w:szCs w:val="20"/>
        </w:rPr>
        <w:t>ambientalmente adequada</w:t>
      </w:r>
      <w:r w:rsidR="000C2E08" w:rsidRPr="00EF47D3">
        <w:rPr>
          <w:rFonts w:ascii="Times New Roman" w:hAnsi="Times New Roman" w:cs="Times New Roman"/>
          <w:sz w:val="20"/>
          <w:szCs w:val="20"/>
        </w:rPr>
        <w:t>.</w:t>
      </w:r>
    </w:p>
    <w:p w14:paraId="57DD0DFC" w14:textId="77777777" w:rsidR="003B54EF" w:rsidRPr="00EF47D3" w:rsidRDefault="003B54EF" w:rsidP="00220F39">
      <w:pPr>
        <w:pStyle w:val="Corpodetexto"/>
        <w:rPr>
          <w:rFonts w:ascii="Times New Roman" w:hAnsi="Times New Roman" w:cs="Times New Roman"/>
          <w:sz w:val="20"/>
          <w:szCs w:val="20"/>
        </w:rPr>
      </w:pPr>
      <w:r w:rsidRPr="00EF47D3">
        <w:rPr>
          <w:rFonts w:ascii="Times New Roman" w:hAnsi="Times New Roman" w:cs="Times New Roman"/>
          <w:b/>
          <w:sz w:val="20"/>
          <w:szCs w:val="20"/>
        </w:rPr>
        <w:t>Orgânicos</w:t>
      </w:r>
      <w:r w:rsidRPr="00EF47D3">
        <w:rPr>
          <w:rFonts w:ascii="Times New Roman" w:hAnsi="Times New Roman" w:cs="Times New Roman"/>
          <w:sz w:val="20"/>
          <w:szCs w:val="20"/>
        </w:rPr>
        <w:t xml:space="preserve"> – São os restos de comidas, cascas e folhas de verduras, frutas e legumes, restos de poda de árvores, grama e/ou tudo que se decompõe.</w:t>
      </w:r>
    </w:p>
    <w:p w14:paraId="566E5902" w14:textId="77777777" w:rsidR="003B54EF" w:rsidRPr="00EF47D3" w:rsidRDefault="003B54EF" w:rsidP="00343399">
      <w:pPr>
        <w:pStyle w:val="Corpodetexto"/>
        <w:rPr>
          <w:rFonts w:ascii="Times New Roman" w:hAnsi="Times New Roman" w:cs="Times New Roman"/>
          <w:sz w:val="20"/>
          <w:szCs w:val="20"/>
        </w:rPr>
      </w:pPr>
      <w:r w:rsidRPr="00EF47D3">
        <w:rPr>
          <w:rFonts w:ascii="Times New Roman" w:hAnsi="Times New Roman" w:cs="Times New Roman"/>
          <w:b/>
          <w:sz w:val="20"/>
          <w:szCs w:val="20"/>
        </w:rPr>
        <w:t>Rejeitos</w:t>
      </w:r>
      <w:r w:rsidRPr="00EF47D3">
        <w:rPr>
          <w:rFonts w:ascii="Times New Roman" w:hAnsi="Times New Roman" w:cs="Times New Roman"/>
          <w:sz w:val="20"/>
          <w:szCs w:val="20"/>
        </w:rPr>
        <w:t xml:space="preserve"> – Papel higiênico, absorventes íntimos, fraldas descartáveis, palitos de dentes, filtros de cigarro.</w:t>
      </w:r>
    </w:p>
    <w:p w14:paraId="6259811C" w14:textId="77777777" w:rsidR="003B54EF" w:rsidRPr="00EF47D3" w:rsidRDefault="003B54EF" w:rsidP="00343399">
      <w:pPr>
        <w:pStyle w:val="Corpodetexto"/>
        <w:rPr>
          <w:rFonts w:ascii="Times New Roman" w:hAnsi="Times New Roman" w:cs="Times New Roman"/>
          <w:sz w:val="20"/>
          <w:szCs w:val="20"/>
        </w:rPr>
      </w:pPr>
      <w:r w:rsidRPr="00EF47D3">
        <w:rPr>
          <w:rFonts w:ascii="Times New Roman" w:hAnsi="Times New Roman" w:cs="Times New Roman"/>
          <w:b/>
          <w:sz w:val="20"/>
          <w:szCs w:val="20"/>
        </w:rPr>
        <w:t>Rejeitos perigosos</w:t>
      </w:r>
      <w:r w:rsidRPr="00EF47D3">
        <w:rPr>
          <w:rFonts w:ascii="Times New Roman" w:hAnsi="Times New Roman" w:cs="Times New Roman"/>
          <w:sz w:val="20"/>
          <w:szCs w:val="20"/>
        </w:rPr>
        <w:t xml:space="preserve"> – Lâmpadas fluorescentes, filtros de ar condicionados, baterias, pilhas, resíduos de serviço de saúde.</w:t>
      </w:r>
    </w:p>
    <w:p w14:paraId="1EBAF1C8" w14:textId="77777777" w:rsidR="003B54EF" w:rsidRPr="00EF47D3" w:rsidRDefault="003B54EF" w:rsidP="00343399">
      <w:pPr>
        <w:pStyle w:val="Corpodetexto"/>
        <w:rPr>
          <w:rFonts w:ascii="Times New Roman" w:hAnsi="Times New Roman" w:cs="Times New Roman"/>
          <w:sz w:val="20"/>
          <w:szCs w:val="20"/>
        </w:rPr>
      </w:pPr>
      <w:r w:rsidRPr="00EF47D3">
        <w:rPr>
          <w:rFonts w:ascii="Times New Roman" w:hAnsi="Times New Roman" w:cs="Times New Roman"/>
          <w:b/>
          <w:sz w:val="20"/>
          <w:szCs w:val="20"/>
        </w:rPr>
        <w:t>Recicláveis</w:t>
      </w:r>
      <w:r w:rsidRPr="00EF47D3">
        <w:rPr>
          <w:rFonts w:ascii="Times New Roman" w:hAnsi="Times New Roman" w:cs="Times New Roman"/>
          <w:sz w:val="20"/>
          <w:szCs w:val="20"/>
        </w:rPr>
        <w:t xml:space="preserve"> – Papéis, papelão, plásticos em geral, metais, vidros, isopor, enfim, sobras de produtos que contenham o símbolo da reciclagem.</w:t>
      </w:r>
    </w:p>
    <w:p w14:paraId="04DA3AA2" w14:textId="77777777" w:rsidR="00FF648A" w:rsidRPr="00EF47D3" w:rsidRDefault="00FF648A" w:rsidP="00FF648A">
      <w:pPr>
        <w:pStyle w:val="Corpodetexto"/>
        <w:rPr>
          <w:rFonts w:ascii="Times New Roman" w:hAnsi="Times New Roman" w:cs="Times New Roman"/>
          <w:sz w:val="20"/>
          <w:szCs w:val="20"/>
        </w:rPr>
      </w:pPr>
      <w:r w:rsidRPr="00EF47D3">
        <w:rPr>
          <w:rFonts w:ascii="Times New Roman" w:hAnsi="Times New Roman" w:cs="Times New Roman"/>
          <w:b/>
          <w:sz w:val="20"/>
          <w:szCs w:val="20"/>
        </w:rPr>
        <w:t>Aterro sanitário:</w:t>
      </w:r>
      <w:r w:rsidRPr="00EF47D3">
        <w:rPr>
          <w:rFonts w:ascii="Times New Roman" w:hAnsi="Times New Roman" w:cs="Times New Roman"/>
          <w:sz w:val="20"/>
          <w:szCs w:val="20"/>
        </w:rPr>
        <w:t xml:space="preserve"> Técnica de disposição de resíduos sólidos urbanos no solo, sem causar danos à saúde pública e à sua segurança, minimizando os impactos ambientais, método este que utiliza os princípios de engenharia (impermeabilização do solo, cercamento, ausência de catadores, sistema de drenagem de gases, águas pluviais e lixiviado) para confinar os resíduos e rejeitos à menor área possível e reduzi-los ao menor volume permissível, cobrindo-o com uma camada de terra na conclusão de cada jornada de trabalho, ou a intervalos menores, se necessário (adaptado da NBR 8419:1992).</w:t>
      </w:r>
    </w:p>
    <w:p w14:paraId="43081C70" w14:textId="77777777" w:rsidR="00FF648A" w:rsidRPr="00EF47D3" w:rsidRDefault="00FF648A" w:rsidP="00FF648A">
      <w:pPr>
        <w:pStyle w:val="Corpodetexto"/>
        <w:rPr>
          <w:rFonts w:ascii="Times New Roman" w:hAnsi="Times New Roman" w:cs="Times New Roman"/>
          <w:sz w:val="20"/>
          <w:szCs w:val="20"/>
        </w:rPr>
      </w:pPr>
      <w:r w:rsidRPr="00EF47D3">
        <w:rPr>
          <w:rFonts w:ascii="Times New Roman" w:hAnsi="Times New Roman" w:cs="Times New Roman"/>
          <w:b/>
          <w:sz w:val="20"/>
          <w:szCs w:val="20"/>
        </w:rPr>
        <w:t>Aterro controlado:</w:t>
      </w:r>
      <w:r w:rsidRPr="00EF47D3">
        <w:rPr>
          <w:rFonts w:ascii="Times New Roman" w:hAnsi="Times New Roman" w:cs="Times New Roman"/>
          <w:sz w:val="20"/>
          <w:szCs w:val="20"/>
        </w:rPr>
        <w:t xml:space="preserve"> Forma inadequada de disposição final de resíduos e rejeitos, no qual o único cuidado realizado é o recobrimento da massa de resíduos e rejeitos com terra.</w:t>
      </w:r>
    </w:p>
    <w:p w14:paraId="2937C862" w14:textId="77777777" w:rsidR="004865F5" w:rsidRPr="00EF47D3" w:rsidRDefault="00FF648A" w:rsidP="00FF648A">
      <w:pPr>
        <w:pStyle w:val="Corpodetexto"/>
        <w:rPr>
          <w:rFonts w:ascii="Times New Roman" w:hAnsi="Times New Roman" w:cs="Times New Roman"/>
          <w:sz w:val="20"/>
          <w:szCs w:val="20"/>
        </w:rPr>
      </w:pPr>
      <w:r w:rsidRPr="00EF47D3">
        <w:rPr>
          <w:rFonts w:ascii="Times New Roman" w:hAnsi="Times New Roman" w:cs="Times New Roman"/>
          <w:b/>
          <w:sz w:val="20"/>
          <w:szCs w:val="20"/>
        </w:rPr>
        <w:t>Lixão:</w:t>
      </w:r>
      <w:r w:rsidRPr="00EF47D3">
        <w:rPr>
          <w:rFonts w:ascii="Times New Roman" w:hAnsi="Times New Roman" w:cs="Times New Roman"/>
          <w:sz w:val="20"/>
          <w:szCs w:val="20"/>
        </w:rPr>
        <w:t xml:space="preserve"> Forma inadequada de disposição final de resíduos e rejeitos, que consiste na descarga do material no solo sem qualquer técnica ou medida de controle.</w:t>
      </w:r>
    </w:p>
    <w:p w14:paraId="5C0F2D51" w14:textId="77777777" w:rsidR="009307D1" w:rsidRPr="00EF47D3" w:rsidRDefault="00A211CC" w:rsidP="009307D1">
      <w:pPr>
        <w:pStyle w:val="Ttulo2"/>
        <w:tabs>
          <w:tab w:val="left" w:pos="1080"/>
        </w:tabs>
        <w:spacing w:after="120"/>
        <w:rPr>
          <w:rFonts w:ascii="Times New Roman" w:hAnsi="Times New Roman" w:cs="Times New Roman"/>
          <w:sz w:val="20"/>
          <w:szCs w:val="20"/>
        </w:rPr>
      </w:pPr>
      <w:r w:rsidRPr="00EF47D3">
        <w:rPr>
          <w:rFonts w:ascii="Times New Roman" w:hAnsi="Times New Roman" w:cs="Times New Roman"/>
          <w:sz w:val="20"/>
          <w:szCs w:val="20"/>
        </w:rPr>
        <w:t xml:space="preserve">6.2 </w:t>
      </w:r>
      <w:r w:rsidR="009307D1" w:rsidRPr="00EF47D3">
        <w:rPr>
          <w:rFonts w:ascii="Times New Roman" w:hAnsi="Times New Roman" w:cs="Times New Roman"/>
          <w:sz w:val="20"/>
          <w:szCs w:val="20"/>
        </w:rPr>
        <w:t>Classificação dos resíduos(ABNT)</w:t>
      </w:r>
    </w:p>
    <w:p w14:paraId="4D4A74D6" w14:textId="77777777" w:rsidR="009307D1" w:rsidRPr="00EF47D3" w:rsidRDefault="009307D1" w:rsidP="009307D1">
      <w:pPr>
        <w:pStyle w:val="Corpodetexto"/>
        <w:rPr>
          <w:rFonts w:ascii="Times New Roman" w:hAnsi="Times New Roman" w:cs="Times New Roman"/>
          <w:sz w:val="20"/>
          <w:szCs w:val="20"/>
        </w:rPr>
      </w:pPr>
    </w:p>
    <w:p w14:paraId="3C710B9C" w14:textId="77777777" w:rsidR="009307D1" w:rsidRPr="00EF47D3" w:rsidRDefault="009307D1" w:rsidP="009307D1">
      <w:pPr>
        <w:pStyle w:val="Corpodetexto"/>
        <w:ind w:firstLine="709"/>
        <w:rPr>
          <w:rFonts w:ascii="Times New Roman" w:hAnsi="Times New Roman" w:cs="Times New Roman"/>
          <w:color w:val="000000"/>
          <w:sz w:val="20"/>
          <w:szCs w:val="20"/>
          <w:lang w:eastAsia="pt-BR"/>
        </w:rPr>
      </w:pPr>
      <w:r w:rsidRPr="00EF47D3">
        <w:rPr>
          <w:rFonts w:ascii="Times New Roman" w:hAnsi="Times New Roman" w:cs="Times New Roman"/>
          <w:sz w:val="20"/>
          <w:szCs w:val="20"/>
        </w:rPr>
        <w:t>A Associação Brasileira de Normas Técnicas (ABNT), na NBR 10004, define resíduos como restos das atividades humanas, consideradas pelos geradores como inúteis, indesejáveis ou descartáveis. Geralmente em estado sólido, semi-sólido ou semi-líquido (com conteúdo líquido insuficiente para que este líquido possa fluir livremente). Esta norma cita também que, os resíduos podem ser classificados de acordo com a sua natureza física (seco e molhado), sua composição química (matéria orgânica e inorgânica), como também pelos riscos potenciais ao meio ambiente (perigoso não-inerte e inerte)</w:t>
      </w:r>
      <w:r w:rsidRPr="00EF47D3">
        <w:rPr>
          <w:rFonts w:ascii="Times New Roman" w:hAnsi="Times New Roman" w:cs="Times New Roman"/>
          <w:color w:val="000000"/>
          <w:sz w:val="20"/>
          <w:szCs w:val="20"/>
          <w:lang w:eastAsia="pt-BR"/>
        </w:rPr>
        <w:t>.</w:t>
      </w:r>
    </w:p>
    <w:p w14:paraId="57D73FA7" w14:textId="77777777" w:rsidR="009307D1" w:rsidRPr="00EF47D3" w:rsidRDefault="009307D1" w:rsidP="004865F5">
      <w:pPr>
        <w:pStyle w:val="Corpodetexto"/>
        <w:rPr>
          <w:rFonts w:ascii="Times New Roman" w:hAnsi="Times New Roman" w:cs="Times New Roman"/>
          <w:b/>
          <w:sz w:val="20"/>
          <w:szCs w:val="20"/>
        </w:rPr>
      </w:pPr>
    </w:p>
    <w:p w14:paraId="77B1DDA7" w14:textId="77777777" w:rsidR="001A3562" w:rsidRPr="00EF47D3" w:rsidRDefault="001A3562" w:rsidP="004865F5">
      <w:pPr>
        <w:pStyle w:val="Corpodetexto"/>
        <w:rPr>
          <w:rFonts w:ascii="Times New Roman" w:hAnsi="Times New Roman" w:cs="Times New Roman"/>
          <w:b/>
          <w:sz w:val="20"/>
          <w:szCs w:val="20"/>
        </w:rPr>
      </w:pPr>
      <w:r w:rsidRPr="00EF47D3">
        <w:rPr>
          <w:rFonts w:ascii="Times New Roman" w:hAnsi="Times New Roman" w:cs="Times New Roman"/>
          <w:b/>
          <w:sz w:val="20"/>
          <w:szCs w:val="20"/>
        </w:rPr>
        <w:t>Tabela 1: Estimativa da composição gravimétrica dos resíduos sólidos urbanos coletados no Brasil em 2008</w:t>
      </w:r>
    </w:p>
    <w:p w14:paraId="7D9156C3" w14:textId="77777777" w:rsidR="001A3562" w:rsidRPr="00EF47D3" w:rsidRDefault="001A3562" w:rsidP="004865F5">
      <w:pPr>
        <w:pStyle w:val="Corpodetexto"/>
        <w:rPr>
          <w:rFonts w:ascii="Times New Roman" w:hAnsi="Times New Roman" w:cs="Times New Roman"/>
          <w:b/>
          <w:sz w:val="20"/>
          <w:szCs w:val="20"/>
        </w:rPr>
      </w:pPr>
      <w:r w:rsidRPr="00EF47D3">
        <w:rPr>
          <w:rFonts w:ascii="Times New Roman" w:hAnsi="Times New Roman" w:cs="Times New Roman"/>
          <w:b/>
          <w:sz w:val="20"/>
          <w:szCs w:val="20"/>
        </w:rPr>
        <w:t xml:space="preserve">Resíduos </w:t>
      </w:r>
      <w:r w:rsidRPr="00EF47D3">
        <w:rPr>
          <w:rFonts w:ascii="Times New Roman" w:hAnsi="Times New Roman" w:cs="Times New Roman"/>
          <w:b/>
          <w:sz w:val="20"/>
          <w:szCs w:val="20"/>
        </w:rPr>
        <w:tab/>
      </w:r>
      <w:r w:rsidRPr="00EF47D3">
        <w:rPr>
          <w:rFonts w:ascii="Times New Roman" w:hAnsi="Times New Roman" w:cs="Times New Roman"/>
          <w:b/>
          <w:sz w:val="20"/>
          <w:szCs w:val="20"/>
        </w:rPr>
        <w:tab/>
      </w:r>
      <w:r w:rsidRPr="00EF47D3">
        <w:rPr>
          <w:rFonts w:ascii="Times New Roman" w:hAnsi="Times New Roman" w:cs="Times New Roman"/>
          <w:b/>
          <w:sz w:val="20"/>
          <w:szCs w:val="20"/>
        </w:rPr>
        <w:tab/>
        <w:t xml:space="preserve">Participação (%) </w:t>
      </w:r>
      <w:r w:rsidRPr="00EF47D3">
        <w:rPr>
          <w:rFonts w:ascii="Times New Roman" w:hAnsi="Times New Roman" w:cs="Times New Roman"/>
          <w:b/>
          <w:sz w:val="20"/>
          <w:szCs w:val="20"/>
        </w:rPr>
        <w:tab/>
      </w:r>
      <w:r w:rsidRPr="00EF47D3">
        <w:rPr>
          <w:rFonts w:ascii="Times New Roman" w:hAnsi="Times New Roman" w:cs="Times New Roman"/>
          <w:b/>
          <w:sz w:val="20"/>
          <w:szCs w:val="20"/>
        </w:rPr>
        <w:tab/>
      </w:r>
      <w:r w:rsidRPr="00EF47D3">
        <w:rPr>
          <w:rFonts w:ascii="Times New Roman" w:hAnsi="Times New Roman" w:cs="Times New Roman"/>
          <w:b/>
          <w:sz w:val="20"/>
          <w:szCs w:val="20"/>
        </w:rPr>
        <w:tab/>
        <w:t>Quantidade (t/dia)</w:t>
      </w:r>
    </w:p>
    <w:p w14:paraId="4BBA63DC" w14:textId="77777777" w:rsidR="001A3562" w:rsidRPr="00EF47D3" w:rsidRDefault="001A3562" w:rsidP="004865F5">
      <w:pPr>
        <w:pStyle w:val="Corpodetexto"/>
        <w:rPr>
          <w:rFonts w:ascii="Times New Roman" w:hAnsi="Times New Roman" w:cs="Times New Roman"/>
          <w:bCs/>
          <w:sz w:val="20"/>
          <w:szCs w:val="20"/>
        </w:rPr>
      </w:pPr>
      <w:r w:rsidRPr="00EF47D3">
        <w:rPr>
          <w:rFonts w:ascii="Times New Roman" w:hAnsi="Times New Roman" w:cs="Times New Roman"/>
          <w:sz w:val="20"/>
          <w:szCs w:val="20"/>
        </w:rPr>
        <w:t xml:space="preserve">Material reciclável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bCs/>
          <w:sz w:val="20"/>
          <w:szCs w:val="20"/>
        </w:rPr>
        <w:t xml:space="preserve">31,9 </w:t>
      </w:r>
      <w:r w:rsidRPr="00EF47D3">
        <w:rPr>
          <w:rFonts w:ascii="Times New Roman" w:hAnsi="Times New Roman" w:cs="Times New Roman"/>
          <w:bCs/>
          <w:sz w:val="20"/>
          <w:szCs w:val="20"/>
        </w:rPr>
        <w:tab/>
      </w:r>
      <w:r w:rsidRPr="00EF47D3">
        <w:rPr>
          <w:rFonts w:ascii="Times New Roman" w:hAnsi="Times New Roman" w:cs="Times New Roman"/>
          <w:bCs/>
          <w:sz w:val="20"/>
          <w:szCs w:val="20"/>
        </w:rPr>
        <w:tab/>
      </w:r>
      <w:r w:rsidRPr="00EF47D3">
        <w:rPr>
          <w:rFonts w:ascii="Times New Roman" w:hAnsi="Times New Roman" w:cs="Times New Roman"/>
          <w:bCs/>
          <w:sz w:val="20"/>
          <w:szCs w:val="20"/>
        </w:rPr>
        <w:tab/>
      </w:r>
      <w:r w:rsidRPr="00EF47D3">
        <w:rPr>
          <w:rFonts w:ascii="Times New Roman" w:hAnsi="Times New Roman" w:cs="Times New Roman"/>
          <w:bCs/>
          <w:sz w:val="20"/>
          <w:szCs w:val="20"/>
        </w:rPr>
        <w:tab/>
      </w:r>
      <w:r w:rsidRPr="00EF47D3">
        <w:rPr>
          <w:rFonts w:ascii="Times New Roman" w:hAnsi="Times New Roman" w:cs="Times New Roman"/>
          <w:bCs/>
          <w:sz w:val="20"/>
          <w:szCs w:val="20"/>
        </w:rPr>
        <w:tab/>
        <w:t>58.527,40</w:t>
      </w:r>
    </w:p>
    <w:p w14:paraId="4895D3DA" w14:textId="77777777" w:rsidR="001A3562" w:rsidRPr="00EF47D3" w:rsidRDefault="001A3562" w:rsidP="004865F5">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Metais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 xml:space="preserve">2,9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5.293,50</w:t>
      </w:r>
    </w:p>
    <w:p w14:paraId="36ED1F5F" w14:textId="77777777" w:rsidR="001A3562" w:rsidRPr="00EF47D3" w:rsidRDefault="001A3562" w:rsidP="004865F5">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Aço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004865F5" w:rsidRPr="00EF47D3">
        <w:rPr>
          <w:rFonts w:ascii="Times New Roman" w:hAnsi="Times New Roman" w:cs="Times New Roman"/>
          <w:sz w:val="20"/>
          <w:szCs w:val="20"/>
        </w:rPr>
        <w:tab/>
      </w:r>
      <w:r w:rsidRPr="00EF47D3">
        <w:rPr>
          <w:rFonts w:ascii="Times New Roman" w:hAnsi="Times New Roman" w:cs="Times New Roman"/>
          <w:sz w:val="20"/>
          <w:szCs w:val="20"/>
        </w:rPr>
        <w:t xml:space="preserve">2,3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4.213,70</w:t>
      </w:r>
    </w:p>
    <w:p w14:paraId="41D95CCC" w14:textId="77777777" w:rsidR="001A3562" w:rsidRPr="00EF47D3" w:rsidRDefault="001A3562" w:rsidP="004865F5">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Alumínio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004865F5" w:rsidRPr="00EF47D3">
        <w:rPr>
          <w:rFonts w:ascii="Times New Roman" w:hAnsi="Times New Roman" w:cs="Times New Roman"/>
          <w:sz w:val="20"/>
          <w:szCs w:val="20"/>
        </w:rPr>
        <w:tab/>
      </w:r>
      <w:r w:rsidRPr="00EF47D3">
        <w:rPr>
          <w:rFonts w:ascii="Times New Roman" w:hAnsi="Times New Roman" w:cs="Times New Roman"/>
          <w:sz w:val="20"/>
          <w:szCs w:val="20"/>
        </w:rPr>
        <w:t xml:space="preserve">0,6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1.079,90</w:t>
      </w:r>
    </w:p>
    <w:p w14:paraId="4AC9DD6B" w14:textId="77777777" w:rsidR="001A3562" w:rsidRPr="00EF47D3" w:rsidRDefault="001A3562" w:rsidP="004865F5">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Papel, papelão e tetrapak </w:t>
      </w:r>
      <w:r w:rsidR="004865F5" w:rsidRPr="00EF47D3">
        <w:rPr>
          <w:rFonts w:ascii="Times New Roman" w:hAnsi="Times New Roman" w:cs="Times New Roman"/>
          <w:sz w:val="20"/>
          <w:szCs w:val="20"/>
        </w:rPr>
        <w:tab/>
      </w:r>
      <w:r w:rsidR="004865F5" w:rsidRPr="00EF47D3">
        <w:rPr>
          <w:rFonts w:ascii="Times New Roman" w:hAnsi="Times New Roman" w:cs="Times New Roman"/>
          <w:sz w:val="20"/>
          <w:szCs w:val="20"/>
        </w:rPr>
        <w:tab/>
      </w:r>
      <w:r w:rsidRPr="00EF47D3">
        <w:rPr>
          <w:rFonts w:ascii="Times New Roman" w:hAnsi="Times New Roman" w:cs="Times New Roman"/>
          <w:sz w:val="20"/>
          <w:szCs w:val="20"/>
        </w:rPr>
        <w:t xml:space="preserve">13,1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23.997,40</w:t>
      </w:r>
    </w:p>
    <w:p w14:paraId="3D402D82" w14:textId="77777777" w:rsidR="001A3562" w:rsidRPr="00EF47D3" w:rsidRDefault="001A3562" w:rsidP="004865F5">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Plástico total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 xml:space="preserve">13,5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24.847,90</w:t>
      </w:r>
    </w:p>
    <w:p w14:paraId="621EB3AF" w14:textId="77777777" w:rsidR="001A3562" w:rsidRPr="00EF47D3" w:rsidRDefault="001A3562" w:rsidP="004865F5">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Plástico filme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 xml:space="preserve">8,9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16.399,60</w:t>
      </w:r>
    </w:p>
    <w:p w14:paraId="4EE02A26" w14:textId="77777777" w:rsidR="001A3562" w:rsidRPr="00EF47D3" w:rsidRDefault="001A3562" w:rsidP="004865F5">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Plástico rígido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 xml:space="preserve">4,6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8.448,30</w:t>
      </w:r>
    </w:p>
    <w:p w14:paraId="08BDCB06" w14:textId="77777777" w:rsidR="001A3562" w:rsidRPr="00EF47D3" w:rsidRDefault="001A3562" w:rsidP="004865F5">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Vidro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004865F5" w:rsidRPr="00EF47D3">
        <w:rPr>
          <w:rFonts w:ascii="Times New Roman" w:hAnsi="Times New Roman" w:cs="Times New Roman"/>
          <w:sz w:val="20"/>
          <w:szCs w:val="20"/>
        </w:rPr>
        <w:tab/>
      </w:r>
      <w:r w:rsidRPr="00EF47D3">
        <w:rPr>
          <w:rFonts w:ascii="Times New Roman" w:hAnsi="Times New Roman" w:cs="Times New Roman"/>
          <w:sz w:val="20"/>
          <w:szCs w:val="20"/>
        </w:rPr>
        <w:t xml:space="preserve">2,4 </w:t>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r>
      <w:r w:rsidRPr="00EF47D3">
        <w:rPr>
          <w:rFonts w:ascii="Times New Roman" w:hAnsi="Times New Roman" w:cs="Times New Roman"/>
          <w:sz w:val="20"/>
          <w:szCs w:val="20"/>
        </w:rPr>
        <w:tab/>
        <w:t>4.388,60</w:t>
      </w:r>
    </w:p>
    <w:p w14:paraId="74226923" w14:textId="77777777" w:rsidR="001A3562" w:rsidRPr="00EF47D3" w:rsidRDefault="001A3562" w:rsidP="004865F5">
      <w:pPr>
        <w:pStyle w:val="Corpodetexto"/>
        <w:rPr>
          <w:rFonts w:ascii="Times New Roman" w:hAnsi="Times New Roman" w:cs="Times New Roman"/>
          <w:bCs/>
          <w:sz w:val="20"/>
          <w:szCs w:val="20"/>
        </w:rPr>
      </w:pPr>
      <w:r w:rsidRPr="00EF47D3">
        <w:rPr>
          <w:rFonts w:ascii="Times New Roman" w:hAnsi="Times New Roman" w:cs="Times New Roman"/>
          <w:sz w:val="20"/>
          <w:szCs w:val="20"/>
        </w:rPr>
        <w:t xml:space="preserve">Matéria orgânica </w:t>
      </w:r>
      <w:r w:rsidR="004865F5" w:rsidRPr="00EF47D3">
        <w:rPr>
          <w:rFonts w:ascii="Times New Roman" w:hAnsi="Times New Roman" w:cs="Times New Roman"/>
          <w:sz w:val="20"/>
          <w:szCs w:val="20"/>
        </w:rPr>
        <w:tab/>
      </w:r>
      <w:r w:rsidR="004865F5" w:rsidRPr="00EF47D3">
        <w:rPr>
          <w:rFonts w:ascii="Times New Roman" w:hAnsi="Times New Roman" w:cs="Times New Roman"/>
          <w:sz w:val="20"/>
          <w:szCs w:val="20"/>
        </w:rPr>
        <w:tab/>
      </w:r>
      <w:r w:rsidR="004865F5" w:rsidRPr="00EF47D3">
        <w:rPr>
          <w:rFonts w:ascii="Times New Roman" w:hAnsi="Times New Roman" w:cs="Times New Roman"/>
          <w:sz w:val="20"/>
          <w:szCs w:val="20"/>
        </w:rPr>
        <w:tab/>
      </w:r>
      <w:r w:rsidRPr="00EF47D3">
        <w:rPr>
          <w:rFonts w:ascii="Times New Roman" w:hAnsi="Times New Roman" w:cs="Times New Roman"/>
          <w:bCs/>
          <w:sz w:val="20"/>
          <w:szCs w:val="20"/>
        </w:rPr>
        <w:t xml:space="preserve">51,4 </w:t>
      </w:r>
      <w:r w:rsidR="004865F5" w:rsidRPr="00EF47D3">
        <w:rPr>
          <w:rFonts w:ascii="Times New Roman" w:hAnsi="Times New Roman" w:cs="Times New Roman"/>
          <w:bCs/>
          <w:sz w:val="20"/>
          <w:szCs w:val="20"/>
        </w:rPr>
        <w:tab/>
      </w:r>
      <w:r w:rsidR="004865F5" w:rsidRPr="00EF47D3">
        <w:rPr>
          <w:rFonts w:ascii="Times New Roman" w:hAnsi="Times New Roman" w:cs="Times New Roman"/>
          <w:bCs/>
          <w:sz w:val="20"/>
          <w:szCs w:val="20"/>
        </w:rPr>
        <w:tab/>
      </w:r>
      <w:r w:rsidR="004865F5" w:rsidRPr="00EF47D3">
        <w:rPr>
          <w:rFonts w:ascii="Times New Roman" w:hAnsi="Times New Roman" w:cs="Times New Roman"/>
          <w:bCs/>
          <w:sz w:val="20"/>
          <w:szCs w:val="20"/>
        </w:rPr>
        <w:tab/>
      </w:r>
      <w:r w:rsidR="004865F5" w:rsidRPr="00EF47D3">
        <w:rPr>
          <w:rFonts w:ascii="Times New Roman" w:hAnsi="Times New Roman" w:cs="Times New Roman"/>
          <w:bCs/>
          <w:sz w:val="20"/>
          <w:szCs w:val="20"/>
        </w:rPr>
        <w:tab/>
      </w:r>
      <w:r w:rsidR="004865F5" w:rsidRPr="00EF47D3">
        <w:rPr>
          <w:rFonts w:ascii="Times New Roman" w:hAnsi="Times New Roman" w:cs="Times New Roman"/>
          <w:bCs/>
          <w:sz w:val="20"/>
          <w:szCs w:val="20"/>
        </w:rPr>
        <w:tab/>
      </w:r>
      <w:r w:rsidRPr="00EF47D3">
        <w:rPr>
          <w:rFonts w:ascii="Times New Roman" w:hAnsi="Times New Roman" w:cs="Times New Roman"/>
          <w:bCs/>
          <w:sz w:val="20"/>
          <w:szCs w:val="20"/>
        </w:rPr>
        <w:t>94.335,10</w:t>
      </w:r>
    </w:p>
    <w:p w14:paraId="67285A40" w14:textId="77777777" w:rsidR="001A3562" w:rsidRPr="00EF47D3" w:rsidRDefault="001A3562" w:rsidP="004865F5">
      <w:pPr>
        <w:pStyle w:val="Corpodetexto"/>
        <w:rPr>
          <w:rFonts w:ascii="Times New Roman" w:hAnsi="Times New Roman" w:cs="Times New Roman"/>
          <w:bCs/>
          <w:sz w:val="20"/>
          <w:szCs w:val="20"/>
        </w:rPr>
      </w:pPr>
      <w:r w:rsidRPr="00EF47D3">
        <w:rPr>
          <w:rFonts w:ascii="Times New Roman" w:hAnsi="Times New Roman" w:cs="Times New Roman"/>
          <w:sz w:val="20"/>
          <w:szCs w:val="20"/>
        </w:rPr>
        <w:t xml:space="preserve">Outros </w:t>
      </w:r>
      <w:r w:rsidR="004865F5" w:rsidRPr="00EF47D3">
        <w:rPr>
          <w:rFonts w:ascii="Times New Roman" w:hAnsi="Times New Roman" w:cs="Times New Roman"/>
          <w:sz w:val="20"/>
          <w:szCs w:val="20"/>
        </w:rPr>
        <w:tab/>
      </w:r>
      <w:r w:rsidR="004865F5" w:rsidRPr="00EF47D3">
        <w:rPr>
          <w:rFonts w:ascii="Times New Roman" w:hAnsi="Times New Roman" w:cs="Times New Roman"/>
          <w:sz w:val="20"/>
          <w:szCs w:val="20"/>
        </w:rPr>
        <w:tab/>
      </w:r>
      <w:r w:rsidR="004865F5" w:rsidRPr="00EF47D3">
        <w:rPr>
          <w:rFonts w:ascii="Times New Roman" w:hAnsi="Times New Roman" w:cs="Times New Roman"/>
          <w:sz w:val="20"/>
          <w:szCs w:val="20"/>
        </w:rPr>
        <w:tab/>
      </w:r>
      <w:r w:rsidR="004865F5" w:rsidRPr="00EF47D3">
        <w:rPr>
          <w:rFonts w:ascii="Times New Roman" w:hAnsi="Times New Roman" w:cs="Times New Roman"/>
          <w:sz w:val="20"/>
          <w:szCs w:val="20"/>
        </w:rPr>
        <w:tab/>
      </w:r>
      <w:r w:rsidRPr="00EF47D3">
        <w:rPr>
          <w:rFonts w:ascii="Times New Roman" w:hAnsi="Times New Roman" w:cs="Times New Roman"/>
          <w:bCs/>
          <w:sz w:val="20"/>
          <w:szCs w:val="20"/>
        </w:rPr>
        <w:t xml:space="preserve">16,7 </w:t>
      </w:r>
      <w:r w:rsidR="004865F5" w:rsidRPr="00EF47D3">
        <w:rPr>
          <w:rFonts w:ascii="Times New Roman" w:hAnsi="Times New Roman" w:cs="Times New Roman"/>
          <w:bCs/>
          <w:sz w:val="20"/>
          <w:szCs w:val="20"/>
        </w:rPr>
        <w:tab/>
      </w:r>
      <w:r w:rsidR="004865F5" w:rsidRPr="00EF47D3">
        <w:rPr>
          <w:rFonts w:ascii="Times New Roman" w:hAnsi="Times New Roman" w:cs="Times New Roman"/>
          <w:bCs/>
          <w:sz w:val="20"/>
          <w:szCs w:val="20"/>
        </w:rPr>
        <w:tab/>
      </w:r>
      <w:r w:rsidR="004865F5" w:rsidRPr="00EF47D3">
        <w:rPr>
          <w:rFonts w:ascii="Times New Roman" w:hAnsi="Times New Roman" w:cs="Times New Roman"/>
          <w:bCs/>
          <w:sz w:val="20"/>
          <w:szCs w:val="20"/>
        </w:rPr>
        <w:tab/>
      </w:r>
      <w:r w:rsidR="004865F5" w:rsidRPr="00EF47D3">
        <w:rPr>
          <w:rFonts w:ascii="Times New Roman" w:hAnsi="Times New Roman" w:cs="Times New Roman"/>
          <w:bCs/>
          <w:sz w:val="20"/>
          <w:szCs w:val="20"/>
        </w:rPr>
        <w:tab/>
      </w:r>
      <w:r w:rsidR="004865F5" w:rsidRPr="00EF47D3">
        <w:rPr>
          <w:rFonts w:ascii="Times New Roman" w:hAnsi="Times New Roman" w:cs="Times New Roman"/>
          <w:bCs/>
          <w:sz w:val="20"/>
          <w:szCs w:val="20"/>
        </w:rPr>
        <w:tab/>
      </w:r>
      <w:r w:rsidRPr="00EF47D3">
        <w:rPr>
          <w:rFonts w:ascii="Times New Roman" w:hAnsi="Times New Roman" w:cs="Times New Roman"/>
          <w:bCs/>
          <w:sz w:val="20"/>
          <w:szCs w:val="20"/>
        </w:rPr>
        <w:t>30.618,90</w:t>
      </w:r>
    </w:p>
    <w:p w14:paraId="121B30E1" w14:textId="77777777" w:rsidR="001A3562" w:rsidRPr="00EF47D3" w:rsidRDefault="001A3562" w:rsidP="004865F5">
      <w:pPr>
        <w:pStyle w:val="Corpodetexto"/>
        <w:rPr>
          <w:rFonts w:ascii="Times New Roman" w:hAnsi="Times New Roman" w:cs="Times New Roman"/>
          <w:b/>
          <w:sz w:val="20"/>
          <w:szCs w:val="20"/>
        </w:rPr>
      </w:pPr>
      <w:r w:rsidRPr="00EF47D3">
        <w:rPr>
          <w:rFonts w:ascii="Times New Roman" w:hAnsi="Times New Roman" w:cs="Times New Roman"/>
          <w:b/>
          <w:sz w:val="20"/>
          <w:szCs w:val="20"/>
        </w:rPr>
        <w:t xml:space="preserve">Total </w:t>
      </w:r>
      <w:r w:rsidR="004865F5" w:rsidRPr="00EF47D3">
        <w:rPr>
          <w:rFonts w:ascii="Times New Roman" w:hAnsi="Times New Roman" w:cs="Times New Roman"/>
          <w:b/>
          <w:sz w:val="20"/>
          <w:szCs w:val="20"/>
        </w:rPr>
        <w:tab/>
      </w:r>
      <w:r w:rsidR="004865F5" w:rsidRPr="00EF47D3">
        <w:rPr>
          <w:rFonts w:ascii="Times New Roman" w:hAnsi="Times New Roman" w:cs="Times New Roman"/>
          <w:b/>
          <w:sz w:val="20"/>
          <w:szCs w:val="20"/>
        </w:rPr>
        <w:tab/>
      </w:r>
      <w:r w:rsidR="004865F5" w:rsidRPr="00EF47D3">
        <w:rPr>
          <w:rFonts w:ascii="Times New Roman" w:hAnsi="Times New Roman" w:cs="Times New Roman"/>
          <w:b/>
          <w:sz w:val="20"/>
          <w:szCs w:val="20"/>
        </w:rPr>
        <w:tab/>
      </w:r>
      <w:r w:rsidR="004865F5" w:rsidRPr="00EF47D3">
        <w:rPr>
          <w:rFonts w:ascii="Times New Roman" w:hAnsi="Times New Roman" w:cs="Times New Roman"/>
          <w:b/>
          <w:sz w:val="20"/>
          <w:szCs w:val="20"/>
        </w:rPr>
        <w:tab/>
      </w:r>
      <w:r w:rsidR="004865F5" w:rsidRPr="00EF47D3">
        <w:rPr>
          <w:rFonts w:ascii="Times New Roman" w:hAnsi="Times New Roman" w:cs="Times New Roman"/>
          <w:b/>
          <w:sz w:val="20"/>
          <w:szCs w:val="20"/>
        </w:rPr>
        <w:tab/>
      </w:r>
      <w:r w:rsidRPr="00EF47D3">
        <w:rPr>
          <w:rFonts w:ascii="Times New Roman" w:hAnsi="Times New Roman" w:cs="Times New Roman"/>
          <w:b/>
          <w:sz w:val="20"/>
          <w:szCs w:val="20"/>
        </w:rPr>
        <w:t xml:space="preserve">100,0 </w:t>
      </w:r>
      <w:r w:rsidR="004865F5" w:rsidRPr="00EF47D3">
        <w:rPr>
          <w:rFonts w:ascii="Times New Roman" w:hAnsi="Times New Roman" w:cs="Times New Roman"/>
          <w:b/>
          <w:sz w:val="20"/>
          <w:szCs w:val="20"/>
        </w:rPr>
        <w:tab/>
      </w:r>
      <w:r w:rsidR="004865F5" w:rsidRPr="00EF47D3">
        <w:rPr>
          <w:rFonts w:ascii="Times New Roman" w:hAnsi="Times New Roman" w:cs="Times New Roman"/>
          <w:b/>
          <w:sz w:val="20"/>
          <w:szCs w:val="20"/>
        </w:rPr>
        <w:tab/>
      </w:r>
      <w:r w:rsidR="004865F5" w:rsidRPr="00EF47D3">
        <w:rPr>
          <w:rFonts w:ascii="Times New Roman" w:hAnsi="Times New Roman" w:cs="Times New Roman"/>
          <w:b/>
          <w:sz w:val="20"/>
          <w:szCs w:val="20"/>
        </w:rPr>
        <w:tab/>
      </w:r>
      <w:r w:rsidR="004865F5" w:rsidRPr="00EF47D3">
        <w:rPr>
          <w:rFonts w:ascii="Times New Roman" w:hAnsi="Times New Roman" w:cs="Times New Roman"/>
          <w:b/>
          <w:sz w:val="20"/>
          <w:szCs w:val="20"/>
        </w:rPr>
        <w:tab/>
      </w:r>
      <w:r w:rsidR="004865F5" w:rsidRPr="00EF47D3">
        <w:rPr>
          <w:rFonts w:ascii="Times New Roman" w:hAnsi="Times New Roman" w:cs="Times New Roman"/>
          <w:b/>
          <w:sz w:val="20"/>
          <w:szCs w:val="20"/>
        </w:rPr>
        <w:tab/>
      </w:r>
      <w:r w:rsidRPr="00EF47D3">
        <w:rPr>
          <w:rFonts w:ascii="Times New Roman" w:hAnsi="Times New Roman" w:cs="Times New Roman"/>
          <w:b/>
          <w:sz w:val="20"/>
          <w:szCs w:val="20"/>
        </w:rPr>
        <w:t>183.481,50</w:t>
      </w:r>
    </w:p>
    <w:p w14:paraId="382EE33B" w14:textId="77777777" w:rsidR="00F46FD3" w:rsidRPr="00EF47D3" w:rsidRDefault="001A3562" w:rsidP="004865F5">
      <w:pPr>
        <w:pStyle w:val="Corpodetexto"/>
        <w:rPr>
          <w:rFonts w:ascii="Times New Roman" w:hAnsi="Times New Roman" w:cs="Times New Roman"/>
          <w:b/>
          <w:sz w:val="20"/>
          <w:szCs w:val="20"/>
        </w:rPr>
      </w:pPr>
      <w:r w:rsidRPr="00EF47D3">
        <w:rPr>
          <w:rFonts w:ascii="Times New Roman" w:hAnsi="Times New Roman" w:cs="Times New Roman"/>
          <w:b/>
          <w:sz w:val="20"/>
          <w:szCs w:val="20"/>
        </w:rPr>
        <w:t>Fonte: elaborado a partir de IBGE (2010b) e artigos diversos</w:t>
      </w:r>
    </w:p>
    <w:p w14:paraId="79D030D0" w14:textId="77777777" w:rsidR="00F80E51" w:rsidRPr="00EF47D3" w:rsidRDefault="00F80E51"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bookmarkStart w:id="58" w:name="_Toc276756054"/>
      <w:bookmarkStart w:id="59" w:name="_Toc276756537"/>
      <w:bookmarkStart w:id="60" w:name="_Toc276757717"/>
      <w:bookmarkStart w:id="61" w:name="_Toc284354845"/>
    </w:p>
    <w:p w14:paraId="42ED885C" w14:textId="77777777" w:rsidR="00F46FD3" w:rsidRPr="00EF47D3" w:rsidRDefault="00F46FD3"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r w:rsidRPr="00EF47D3">
        <w:rPr>
          <w:rFonts w:ascii="Times New Roman" w:hAnsi="Times New Roman" w:cs="Times New Roman"/>
          <w:sz w:val="20"/>
          <w:szCs w:val="20"/>
        </w:rPr>
        <w:t xml:space="preserve"> </w:t>
      </w:r>
      <w:r w:rsidR="00A211CC" w:rsidRPr="00EF47D3">
        <w:rPr>
          <w:rFonts w:ascii="Times New Roman" w:hAnsi="Times New Roman" w:cs="Times New Roman"/>
          <w:sz w:val="20"/>
          <w:szCs w:val="20"/>
        </w:rPr>
        <w:t xml:space="preserve">6.3 </w:t>
      </w:r>
      <w:r w:rsidRPr="00EF47D3">
        <w:rPr>
          <w:rFonts w:ascii="Times New Roman" w:hAnsi="Times New Roman" w:cs="Times New Roman"/>
          <w:sz w:val="20"/>
          <w:szCs w:val="20"/>
        </w:rPr>
        <w:t>Política Nacional de Resíduos Sólidos (Lei nº 12.305/2010)</w:t>
      </w:r>
      <w:bookmarkEnd w:id="58"/>
      <w:bookmarkEnd w:id="59"/>
      <w:bookmarkEnd w:id="60"/>
      <w:bookmarkEnd w:id="61"/>
    </w:p>
    <w:p w14:paraId="2D95015F"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A prevenção e a precaução (</w:t>
      </w:r>
      <w:r w:rsidR="003F1FF8" w:rsidRPr="00EF47D3">
        <w:rPr>
          <w:rFonts w:ascii="Times New Roman" w:hAnsi="Times New Roman" w:cs="Times New Roman"/>
          <w:sz w:val="20"/>
          <w:szCs w:val="20"/>
        </w:rPr>
        <w:t>inciso I art.</w:t>
      </w:r>
      <w:r w:rsidRPr="00EF47D3">
        <w:rPr>
          <w:rFonts w:ascii="Times New Roman" w:hAnsi="Times New Roman" w:cs="Times New Roman"/>
          <w:sz w:val="20"/>
          <w:szCs w:val="20"/>
        </w:rPr>
        <w:t xml:space="preserve"> 6º).</w:t>
      </w:r>
    </w:p>
    <w:p w14:paraId="48626C15"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O poluidor-pagador e o protetor-recebedor (</w:t>
      </w:r>
      <w:r w:rsidR="003F1FF8" w:rsidRPr="00EF47D3">
        <w:rPr>
          <w:rFonts w:ascii="Times New Roman" w:hAnsi="Times New Roman" w:cs="Times New Roman"/>
          <w:sz w:val="20"/>
          <w:szCs w:val="20"/>
        </w:rPr>
        <w:t>inciso II art.</w:t>
      </w:r>
      <w:r w:rsidRPr="00EF47D3">
        <w:rPr>
          <w:rFonts w:ascii="Times New Roman" w:hAnsi="Times New Roman" w:cs="Times New Roman"/>
          <w:sz w:val="20"/>
          <w:szCs w:val="20"/>
        </w:rPr>
        <w:t xml:space="preserve"> 6º).</w:t>
      </w:r>
    </w:p>
    <w:p w14:paraId="02D941EA"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A visão sistêmica, na gestão dos resíduos sólidos, que considere as variáveis ambiental, social, cultural, econômica, tecnológica e de saúde pública (</w:t>
      </w:r>
      <w:r w:rsidR="003F1FF8" w:rsidRPr="00EF47D3">
        <w:rPr>
          <w:rFonts w:ascii="Times New Roman" w:hAnsi="Times New Roman" w:cs="Times New Roman"/>
          <w:sz w:val="20"/>
          <w:szCs w:val="20"/>
        </w:rPr>
        <w:t>inciso III art.</w:t>
      </w:r>
      <w:r w:rsidRPr="00EF47D3">
        <w:rPr>
          <w:rFonts w:ascii="Times New Roman" w:hAnsi="Times New Roman" w:cs="Times New Roman"/>
          <w:sz w:val="20"/>
          <w:szCs w:val="20"/>
        </w:rPr>
        <w:t xml:space="preserve"> 6º).</w:t>
      </w:r>
    </w:p>
    <w:p w14:paraId="63C27124"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O desenvolvimento sustentável (</w:t>
      </w:r>
      <w:r w:rsidR="003F1FF8" w:rsidRPr="00EF47D3">
        <w:rPr>
          <w:rFonts w:ascii="Times New Roman" w:hAnsi="Times New Roman" w:cs="Times New Roman"/>
          <w:sz w:val="20"/>
          <w:szCs w:val="20"/>
        </w:rPr>
        <w:t>inciso IV art.</w:t>
      </w:r>
      <w:r w:rsidRPr="00EF47D3">
        <w:rPr>
          <w:rFonts w:ascii="Times New Roman" w:hAnsi="Times New Roman" w:cs="Times New Roman"/>
          <w:sz w:val="20"/>
          <w:szCs w:val="20"/>
        </w:rPr>
        <w:t xml:space="preserve"> 6º).</w:t>
      </w:r>
    </w:p>
    <w:p w14:paraId="357B68B1"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A ecoeficiência, mediante a compatibilização entre o fornecimento, a preços competitivos, de bens e serviços qualificados que satisfaçam as necessidades humanas e tragam qualidade de vida e a redução do impacto ambiental e do consumo de recursos naturais a um nível, no mínimo, equivalente à capacidade de sustentação estimada do planeta (inciso V, art. 6º).</w:t>
      </w:r>
    </w:p>
    <w:p w14:paraId="5A6C2D62"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A cooperação entre as diferentes esferas do poder público, o setor empresarial e demais segmentos da sociedade (</w:t>
      </w:r>
      <w:r w:rsidR="003F1FF8" w:rsidRPr="00EF47D3">
        <w:rPr>
          <w:rFonts w:ascii="Times New Roman" w:hAnsi="Times New Roman" w:cs="Times New Roman"/>
          <w:sz w:val="20"/>
          <w:szCs w:val="20"/>
        </w:rPr>
        <w:t>inciso VI art.</w:t>
      </w:r>
      <w:r w:rsidRPr="00EF47D3">
        <w:rPr>
          <w:rFonts w:ascii="Times New Roman" w:hAnsi="Times New Roman" w:cs="Times New Roman"/>
          <w:sz w:val="20"/>
          <w:szCs w:val="20"/>
        </w:rPr>
        <w:t xml:space="preserve"> 6º).</w:t>
      </w:r>
    </w:p>
    <w:p w14:paraId="0315F5B4"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A responsabilidade compartilhada pelo ciclo de vida dos produtos (</w:t>
      </w:r>
      <w:r w:rsidR="003F1FF8" w:rsidRPr="00EF47D3">
        <w:rPr>
          <w:rFonts w:ascii="Times New Roman" w:hAnsi="Times New Roman" w:cs="Times New Roman"/>
          <w:sz w:val="20"/>
          <w:szCs w:val="20"/>
        </w:rPr>
        <w:t>inciso VII art.</w:t>
      </w:r>
      <w:r w:rsidRPr="00EF47D3">
        <w:rPr>
          <w:rFonts w:ascii="Times New Roman" w:hAnsi="Times New Roman" w:cs="Times New Roman"/>
          <w:sz w:val="20"/>
          <w:szCs w:val="20"/>
        </w:rPr>
        <w:t xml:space="preserve"> 6º).</w:t>
      </w:r>
    </w:p>
    <w:p w14:paraId="7C7F997C"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O reconhecimento do resíduo sólido reutilizável e reciclável como um bem econômico e de valor social, gerador de trabalho e renda e promotor de cidadania (</w:t>
      </w:r>
      <w:r w:rsidR="003F1FF8" w:rsidRPr="00EF47D3">
        <w:rPr>
          <w:rFonts w:ascii="Times New Roman" w:hAnsi="Times New Roman" w:cs="Times New Roman"/>
          <w:sz w:val="20"/>
          <w:szCs w:val="20"/>
        </w:rPr>
        <w:t>inciso VIII art.</w:t>
      </w:r>
      <w:r w:rsidRPr="00EF47D3">
        <w:rPr>
          <w:rFonts w:ascii="Times New Roman" w:hAnsi="Times New Roman" w:cs="Times New Roman"/>
          <w:sz w:val="20"/>
          <w:szCs w:val="20"/>
        </w:rPr>
        <w:t xml:space="preserve"> 6º).</w:t>
      </w:r>
    </w:p>
    <w:p w14:paraId="46301280"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O respeito às diversidades locais e regionais (</w:t>
      </w:r>
      <w:r w:rsidR="003F1FF8" w:rsidRPr="00EF47D3">
        <w:rPr>
          <w:rFonts w:ascii="Times New Roman" w:hAnsi="Times New Roman" w:cs="Times New Roman"/>
          <w:sz w:val="20"/>
          <w:szCs w:val="20"/>
        </w:rPr>
        <w:t>inciso IX art.</w:t>
      </w:r>
      <w:r w:rsidRPr="00EF47D3">
        <w:rPr>
          <w:rFonts w:ascii="Times New Roman" w:hAnsi="Times New Roman" w:cs="Times New Roman"/>
          <w:sz w:val="20"/>
          <w:szCs w:val="20"/>
        </w:rPr>
        <w:t xml:space="preserve"> 6º).</w:t>
      </w:r>
    </w:p>
    <w:p w14:paraId="3D428AFF"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O direito da sociedade à informação e ao controle social (inciso X, art. 6º)</w:t>
      </w:r>
    </w:p>
    <w:p w14:paraId="3CDB31F4" w14:textId="77777777" w:rsidR="00F46FD3" w:rsidRPr="00EF47D3" w:rsidRDefault="00F46FD3" w:rsidP="003F1FF8">
      <w:pPr>
        <w:pStyle w:val="Corpodetexto"/>
        <w:numPr>
          <w:ilvl w:val="0"/>
          <w:numId w:val="24"/>
        </w:numPr>
        <w:rPr>
          <w:rFonts w:ascii="Times New Roman" w:hAnsi="Times New Roman" w:cs="Times New Roman"/>
          <w:sz w:val="20"/>
          <w:szCs w:val="20"/>
        </w:rPr>
      </w:pPr>
      <w:r w:rsidRPr="00EF47D3">
        <w:rPr>
          <w:rFonts w:ascii="Times New Roman" w:hAnsi="Times New Roman" w:cs="Times New Roman"/>
          <w:sz w:val="20"/>
          <w:szCs w:val="20"/>
        </w:rPr>
        <w:t>A razoabilidade e a proporcionalidade (</w:t>
      </w:r>
      <w:r w:rsidR="003F1FF8" w:rsidRPr="00EF47D3">
        <w:rPr>
          <w:rFonts w:ascii="Times New Roman" w:hAnsi="Times New Roman" w:cs="Times New Roman"/>
          <w:sz w:val="20"/>
          <w:szCs w:val="20"/>
        </w:rPr>
        <w:t>inciso XI art.</w:t>
      </w:r>
      <w:r w:rsidRPr="00EF47D3">
        <w:rPr>
          <w:rFonts w:ascii="Times New Roman" w:hAnsi="Times New Roman" w:cs="Times New Roman"/>
          <w:sz w:val="20"/>
          <w:szCs w:val="20"/>
        </w:rPr>
        <w:t xml:space="preserve"> 6º). </w:t>
      </w:r>
    </w:p>
    <w:p w14:paraId="401824E6" w14:textId="77777777" w:rsidR="00F64BDB" w:rsidRPr="00EF47D3" w:rsidRDefault="00F64BDB" w:rsidP="00F64BDB">
      <w:pPr>
        <w:rPr>
          <w:sz w:val="20"/>
          <w:szCs w:val="20"/>
        </w:rPr>
      </w:pPr>
    </w:p>
    <w:p w14:paraId="794C5B6D" w14:textId="77777777" w:rsidR="00201C5E" w:rsidRPr="00EF47D3" w:rsidRDefault="00207DAB"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r w:rsidRPr="00EF47D3">
        <w:rPr>
          <w:rFonts w:ascii="Times New Roman" w:hAnsi="Times New Roman" w:cs="Times New Roman"/>
          <w:sz w:val="20"/>
          <w:szCs w:val="20"/>
        </w:rPr>
        <w:tab/>
      </w:r>
      <w:r w:rsidR="00E25361" w:rsidRPr="00EF47D3">
        <w:rPr>
          <w:rFonts w:ascii="Times New Roman" w:hAnsi="Times New Roman" w:cs="Times New Roman"/>
          <w:sz w:val="20"/>
          <w:szCs w:val="20"/>
        </w:rPr>
        <w:t xml:space="preserve">Tabela </w:t>
      </w:r>
      <w:r w:rsidR="00752EA8" w:rsidRPr="00EF47D3">
        <w:rPr>
          <w:rFonts w:ascii="Times New Roman" w:hAnsi="Times New Roman" w:cs="Times New Roman"/>
          <w:sz w:val="20"/>
          <w:szCs w:val="20"/>
        </w:rPr>
        <w:t>2</w:t>
      </w:r>
      <w:r w:rsidR="00E25361" w:rsidRPr="00EF47D3">
        <w:rPr>
          <w:rFonts w:ascii="Times New Roman" w:hAnsi="Times New Roman" w:cs="Times New Roman"/>
          <w:sz w:val="20"/>
          <w:szCs w:val="20"/>
        </w:rPr>
        <w:t xml:space="preserve"> – Formas de disposição de resíduos por regiões do país</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151"/>
        <w:gridCol w:w="735"/>
        <w:gridCol w:w="713"/>
        <w:gridCol w:w="979"/>
        <w:gridCol w:w="880"/>
        <w:gridCol w:w="607"/>
        <w:gridCol w:w="1324"/>
      </w:tblGrid>
      <w:tr w:rsidR="00E25361" w:rsidRPr="00EF47D3" w14:paraId="38B646E9"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15C5691" w14:textId="77777777" w:rsidR="00E25361" w:rsidRPr="00EF47D3" w:rsidRDefault="00E25361" w:rsidP="00C23995">
            <w:pPr>
              <w:pStyle w:val="western"/>
              <w:ind w:right="17"/>
              <w:jc w:val="both"/>
              <w:rPr>
                <w:sz w:val="20"/>
                <w:szCs w:val="20"/>
              </w:rPr>
            </w:pPr>
            <w:r w:rsidRPr="00EF47D3">
              <w:rPr>
                <w:sz w:val="20"/>
                <w:szCs w:val="20"/>
              </w:rPr>
              <w:t> </w:t>
            </w:r>
          </w:p>
        </w:tc>
        <w:tc>
          <w:tcPr>
            <w:tcW w:w="0" w:type="auto"/>
            <w:tcBorders>
              <w:top w:val="outset" w:sz="6" w:space="0" w:color="000000"/>
              <w:left w:val="outset" w:sz="6" w:space="0" w:color="000000"/>
              <w:bottom w:val="outset" w:sz="6" w:space="0" w:color="000000"/>
              <w:right w:val="outset" w:sz="6" w:space="0" w:color="000000"/>
            </w:tcBorders>
          </w:tcPr>
          <w:p w14:paraId="4E71B6CA" w14:textId="77777777" w:rsidR="00E25361" w:rsidRPr="00EF47D3" w:rsidRDefault="00E25361" w:rsidP="00C23995">
            <w:pPr>
              <w:pStyle w:val="western"/>
              <w:spacing w:after="0" w:afterAutospacing="0"/>
              <w:ind w:right="17"/>
              <w:jc w:val="both"/>
              <w:rPr>
                <w:sz w:val="20"/>
                <w:szCs w:val="20"/>
              </w:rPr>
            </w:pPr>
            <w:r w:rsidRPr="00EF47D3">
              <w:rPr>
                <w:sz w:val="20"/>
                <w:szCs w:val="20"/>
              </w:rPr>
              <w:t>Br</w:t>
            </w:r>
            <w:r w:rsidRPr="00EF47D3">
              <w:rPr>
                <w:rStyle w:val="highlightedsearchterm"/>
                <w:sz w:val="20"/>
                <w:szCs w:val="20"/>
              </w:rPr>
              <w:t>a</w:t>
            </w:r>
            <w:r w:rsidRPr="00EF47D3">
              <w:rPr>
                <w:sz w:val="20"/>
                <w:szCs w:val="20"/>
              </w:rPr>
              <w:t>sil</w:t>
            </w:r>
          </w:p>
          <w:p w14:paraId="7B7E5379" w14:textId="77777777" w:rsidR="00E25361" w:rsidRPr="00EF47D3" w:rsidRDefault="00E25361" w:rsidP="00C23995">
            <w:pPr>
              <w:pStyle w:val="western"/>
              <w:ind w:right="17"/>
              <w:jc w:val="both"/>
              <w:rPr>
                <w:sz w:val="20"/>
                <w:szCs w:val="20"/>
              </w:rPr>
            </w:pPr>
            <w:r w:rsidRPr="00EF47D3">
              <w:rPr>
                <w:sz w:val="20"/>
                <w:szCs w:val="20"/>
              </w:rPr>
              <w:t>(%)</w:t>
            </w:r>
          </w:p>
        </w:tc>
        <w:tc>
          <w:tcPr>
            <w:tcW w:w="0" w:type="auto"/>
            <w:tcBorders>
              <w:top w:val="outset" w:sz="6" w:space="0" w:color="000000"/>
              <w:left w:val="outset" w:sz="6" w:space="0" w:color="000000"/>
              <w:bottom w:val="outset" w:sz="6" w:space="0" w:color="000000"/>
              <w:right w:val="outset" w:sz="6" w:space="0" w:color="000000"/>
            </w:tcBorders>
          </w:tcPr>
          <w:p w14:paraId="38554A6F" w14:textId="77777777" w:rsidR="00E25361" w:rsidRPr="00EF47D3" w:rsidRDefault="00E25361" w:rsidP="00C23995">
            <w:pPr>
              <w:pStyle w:val="western"/>
              <w:spacing w:after="0" w:afterAutospacing="0"/>
              <w:ind w:right="17"/>
              <w:jc w:val="both"/>
              <w:rPr>
                <w:sz w:val="20"/>
                <w:szCs w:val="20"/>
              </w:rPr>
            </w:pPr>
            <w:r w:rsidRPr="00EF47D3">
              <w:rPr>
                <w:sz w:val="20"/>
                <w:szCs w:val="20"/>
              </w:rPr>
              <w:t>Norte</w:t>
            </w:r>
          </w:p>
          <w:p w14:paraId="3B15595E" w14:textId="77777777" w:rsidR="00E25361" w:rsidRPr="00EF47D3" w:rsidRDefault="00E25361" w:rsidP="00C23995">
            <w:pPr>
              <w:pStyle w:val="western"/>
              <w:ind w:right="17"/>
              <w:jc w:val="both"/>
              <w:rPr>
                <w:sz w:val="20"/>
                <w:szCs w:val="20"/>
              </w:rPr>
            </w:pPr>
            <w:r w:rsidRPr="00EF47D3">
              <w:rPr>
                <w:sz w:val="20"/>
                <w:szCs w:val="20"/>
              </w:rPr>
              <w:t>(%)</w:t>
            </w:r>
          </w:p>
        </w:tc>
        <w:tc>
          <w:tcPr>
            <w:tcW w:w="0" w:type="auto"/>
            <w:tcBorders>
              <w:top w:val="outset" w:sz="6" w:space="0" w:color="000000"/>
              <w:left w:val="outset" w:sz="6" w:space="0" w:color="000000"/>
              <w:bottom w:val="outset" w:sz="6" w:space="0" w:color="000000"/>
              <w:right w:val="outset" w:sz="6" w:space="0" w:color="000000"/>
            </w:tcBorders>
          </w:tcPr>
          <w:p w14:paraId="3D124B35" w14:textId="77777777" w:rsidR="00E25361" w:rsidRPr="00EF47D3" w:rsidRDefault="00E25361" w:rsidP="00C23995">
            <w:pPr>
              <w:pStyle w:val="western"/>
              <w:spacing w:after="0" w:afterAutospacing="0"/>
              <w:ind w:right="17"/>
              <w:jc w:val="both"/>
              <w:rPr>
                <w:sz w:val="20"/>
                <w:szCs w:val="20"/>
              </w:rPr>
            </w:pPr>
            <w:r w:rsidRPr="00EF47D3">
              <w:rPr>
                <w:sz w:val="20"/>
                <w:szCs w:val="20"/>
              </w:rPr>
              <w:t>Nor</w:t>
            </w:r>
            <w:r w:rsidRPr="00EF47D3">
              <w:rPr>
                <w:rStyle w:val="highlightedsearchterm"/>
                <w:sz w:val="20"/>
                <w:szCs w:val="20"/>
              </w:rPr>
              <w:t>de</w:t>
            </w:r>
            <w:r w:rsidRPr="00EF47D3">
              <w:rPr>
                <w:sz w:val="20"/>
                <w:szCs w:val="20"/>
              </w:rPr>
              <w:t>ste</w:t>
            </w:r>
          </w:p>
          <w:p w14:paraId="01DC04DA" w14:textId="77777777" w:rsidR="00E25361" w:rsidRPr="00EF47D3" w:rsidRDefault="00E25361" w:rsidP="00C23995">
            <w:pPr>
              <w:pStyle w:val="western"/>
              <w:ind w:right="17"/>
              <w:jc w:val="both"/>
              <w:rPr>
                <w:sz w:val="20"/>
                <w:szCs w:val="20"/>
              </w:rPr>
            </w:pPr>
            <w:r w:rsidRPr="00EF47D3">
              <w:rPr>
                <w:sz w:val="20"/>
                <w:szCs w:val="20"/>
              </w:rPr>
              <w:t>(%)</w:t>
            </w:r>
          </w:p>
        </w:tc>
        <w:tc>
          <w:tcPr>
            <w:tcW w:w="0" w:type="auto"/>
            <w:tcBorders>
              <w:top w:val="outset" w:sz="6" w:space="0" w:color="000000"/>
              <w:left w:val="outset" w:sz="6" w:space="0" w:color="000000"/>
              <w:bottom w:val="outset" w:sz="6" w:space="0" w:color="000000"/>
              <w:right w:val="outset" w:sz="6" w:space="0" w:color="000000"/>
            </w:tcBorders>
          </w:tcPr>
          <w:p w14:paraId="70B2D571" w14:textId="77777777" w:rsidR="00E25361" w:rsidRPr="00EF47D3" w:rsidRDefault="00E25361" w:rsidP="00C23995">
            <w:pPr>
              <w:pStyle w:val="western"/>
              <w:spacing w:after="0" w:afterAutospacing="0"/>
              <w:ind w:right="17"/>
              <w:jc w:val="both"/>
              <w:rPr>
                <w:sz w:val="20"/>
                <w:szCs w:val="20"/>
              </w:rPr>
            </w:pPr>
            <w:r w:rsidRPr="00EF47D3">
              <w:rPr>
                <w:sz w:val="20"/>
                <w:szCs w:val="20"/>
              </w:rPr>
              <w:t>Su</w:t>
            </w:r>
            <w:r w:rsidRPr="00EF47D3">
              <w:rPr>
                <w:rStyle w:val="highlightedsearchterm"/>
                <w:sz w:val="20"/>
                <w:szCs w:val="20"/>
              </w:rPr>
              <w:t>de</w:t>
            </w:r>
            <w:r w:rsidRPr="00EF47D3">
              <w:rPr>
                <w:sz w:val="20"/>
                <w:szCs w:val="20"/>
              </w:rPr>
              <w:t>ste</w:t>
            </w:r>
          </w:p>
          <w:p w14:paraId="17B33D60" w14:textId="77777777" w:rsidR="00E25361" w:rsidRPr="00EF47D3" w:rsidRDefault="00E25361" w:rsidP="00C23995">
            <w:pPr>
              <w:pStyle w:val="western"/>
              <w:ind w:right="17"/>
              <w:jc w:val="both"/>
              <w:rPr>
                <w:sz w:val="20"/>
                <w:szCs w:val="20"/>
              </w:rPr>
            </w:pPr>
            <w:r w:rsidRPr="00EF47D3">
              <w:rPr>
                <w:sz w:val="20"/>
                <w:szCs w:val="20"/>
              </w:rPr>
              <w:t>(%)</w:t>
            </w:r>
          </w:p>
        </w:tc>
        <w:tc>
          <w:tcPr>
            <w:tcW w:w="0" w:type="auto"/>
            <w:tcBorders>
              <w:top w:val="outset" w:sz="6" w:space="0" w:color="000000"/>
              <w:left w:val="outset" w:sz="6" w:space="0" w:color="000000"/>
              <w:bottom w:val="outset" w:sz="6" w:space="0" w:color="000000"/>
              <w:right w:val="outset" w:sz="6" w:space="0" w:color="000000"/>
            </w:tcBorders>
          </w:tcPr>
          <w:p w14:paraId="524656E1" w14:textId="77777777" w:rsidR="00E25361" w:rsidRPr="00EF47D3" w:rsidRDefault="00E25361" w:rsidP="00C23995">
            <w:pPr>
              <w:pStyle w:val="western"/>
              <w:spacing w:after="0" w:afterAutospacing="0"/>
              <w:ind w:right="17"/>
              <w:jc w:val="both"/>
              <w:rPr>
                <w:sz w:val="20"/>
                <w:szCs w:val="20"/>
              </w:rPr>
            </w:pPr>
            <w:r w:rsidRPr="00EF47D3">
              <w:rPr>
                <w:sz w:val="20"/>
                <w:szCs w:val="20"/>
              </w:rPr>
              <w:t>Sul</w:t>
            </w:r>
          </w:p>
          <w:p w14:paraId="6F7FC8C2" w14:textId="77777777" w:rsidR="00E25361" w:rsidRPr="00EF47D3" w:rsidRDefault="00E25361" w:rsidP="00C23995">
            <w:pPr>
              <w:pStyle w:val="western"/>
              <w:ind w:right="17"/>
              <w:jc w:val="both"/>
              <w:rPr>
                <w:sz w:val="20"/>
                <w:szCs w:val="20"/>
              </w:rPr>
            </w:pPr>
            <w:r w:rsidRPr="00EF47D3">
              <w:rPr>
                <w:sz w:val="20"/>
                <w:szCs w:val="20"/>
              </w:rPr>
              <w:t>(%)</w:t>
            </w:r>
          </w:p>
        </w:tc>
        <w:tc>
          <w:tcPr>
            <w:tcW w:w="0" w:type="auto"/>
            <w:tcBorders>
              <w:top w:val="outset" w:sz="6" w:space="0" w:color="000000"/>
              <w:left w:val="outset" w:sz="6" w:space="0" w:color="000000"/>
              <w:bottom w:val="outset" w:sz="6" w:space="0" w:color="000000"/>
              <w:right w:val="outset" w:sz="6" w:space="0" w:color="000000"/>
            </w:tcBorders>
          </w:tcPr>
          <w:p w14:paraId="14459E36" w14:textId="77777777" w:rsidR="00E25361" w:rsidRPr="00EF47D3" w:rsidRDefault="00E25361" w:rsidP="00C23995">
            <w:pPr>
              <w:pStyle w:val="western"/>
              <w:spacing w:after="0" w:afterAutospacing="0"/>
              <w:ind w:right="17"/>
              <w:jc w:val="both"/>
              <w:rPr>
                <w:sz w:val="20"/>
                <w:szCs w:val="20"/>
              </w:rPr>
            </w:pPr>
            <w:r w:rsidRPr="00EF47D3">
              <w:rPr>
                <w:sz w:val="20"/>
                <w:szCs w:val="20"/>
              </w:rPr>
              <w:t>Centro-Oeste</w:t>
            </w:r>
          </w:p>
          <w:p w14:paraId="4DD3281A" w14:textId="77777777" w:rsidR="00E25361" w:rsidRPr="00EF47D3" w:rsidRDefault="00E25361" w:rsidP="00C23995">
            <w:pPr>
              <w:pStyle w:val="western"/>
              <w:ind w:right="17"/>
              <w:jc w:val="both"/>
              <w:rPr>
                <w:sz w:val="20"/>
                <w:szCs w:val="20"/>
              </w:rPr>
            </w:pPr>
            <w:r w:rsidRPr="00EF47D3">
              <w:rPr>
                <w:sz w:val="20"/>
                <w:szCs w:val="20"/>
              </w:rPr>
              <w:t>(%)</w:t>
            </w:r>
          </w:p>
        </w:tc>
      </w:tr>
      <w:tr w:rsidR="00E25361" w:rsidRPr="00EF47D3" w14:paraId="10FC54C1"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3CB2DD7" w14:textId="77777777" w:rsidR="00E25361" w:rsidRPr="00EF47D3" w:rsidRDefault="00E25361" w:rsidP="00C23995">
            <w:pPr>
              <w:pStyle w:val="western"/>
              <w:ind w:right="17"/>
              <w:jc w:val="both"/>
              <w:rPr>
                <w:sz w:val="20"/>
                <w:szCs w:val="20"/>
              </w:rPr>
            </w:pPr>
            <w:r w:rsidRPr="00EF47D3">
              <w:rPr>
                <w:sz w:val="20"/>
                <w:szCs w:val="20"/>
              </w:rPr>
              <w:t>V</w:t>
            </w:r>
            <w:r w:rsidRPr="00EF47D3">
              <w:rPr>
                <w:rStyle w:val="highlightedsearchterm"/>
                <w:sz w:val="20"/>
                <w:szCs w:val="20"/>
              </w:rPr>
              <w:t>a</w:t>
            </w:r>
            <w:r w:rsidRPr="00EF47D3">
              <w:rPr>
                <w:sz w:val="20"/>
                <w:szCs w:val="20"/>
              </w:rPr>
              <w:t>z</w:t>
            </w:r>
            <w:r w:rsidRPr="00EF47D3">
              <w:rPr>
                <w:rStyle w:val="highlightedsearchterm"/>
                <w:sz w:val="20"/>
                <w:szCs w:val="20"/>
              </w:rPr>
              <w:t>a</w:t>
            </w:r>
            <w:r w:rsidRPr="00EF47D3">
              <w:rPr>
                <w:sz w:val="20"/>
                <w:szCs w:val="20"/>
              </w:rPr>
              <w:t xml:space="preserve">douro </w:t>
            </w:r>
            <w:r w:rsidRPr="00EF47D3">
              <w:rPr>
                <w:rStyle w:val="highlightedsearchterm"/>
                <w:sz w:val="20"/>
                <w:szCs w:val="20"/>
              </w:rPr>
              <w:t>a</w:t>
            </w:r>
            <w:r w:rsidRPr="00EF47D3">
              <w:rPr>
                <w:sz w:val="20"/>
                <w:szCs w:val="20"/>
              </w:rPr>
              <w:t xml:space="preserve"> </w:t>
            </w:r>
            <w:r w:rsidRPr="00EF47D3">
              <w:rPr>
                <w:rStyle w:val="highlightedsearchterm"/>
                <w:sz w:val="20"/>
                <w:szCs w:val="20"/>
              </w:rPr>
              <w:t>céu</w:t>
            </w:r>
            <w:r w:rsidRPr="00EF47D3">
              <w:rPr>
                <w:sz w:val="20"/>
                <w:szCs w:val="20"/>
              </w:rPr>
              <w:t xml:space="preserve"> </w:t>
            </w:r>
            <w:r w:rsidRPr="00EF47D3">
              <w:rPr>
                <w:rStyle w:val="highlightedsearchterm"/>
                <w:sz w:val="20"/>
                <w:szCs w:val="20"/>
              </w:rPr>
              <w:t>a</w:t>
            </w:r>
            <w:r w:rsidRPr="00EF47D3">
              <w:rPr>
                <w:sz w:val="20"/>
                <w:szCs w:val="20"/>
              </w:rPr>
              <w:t>berto</w:t>
            </w:r>
          </w:p>
        </w:tc>
        <w:tc>
          <w:tcPr>
            <w:tcW w:w="0" w:type="auto"/>
            <w:tcBorders>
              <w:top w:val="outset" w:sz="6" w:space="0" w:color="000000"/>
              <w:left w:val="outset" w:sz="6" w:space="0" w:color="000000"/>
              <w:bottom w:val="outset" w:sz="6" w:space="0" w:color="000000"/>
              <w:right w:val="outset" w:sz="6" w:space="0" w:color="000000"/>
            </w:tcBorders>
          </w:tcPr>
          <w:p w14:paraId="64AA58BC" w14:textId="77777777" w:rsidR="00E25361" w:rsidRPr="00EF47D3" w:rsidRDefault="00E25361" w:rsidP="00C23995">
            <w:pPr>
              <w:pStyle w:val="western"/>
              <w:ind w:right="17"/>
              <w:jc w:val="both"/>
              <w:rPr>
                <w:sz w:val="20"/>
                <w:szCs w:val="20"/>
              </w:rPr>
            </w:pPr>
            <w:r w:rsidRPr="00EF47D3">
              <w:rPr>
                <w:sz w:val="20"/>
                <w:szCs w:val="20"/>
              </w:rPr>
              <w:t>21,3</w:t>
            </w:r>
          </w:p>
        </w:tc>
        <w:tc>
          <w:tcPr>
            <w:tcW w:w="0" w:type="auto"/>
            <w:tcBorders>
              <w:top w:val="outset" w:sz="6" w:space="0" w:color="000000"/>
              <w:left w:val="outset" w:sz="6" w:space="0" w:color="000000"/>
              <w:bottom w:val="outset" w:sz="6" w:space="0" w:color="000000"/>
              <w:right w:val="outset" w:sz="6" w:space="0" w:color="000000"/>
            </w:tcBorders>
          </w:tcPr>
          <w:p w14:paraId="761B1702" w14:textId="77777777" w:rsidR="00E25361" w:rsidRPr="00EF47D3" w:rsidRDefault="00E25361" w:rsidP="00C23995">
            <w:pPr>
              <w:pStyle w:val="western"/>
              <w:ind w:right="17"/>
              <w:jc w:val="both"/>
              <w:rPr>
                <w:sz w:val="20"/>
                <w:szCs w:val="20"/>
              </w:rPr>
            </w:pPr>
            <w:r w:rsidRPr="00EF47D3">
              <w:rPr>
                <w:sz w:val="20"/>
                <w:szCs w:val="20"/>
              </w:rPr>
              <w:t>57,2</w:t>
            </w:r>
          </w:p>
        </w:tc>
        <w:tc>
          <w:tcPr>
            <w:tcW w:w="0" w:type="auto"/>
            <w:tcBorders>
              <w:top w:val="outset" w:sz="6" w:space="0" w:color="000000"/>
              <w:left w:val="outset" w:sz="6" w:space="0" w:color="000000"/>
              <w:bottom w:val="outset" w:sz="6" w:space="0" w:color="000000"/>
              <w:right w:val="outset" w:sz="6" w:space="0" w:color="000000"/>
            </w:tcBorders>
          </w:tcPr>
          <w:p w14:paraId="084EAB74" w14:textId="77777777" w:rsidR="00E25361" w:rsidRPr="00EF47D3" w:rsidRDefault="00E25361" w:rsidP="00C23995">
            <w:pPr>
              <w:pStyle w:val="western"/>
              <w:ind w:right="17"/>
              <w:jc w:val="both"/>
              <w:rPr>
                <w:sz w:val="20"/>
                <w:szCs w:val="20"/>
              </w:rPr>
            </w:pPr>
            <w:r w:rsidRPr="00EF47D3">
              <w:rPr>
                <w:sz w:val="20"/>
                <w:szCs w:val="20"/>
              </w:rPr>
              <w:t>48,3</w:t>
            </w:r>
          </w:p>
        </w:tc>
        <w:tc>
          <w:tcPr>
            <w:tcW w:w="0" w:type="auto"/>
            <w:tcBorders>
              <w:top w:val="outset" w:sz="6" w:space="0" w:color="000000"/>
              <w:left w:val="outset" w:sz="6" w:space="0" w:color="000000"/>
              <w:bottom w:val="outset" w:sz="6" w:space="0" w:color="000000"/>
              <w:right w:val="outset" w:sz="6" w:space="0" w:color="000000"/>
            </w:tcBorders>
          </w:tcPr>
          <w:p w14:paraId="4D144134" w14:textId="77777777" w:rsidR="00E25361" w:rsidRPr="00EF47D3" w:rsidRDefault="00E25361" w:rsidP="00C23995">
            <w:pPr>
              <w:pStyle w:val="western"/>
              <w:ind w:right="17"/>
              <w:jc w:val="both"/>
              <w:rPr>
                <w:sz w:val="20"/>
                <w:szCs w:val="20"/>
              </w:rPr>
            </w:pPr>
            <w:r w:rsidRPr="00EF47D3">
              <w:rPr>
                <w:sz w:val="20"/>
                <w:szCs w:val="20"/>
              </w:rPr>
              <w:t>9,8</w:t>
            </w:r>
          </w:p>
        </w:tc>
        <w:tc>
          <w:tcPr>
            <w:tcW w:w="0" w:type="auto"/>
            <w:tcBorders>
              <w:top w:val="outset" w:sz="6" w:space="0" w:color="000000"/>
              <w:left w:val="outset" w:sz="6" w:space="0" w:color="000000"/>
              <w:bottom w:val="outset" w:sz="6" w:space="0" w:color="000000"/>
              <w:right w:val="outset" w:sz="6" w:space="0" w:color="000000"/>
            </w:tcBorders>
          </w:tcPr>
          <w:p w14:paraId="1D164D59" w14:textId="77777777" w:rsidR="00E25361" w:rsidRPr="00EF47D3" w:rsidRDefault="00E25361" w:rsidP="00C23995">
            <w:pPr>
              <w:pStyle w:val="western"/>
              <w:ind w:right="17"/>
              <w:jc w:val="both"/>
              <w:rPr>
                <w:sz w:val="20"/>
                <w:szCs w:val="20"/>
              </w:rPr>
            </w:pPr>
            <w:r w:rsidRPr="00EF47D3">
              <w:rPr>
                <w:sz w:val="20"/>
                <w:szCs w:val="20"/>
              </w:rPr>
              <w:t>25,9</w:t>
            </w:r>
          </w:p>
        </w:tc>
        <w:tc>
          <w:tcPr>
            <w:tcW w:w="0" w:type="auto"/>
            <w:tcBorders>
              <w:top w:val="outset" w:sz="6" w:space="0" w:color="000000"/>
              <w:left w:val="outset" w:sz="6" w:space="0" w:color="000000"/>
              <w:bottom w:val="outset" w:sz="6" w:space="0" w:color="000000"/>
              <w:right w:val="outset" w:sz="6" w:space="0" w:color="000000"/>
            </w:tcBorders>
          </w:tcPr>
          <w:p w14:paraId="7BA2008E" w14:textId="77777777" w:rsidR="00E25361" w:rsidRPr="00EF47D3" w:rsidRDefault="00E25361" w:rsidP="00C23995">
            <w:pPr>
              <w:pStyle w:val="western"/>
              <w:ind w:right="17"/>
              <w:jc w:val="both"/>
              <w:rPr>
                <w:sz w:val="20"/>
                <w:szCs w:val="20"/>
              </w:rPr>
            </w:pPr>
            <w:r w:rsidRPr="00EF47D3">
              <w:rPr>
                <w:sz w:val="20"/>
                <w:szCs w:val="20"/>
              </w:rPr>
              <w:t>22,0</w:t>
            </w:r>
          </w:p>
        </w:tc>
      </w:tr>
      <w:tr w:rsidR="00E25361" w:rsidRPr="00EF47D3" w14:paraId="61E87CDB"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B4C2BAF" w14:textId="77777777" w:rsidR="00E25361" w:rsidRPr="00EF47D3" w:rsidRDefault="00E25361" w:rsidP="00C23995">
            <w:pPr>
              <w:pStyle w:val="western"/>
              <w:ind w:right="17"/>
              <w:jc w:val="both"/>
              <w:rPr>
                <w:sz w:val="20"/>
                <w:szCs w:val="20"/>
              </w:rPr>
            </w:pPr>
            <w:r w:rsidRPr="00EF47D3">
              <w:rPr>
                <w:rStyle w:val="highlightedsearchterm"/>
                <w:sz w:val="20"/>
                <w:szCs w:val="20"/>
              </w:rPr>
              <w:t>A</w:t>
            </w:r>
            <w:r w:rsidRPr="00EF47D3">
              <w:rPr>
                <w:sz w:val="20"/>
                <w:szCs w:val="20"/>
              </w:rPr>
              <w:t>terro control</w:t>
            </w:r>
            <w:r w:rsidRPr="00EF47D3">
              <w:rPr>
                <w:rStyle w:val="highlightedsearchterm"/>
                <w:sz w:val="20"/>
                <w:szCs w:val="20"/>
              </w:rPr>
              <w:t>a</w:t>
            </w:r>
            <w:r w:rsidRPr="00EF47D3">
              <w:rPr>
                <w:sz w:val="20"/>
                <w:szCs w:val="20"/>
              </w:rPr>
              <w:t>do</w:t>
            </w:r>
          </w:p>
        </w:tc>
        <w:tc>
          <w:tcPr>
            <w:tcW w:w="0" w:type="auto"/>
            <w:tcBorders>
              <w:top w:val="outset" w:sz="6" w:space="0" w:color="000000"/>
              <w:left w:val="outset" w:sz="6" w:space="0" w:color="000000"/>
              <w:bottom w:val="outset" w:sz="6" w:space="0" w:color="000000"/>
              <w:right w:val="outset" w:sz="6" w:space="0" w:color="000000"/>
            </w:tcBorders>
          </w:tcPr>
          <w:p w14:paraId="74349B8F" w14:textId="77777777" w:rsidR="00E25361" w:rsidRPr="00EF47D3" w:rsidRDefault="00E25361" w:rsidP="00C23995">
            <w:pPr>
              <w:pStyle w:val="western"/>
              <w:ind w:right="17"/>
              <w:jc w:val="both"/>
              <w:rPr>
                <w:sz w:val="20"/>
                <w:szCs w:val="20"/>
              </w:rPr>
            </w:pPr>
            <w:r w:rsidRPr="00EF47D3">
              <w:rPr>
                <w:sz w:val="20"/>
                <w:szCs w:val="20"/>
              </w:rPr>
              <w:t>37,0</w:t>
            </w:r>
          </w:p>
        </w:tc>
        <w:tc>
          <w:tcPr>
            <w:tcW w:w="0" w:type="auto"/>
            <w:tcBorders>
              <w:top w:val="outset" w:sz="6" w:space="0" w:color="000000"/>
              <w:left w:val="outset" w:sz="6" w:space="0" w:color="000000"/>
              <w:bottom w:val="outset" w:sz="6" w:space="0" w:color="000000"/>
              <w:right w:val="outset" w:sz="6" w:space="0" w:color="000000"/>
            </w:tcBorders>
          </w:tcPr>
          <w:p w14:paraId="2140A5A0" w14:textId="77777777" w:rsidR="00E25361" w:rsidRPr="00EF47D3" w:rsidRDefault="00E25361" w:rsidP="00C23995">
            <w:pPr>
              <w:pStyle w:val="western"/>
              <w:ind w:right="17"/>
              <w:jc w:val="both"/>
              <w:rPr>
                <w:sz w:val="20"/>
                <w:szCs w:val="20"/>
              </w:rPr>
            </w:pPr>
            <w:r w:rsidRPr="00EF47D3">
              <w:rPr>
                <w:sz w:val="20"/>
                <w:szCs w:val="20"/>
              </w:rPr>
              <w:t>28,3</w:t>
            </w:r>
          </w:p>
        </w:tc>
        <w:tc>
          <w:tcPr>
            <w:tcW w:w="0" w:type="auto"/>
            <w:tcBorders>
              <w:top w:val="outset" w:sz="6" w:space="0" w:color="000000"/>
              <w:left w:val="outset" w:sz="6" w:space="0" w:color="000000"/>
              <w:bottom w:val="outset" w:sz="6" w:space="0" w:color="000000"/>
              <w:right w:val="outset" w:sz="6" w:space="0" w:color="000000"/>
            </w:tcBorders>
          </w:tcPr>
          <w:p w14:paraId="481EBB86" w14:textId="77777777" w:rsidR="00E25361" w:rsidRPr="00EF47D3" w:rsidRDefault="00E25361" w:rsidP="00C23995">
            <w:pPr>
              <w:pStyle w:val="western"/>
              <w:ind w:right="17"/>
              <w:jc w:val="both"/>
              <w:rPr>
                <w:sz w:val="20"/>
                <w:szCs w:val="20"/>
              </w:rPr>
            </w:pPr>
            <w:r w:rsidRPr="00EF47D3">
              <w:rPr>
                <w:sz w:val="20"/>
                <w:szCs w:val="20"/>
              </w:rPr>
              <w:t>14,6</w:t>
            </w:r>
          </w:p>
        </w:tc>
        <w:tc>
          <w:tcPr>
            <w:tcW w:w="0" w:type="auto"/>
            <w:tcBorders>
              <w:top w:val="outset" w:sz="6" w:space="0" w:color="000000"/>
              <w:left w:val="outset" w:sz="6" w:space="0" w:color="000000"/>
              <w:bottom w:val="outset" w:sz="6" w:space="0" w:color="000000"/>
              <w:right w:val="outset" w:sz="6" w:space="0" w:color="000000"/>
            </w:tcBorders>
          </w:tcPr>
          <w:p w14:paraId="5E0CD9B2" w14:textId="77777777" w:rsidR="00E25361" w:rsidRPr="00EF47D3" w:rsidRDefault="00E25361" w:rsidP="00C23995">
            <w:pPr>
              <w:pStyle w:val="western"/>
              <w:ind w:right="17"/>
              <w:jc w:val="both"/>
              <w:rPr>
                <w:sz w:val="20"/>
                <w:szCs w:val="20"/>
              </w:rPr>
            </w:pPr>
            <w:r w:rsidRPr="00EF47D3">
              <w:rPr>
                <w:sz w:val="20"/>
                <w:szCs w:val="20"/>
              </w:rPr>
              <w:t>46,5</w:t>
            </w:r>
          </w:p>
        </w:tc>
        <w:tc>
          <w:tcPr>
            <w:tcW w:w="0" w:type="auto"/>
            <w:tcBorders>
              <w:top w:val="outset" w:sz="6" w:space="0" w:color="000000"/>
              <w:left w:val="outset" w:sz="6" w:space="0" w:color="000000"/>
              <w:bottom w:val="outset" w:sz="6" w:space="0" w:color="000000"/>
              <w:right w:val="outset" w:sz="6" w:space="0" w:color="000000"/>
            </w:tcBorders>
          </w:tcPr>
          <w:p w14:paraId="2E086F96" w14:textId="77777777" w:rsidR="00E25361" w:rsidRPr="00EF47D3" w:rsidRDefault="00E25361" w:rsidP="00C23995">
            <w:pPr>
              <w:pStyle w:val="western"/>
              <w:ind w:right="17"/>
              <w:jc w:val="both"/>
              <w:rPr>
                <w:sz w:val="20"/>
                <w:szCs w:val="20"/>
              </w:rPr>
            </w:pPr>
            <w:r w:rsidRPr="00EF47D3">
              <w:rPr>
                <w:sz w:val="20"/>
                <w:szCs w:val="20"/>
              </w:rPr>
              <w:t>24,3</w:t>
            </w:r>
          </w:p>
        </w:tc>
        <w:tc>
          <w:tcPr>
            <w:tcW w:w="0" w:type="auto"/>
            <w:tcBorders>
              <w:top w:val="outset" w:sz="6" w:space="0" w:color="000000"/>
              <w:left w:val="outset" w:sz="6" w:space="0" w:color="000000"/>
              <w:bottom w:val="outset" w:sz="6" w:space="0" w:color="000000"/>
              <w:right w:val="outset" w:sz="6" w:space="0" w:color="000000"/>
            </w:tcBorders>
          </w:tcPr>
          <w:p w14:paraId="14AD92E1" w14:textId="77777777" w:rsidR="00E25361" w:rsidRPr="00EF47D3" w:rsidRDefault="00E25361" w:rsidP="00C23995">
            <w:pPr>
              <w:pStyle w:val="western"/>
              <w:ind w:right="17"/>
              <w:jc w:val="both"/>
              <w:rPr>
                <w:sz w:val="20"/>
                <w:szCs w:val="20"/>
              </w:rPr>
            </w:pPr>
            <w:r w:rsidRPr="00EF47D3">
              <w:rPr>
                <w:sz w:val="20"/>
                <w:szCs w:val="20"/>
              </w:rPr>
              <w:t>32,8</w:t>
            </w:r>
          </w:p>
        </w:tc>
      </w:tr>
      <w:tr w:rsidR="00E25361" w:rsidRPr="00EF47D3" w14:paraId="42457365"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F0AC376" w14:textId="77777777" w:rsidR="00E25361" w:rsidRPr="00EF47D3" w:rsidRDefault="00E25361" w:rsidP="00C23995">
            <w:pPr>
              <w:pStyle w:val="western"/>
              <w:ind w:right="17"/>
              <w:jc w:val="both"/>
              <w:rPr>
                <w:sz w:val="20"/>
                <w:szCs w:val="20"/>
              </w:rPr>
            </w:pPr>
            <w:r w:rsidRPr="00EF47D3">
              <w:rPr>
                <w:rStyle w:val="highlightedsearchterm"/>
                <w:sz w:val="20"/>
                <w:szCs w:val="20"/>
              </w:rPr>
              <w:t>A</w:t>
            </w:r>
            <w:r w:rsidRPr="00EF47D3">
              <w:rPr>
                <w:sz w:val="20"/>
                <w:szCs w:val="20"/>
              </w:rPr>
              <w:t>terro S</w:t>
            </w:r>
            <w:r w:rsidRPr="00EF47D3">
              <w:rPr>
                <w:rStyle w:val="highlightedsearchterm"/>
                <w:sz w:val="20"/>
                <w:szCs w:val="20"/>
              </w:rPr>
              <w:t>a</w:t>
            </w:r>
            <w:r w:rsidRPr="00EF47D3">
              <w:rPr>
                <w:sz w:val="20"/>
                <w:szCs w:val="20"/>
              </w:rPr>
              <w:t>nitário</w:t>
            </w:r>
          </w:p>
        </w:tc>
        <w:tc>
          <w:tcPr>
            <w:tcW w:w="0" w:type="auto"/>
            <w:tcBorders>
              <w:top w:val="outset" w:sz="6" w:space="0" w:color="000000"/>
              <w:left w:val="outset" w:sz="6" w:space="0" w:color="000000"/>
              <w:bottom w:val="outset" w:sz="6" w:space="0" w:color="000000"/>
              <w:right w:val="outset" w:sz="6" w:space="0" w:color="000000"/>
            </w:tcBorders>
          </w:tcPr>
          <w:p w14:paraId="4AF960E8" w14:textId="77777777" w:rsidR="00E25361" w:rsidRPr="00EF47D3" w:rsidRDefault="00E25361" w:rsidP="00C23995">
            <w:pPr>
              <w:pStyle w:val="western"/>
              <w:ind w:right="17"/>
              <w:jc w:val="both"/>
              <w:rPr>
                <w:sz w:val="20"/>
                <w:szCs w:val="20"/>
              </w:rPr>
            </w:pPr>
            <w:r w:rsidRPr="00EF47D3">
              <w:rPr>
                <w:sz w:val="20"/>
                <w:szCs w:val="20"/>
              </w:rPr>
              <w:t>36,2</w:t>
            </w:r>
          </w:p>
        </w:tc>
        <w:tc>
          <w:tcPr>
            <w:tcW w:w="0" w:type="auto"/>
            <w:tcBorders>
              <w:top w:val="outset" w:sz="6" w:space="0" w:color="000000"/>
              <w:left w:val="outset" w:sz="6" w:space="0" w:color="000000"/>
              <w:bottom w:val="outset" w:sz="6" w:space="0" w:color="000000"/>
              <w:right w:val="outset" w:sz="6" w:space="0" w:color="000000"/>
            </w:tcBorders>
          </w:tcPr>
          <w:p w14:paraId="5C07725B" w14:textId="77777777" w:rsidR="00E25361" w:rsidRPr="00EF47D3" w:rsidRDefault="00E25361" w:rsidP="00C23995">
            <w:pPr>
              <w:pStyle w:val="western"/>
              <w:ind w:right="17"/>
              <w:jc w:val="both"/>
              <w:rPr>
                <w:sz w:val="20"/>
                <w:szCs w:val="20"/>
              </w:rPr>
            </w:pPr>
            <w:r w:rsidRPr="00EF47D3">
              <w:rPr>
                <w:sz w:val="20"/>
                <w:szCs w:val="20"/>
              </w:rPr>
              <w:t>13,3</w:t>
            </w:r>
          </w:p>
        </w:tc>
        <w:tc>
          <w:tcPr>
            <w:tcW w:w="0" w:type="auto"/>
            <w:tcBorders>
              <w:top w:val="outset" w:sz="6" w:space="0" w:color="000000"/>
              <w:left w:val="outset" w:sz="6" w:space="0" w:color="000000"/>
              <w:bottom w:val="outset" w:sz="6" w:space="0" w:color="000000"/>
              <w:right w:val="outset" w:sz="6" w:space="0" w:color="000000"/>
            </w:tcBorders>
          </w:tcPr>
          <w:p w14:paraId="24BAF13D" w14:textId="77777777" w:rsidR="00E25361" w:rsidRPr="00EF47D3" w:rsidRDefault="00E25361" w:rsidP="00C23995">
            <w:pPr>
              <w:pStyle w:val="western"/>
              <w:ind w:right="17"/>
              <w:jc w:val="both"/>
              <w:rPr>
                <w:sz w:val="20"/>
                <w:szCs w:val="20"/>
              </w:rPr>
            </w:pPr>
            <w:r w:rsidRPr="00EF47D3">
              <w:rPr>
                <w:sz w:val="20"/>
                <w:szCs w:val="20"/>
              </w:rPr>
              <w:t>36,2</w:t>
            </w:r>
          </w:p>
        </w:tc>
        <w:tc>
          <w:tcPr>
            <w:tcW w:w="0" w:type="auto"/>
            <w:tcBorders>
              <w:top w:val="outset" w:sz="6" w:space="0" w:color="000000"/>
              <w:left w:val="outset" w:sz="6" w:space="0" w:color="000000"/>
              <w:bottom w:val="outset" w:sz="6" w:space="0" w:color="000000"/>
              <w:right w:val="outset" w:sz="6" w:space="0" w:color="000000"/>
            </w:tcBorders>
          </w:tcPr>
          <w:p w14:paraId="32C58561" w14:textId="77777777" w:rsidR="00E25361" w:rsidRPr="00EF47D3" w:rsidRDefault="00E25361" w:rsidP="00C23995">
            <w:pPr>
              <w:pStyle w:val="western"/>
              <w:ind w:right="17"/>
              <w:jc w:val="both"/>
              <w:rPr>
                <w:sz w:val="20"/>
                <w:szCs w:val="20"/>
              </w:rPr>
            </w:pPr>
            <w:r w:rsidRPr="00EF47D3">
              <w:rPr>
                <w:sz w:val="20"/>
                <w:szCs w:val="20"/>
              </w:rPr>
              <w:t>37,1</w:t>
            </w:r>
          </w:p>
        </w:tc>
        <w:tc>
          <w:tcPr>
            <w:tcW w:w="0" w:type="auto"/>
            <w:tcBorders>
              <w:top w:val="outset" w:sz="6" w:space="0" w:color="000000"/>
              <w:left w:val="outset" w:sz="6" w:space="0" w:color="000000"/>
              <w:bottom w:val="outset" w:sz="6" w:space="0" w:color="000000"/>
              <w:right w:val="outset" w:sz="6" w:space="0" w:color="000000"/>
            </w:tcBorders>
          </w:tcPr>
          <w:p w14:paraId="5E9ABA5F" w14:textId="77777777" w:rsidR="00E25361" w:rsidRPr="00EF47D3" w:rsidRDefault="00E25361" w:rsidP="00C23995">
            <w:pPr>
              <w:pStyle w:val="western"/>
              <w:ind w:right="17"/>
              <w:jc w:val="both"/>
              <w:rPr>
                <w:sz w:val="20"/>
                <w:szCs w:val="20"/>
              </w:rPr>
            </w:pPr>
            <w:r w:rsidRPr="00EF47D3">
              <w:rPr>
                <w:sz w:val="20"/>
                <w:szCs w:val="20"/>
              </w:rPr>
              <w:t>40,5</w:t>
            </w:r>
          </w:p>
        </w:tc>
        <w:tc>
          <w:tcPr>
            <w:tcW w:w="0" w:type="auto"/>
            <w:tcBorders>
              <w:top w:val="outset" w:sz="6" w:space="0" w:color="000000"/>
              <w:left w:val="outset" w:sz="6" w:space="0" w:color="000000"/>
              <w:bottom w:val="outset" w:sz="6" w:space="0" w:color="000000"/>
              <w:right w:val="outset" w:sz="6" w:space="0" w:color="000000"/>
            </w:tcBorders>
          </w:tcPr>
          <w:p w14:paraId="70ECAA12" w14:textId="77777777" w:rsidR="00E25361" w:rsidRPr="00EF47D3" w:rsidRDefault="00E25361" w:rsidP="00C23995">
            <w:pPr>
              <w:pStyle w:val="western"/>
              <w:ind w:right="17"/>
              <w:jc w:val="both"/>
              <w:rPr>
                <w:sz w:val="20"/>
                <w:szCs w:val="20"/>
              </w:rPr>
            </w:pPr>
            <w:r w:rsidRPr="00EF47D3">
              <w:rPr>
                <w:sz w:val="20"/>
                <w:szCs w:val="20"/>
              </w:rPr>
              <w:t>38,8</w:t>
            </w:r>
          </w:p>
        </w:tc>
      </w:tr>
      <w:tr w:rsidR="00E25361" w:rsidRPr="00EF47D3" w14:paraId="51156E5E"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D68B118" w14:textId="77777777" w:rsidR="00E25361" w:rsidRPr="00EF47D3" w:rsidRDefault="00E25361" w:rsidP="00C23995">
            <w:pPr>
              <w:pStyle w:val="western"/>
              <w:ind w:right="17"/>
              <w:jc w:val="both"/>
              <w:rPr>
                <w:sz w:val="20"/>
                <w:szCs w:val="20"/>
              </w:rPr>
            </w:pPr>
            <w:r w:rsidRPr="00EF47D3">
              <w:rPr>
                <w:sz w:val="20"/>
                <w:szCs w:val="20"/>
              </w:rPr>
              <w:t>Est</w:t>
            </w:r>
            <w:r w:rsidRPr="00EF47D3">
              <w:rPr>
                <w:rStyle w:val="highlightedsearchterm"/>
                <w:sz w:val="20"/>
                <w:szCs w:val="20"/>
              </w:rPr>
              <w:t>a</w:t>
            </w:r>
            <w:r w:rsidRPr="00EF47D3">
              <w:rPr>
                <w:sz w:val="20"/>
                <w:szCs w:val="20"/>
              </w:rPr>
              <w:t>ção compost</w:t>
            </w:r>
            <w:r w:rsidRPr="00EF47D3">
              <w:rPr>
                <w:rStyle w:val="highlightedsearchterm"/>
                <w:sz w:val="20"/>
                <w:szCs w:val="20"/>
              </w:rPr>
              <w:t>a</w:t>
            </w:r>
            <w:r w:rsidRPr="00EF47D3">
              <w:rPr>
                <w:sz w:val="20"/>
                <w:szCs w:val="20"/>
              </w:rPr>
              <w:t>gem</w:t>
            </w:r>
          </w:p>
        </w:tc>
        <w:tc>
          <w:tcPr>
            <w:tcW w:w="0" w:type="auto"/>
            <w:tcBorders>
              <w:top w:val="outset" w:sz="6" w:space="0" w:color="000000"/>
              <w:left w:val="outset" w:sz="6" w:space="0" w:color="000000"/>
              <w:bottom w:val="outset" w:sz="6" w:space="0" w:color="000000"/>
              <w:right w:val="outset" w:sz="6" w:space="0" w:color="000000"/>
            </w:tcBorders>
          </w:tcPr>
          <w:p w14:paraId="345EE9E5" w14:textId="77777777" w:rsidR="00E25361" w:rsidRPr="00EF47D3" w:rsidRDefault="00E25361" w:rsidP="00C23995">
            <w:pPr>
              <w:pStyle w:val="western"/>
              <w:ind w:right="17"/>
              <w:jc w:val="both"/>
              <w:rPr>
                <w:sz w:val="20"/>
                <w:szCs w:val="20"/>
              </w:rPr>
            </w:pPr>
            <w:r w:rsidRPr="00EF47D3">
              <w:rPr>
                <w:sz w:val="20"/>
                <w:szCs w:val="20"/>
              </w:rPr>
              <w:t>2,9</w:t>
            </w:r>
          </w:p>
        </w:tc>
        <w:tc>
          <w:tcPr>
            <w:tcW w:w="0" w:type="auto"/>
            <w:tcBorders>
              <w:top w:val="outset" w:sz="6" w:space="0" w:color="000000"/>
              <w:left w:val="outset" w:sz="6" w:space="0" w:color="000000"/>
              <w:bottom w:val="outset" w:sz="6" w:space="0" w:color="000000"/>
              <w:right w:val="outset" w:sz="6" w:space="0" w:color="000000"/>
            </w:tcBorders>
          </w:tcPr>
          <w:p w14:paraId="383FB98E" w14:textId="77777777" w:rsidR="00E25361" w:rsidRPr="00EF47D3" w:rsidRDefault="00E25361" w:rsidP="00C23995">
            <w:pPr>
              <w:pStyle w:val="western"/>
              <w:ind w:right="17"/>
              <w:jc w:val="both"/>
              <w:rPr>
                <w:sz w:val="20"/>
                <w:szCs w:val="20"/>
              </w:rPr>
            </w:pPr>
            <w:r w:rsidRPr="00EF47D3">
              <w:rPr>
                <w:sz w:val="20"/>
                <w:szCs w:val="20"/>
              </w:rPr>
              <w:t>0,0</w:t>
            </w:r>
          </w:p>
        </w:tc>
        <w:tc>
          <w:tcPr>
            <w:tcW w:w="0" w:type="auto"/>
            <w:tcBorders>
              <w:top w:val="outset" w:sz="6" w:space="0" w:color="000000"/>
              <w:left w:val="outset" w:sz="6" w:space="0" w:color="000000"/>
              <w:bottom w:val="outset" w:sz="6" w:space="0" w:color="000000"/>
              <w:right w:val="outset" w:sz="6" w:space="0" w:color="000000"/>
            </w:tcBorders>
          </w:tcPr>
          <w:p w14:paraId="7FBE3B5F" w14:textId="77777777" w:rsidR="00E25361" w:rsidRPr="00EF47D3" w:rsidRDefault="00E25361" w:rsidP="00C23995">
            <w:pPr>
              <w:pStyle w:val="western"/>
              <w:ind w:right="17"/>
              <w:jc w:val="both"/>
              <w:rPr>
                <w:sz w:val="20"/>
                <w:szCs w:val="20"/>
              </w:rPr>
            </w:pPr>
            <w:r w:rsidRPr="00EF47D3">
              <w:rPr>
                <w:sz w:val="20"/>
                <w:szCs w:val="20"/>
              </w:rPr>
              <w:t>0,2</w:t>
            </w:r>
          </w:p>
        </w:tc>
        <w:tc>
          <w:tcPr>
            <w:tcW w:w="0" w:type="auto"/>
            <w:tcBorders>
              <w:top w:val="outset" w:sz="6" w:space="0" w:color="000000"/>
              <w:left w:val="outset" w:sz="6" w:space="0" w:color="000000"/>
              <w:bottom w:val="outset" w:sz="6" w:space="0" w:color="000000"/>
              <w:right w:val="outset" w:sz="6" w:space="0" w:color="000000"/>
            </w:tcBorders>
          </w:tcPr>
          <w:p w14:paraId="3FF8B3F5" w14:textId="77777777" w:rsidR="00E25361" w:rsidRPr="00EF47D3" w:rsidRDefault="00E25361" w:rsidP="00C23995">
            <w:pPr>
              <w:pStyle w:val="western"/>
              <w:ind w:right="17"/>
              <w:jc w:val="both"/>
              <w:rPr>
                <w:sz w:val="20"/>
                <w:szCs w:val="20"/>
              </w:rPr>
            </w:pPr>
            <w:r w:rsidRPr="00EF47D3">
              <w:rPr>
                <w:sz w:val="20"/>
                <w:szCs w:val="20"/>
              </w:rPr>
              <w:t>3,8</w:t>
            </w:r>
          </w:p>
        </w:tc>
        <w:tc>
          <w:tcPr>
            <w:tcW w:w="0" w:type="auto"/>
            <w:tcBorders>
              <w:top w:val="outset" w:sz="6" w:space="0" w:color="000000"/>
              <w:left w:val="outset" w:sz="6" w:space="0" w:color="000000"/>
              <w:bottom w:val="outset" w:sz="6" w:space="0" w:color="000000"/>
              <w:right w:val="outset" w:sz="6" w:space="0" w:color="000000"/>
            </w:tcBorders>
          </w:tcPr>
          <w:p w14:paraId="431C8F00" w14:textId="77777777" w:rsidR="00E25361" w:rsidRPr="00EF47D3" w:rsidRDefault="00E25361" w:rsidP="00C23995">
            <w:pPr>
              <w:pStyle w:val="western"/>
              <w:ind w:right="17"/>
              <w:jc w:val="both"/>
              <w:rPr>
                <w:sz w:val="20"/>
                <w:szCs w:val="20"/>
              </w:rPr>
            </w:pPr>
            <w:r w:rsidRPr="00EF47D3">
              <w:rPr>
                <w:sz w:val="20"/>
                <w:szCs w:val="20"/>
              </w:rPr>
              <w:t>1,7</w:t>
            </w:r>
          </w:p>
        </w:tc>
        <w:tc>
          <w:tcPr>
            <w:tcW w:w="0" w:type="auto"/>
            <w:tcBorders>
              <w:top w:val="outset" w:sz="6" w:space="0" w:color="000000"/>
              <w:left w:val="outset" w:sz="6" w:space="0" w:color="000000"/>
              <w:bottom w:val="outset" w:sz="6" w:space="0" w:color="000000"/>
              <w:right w:val="outset" w:sz="6" w:space="0" w:color="000000"/>
            </w:tcBorders>
          </w:tcPr>
          <w:p w14:paraId="39A6DA67" w14:textId="77777777" w:rsidR="00E25361" w:rsidRPr="00EF47D3" w:rsidRDefault="00E25361" w:rsidP="00C23995">
            <w:pPr>
              <w:pStyle w:val="western"/>
              <w:ind w:right="17"/>
              <w:jc w:val="both"/>
              <w:rPr>
                <w:sz w:val="20"/>
                <w:szCs w:val="20"/>
              </w:rPr>
            </w:pPr>
            <w:r w:rsidRPr="00EF47D3">
              <w:rPr>
                <w:sz w:val="20"/>
                <w:szCs w:val="20"/>
              </w:rPr>
              <w:t>4,8</w:t>
            </w:r>
          </w:p>
        </w:tc>
      </w:tr>
      <w:tr w:rsidR="00E25361" w:rsidRPr="00EF47D3" w14:paraId="061493B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E37FAE5" w14:textId="77777777" w:rsidR="00E25361" w:rsidRPr="00EF47D3" w:rsidRDefault="00E25361" w:rsidP="00C23995">
            <w:pPr>
              <w:pStyle w:val="western"/>
              <w:ind w:right="17"/>
              <w:jc w:val="both"/>
              <w:rPr>
                <w:sz w:val="20"/>
                <w:szCs w:val="20"/>
              </w:rPr>
            </w:pPr>
            <w:r w:rsidRPr="00EF47D3">
              <w:rPr>
                <w:sz w:val="20"/>
                <w:szCs w:val="20"/>
              </w:rPr>
              <w:t>Est</w:t>
            </w:r>
            <w:r w:rsidRPr="00EF47D3">
              <w:rPr>
                <w:rStyle w:val="highlightedsearchterm"/>
                <w:sz w:val="20"/>
                <w:szCs w:val="20"/>
              </w:rPr>
              <w:t>a</w:t>
            </w:r>
            <w:r w:rsidRPr="00EF47D3">
              <w:rPr>
                <w:sz w:val="20"/>
                <w:szCs w:val="20"/>
              </w:rPr>
              <w:t xml:space="preserve">ção </w:t>
            </w:r>
            <w:r w:rsidRPr="00EF47D3">
              <w:rPr>
                <w:rStyle w:val="highlightedsearchterm"/>
                <w:sz w:val="20"/>
                <w:szCs w:val="20"/>
              </w:rPr>
              <w:t>de</w:t>
            </w:r>
            <w:r w:rsidRPr="00EF47D3">
              <w:rPr>
                <w:sz w:val="20"/>
                <w:szCs w:val="20"/>
              </w:rPr>
              <w:t xml:space="preserve"> tri</w:t>
            </w:r>
            <w:r w:rsidRPr="00EF47D3">
              <w:rPr>
                <w:rStyle w:val="highlightedsearchterm"/>
                <w:sz w:val="20"/>
                <w:szCs w:val="20"/>
              </w:rPr>
              <w:t>a</w:t>
            </w:r>
            <w:r w:rsidRPr="00EF47D3">
              <w:rPr>
                <w:sz w:val="20"/>
                <w:szCs w:val="20"/>
              </w:rPr>
              <w:t>gem</w:t>
            </w:r>
          </w:p>
        </w:tc>
        <w:tc>
          <w:tcPr>
            <w:tcW w:w="0" w:type="auto"/>
            <w:tcBorders>
              <w:top w:val="outset" w:sz="6" w:space="0" w:color="000000"/>
              <w:left w:val="outset" w:sz="6" w:space="0" w:color="000000"/>
              <w:bottom w:val="outset" w:sz="6" w:space="0" w:color="000000"/>
              <w:right w:val="outset" w:sz="6" w:space="0" w:color="000000"/>
            </w:tcBorders>
          </w:tcPr>
          <w:p w14:paraId="04A0E881" w14:textId="77777777" w:rsidR="00E25361" w:rsidRPr="00EF47D3" w:rsidRDefault="00E25361" w:rsidP="00C23995">
            <w:pPr>
              <w:pStyle w:val="western"/>
              <w:ind w:right="17"/>
              <w:jc w:val="both"/>
              <w:rPr>
                <w:sz w:val="20"/>
                <w:szCs w:val="20"/>
              </w:rPr>
            </w:pPr>
            <w:r w:rsidRPr="00EF47D3">
              <w:rPr>
                <w:sz w:val="20"/>
                <w:szCs w:val="20"/>
              </w:rPr>
              <w:t>1,0</w:t>
            </w:r>
          </w:p>
        </w:tc>
        <w:tc>
          <w:tcPr>
            <w:tcW w:w="0" w:type="auto"/>
            <w:tcBorders>
              <w:top w:val="outset" w:sz="6" w:space="0" w:color="000000"/>
              <w:left w:val="outset" w:sz="6" w:space="0" w:color="000000"/>
              <w:bottom w:val="outset" w:sz="6" w:space="0" w:color="000000"/>
              <w:right w:val="outset" w:sz="6" w:space="0" w:color="000000"/>
            </w:tcBorders>
          </w:tcPr>
          <w:p w14:paraId="2C045104" w14:textId="77777777" w:rsidR="00E25361" w:rsidRPr="00EF47D3" w:rsidRDefault="00E25361" w:rsidP="00C23995">
            <w:pPr>
              <w:pStyle w:val="western"/>
              <w:ind w:right="17"/>
              <w:jc w:val="both"/>
              <w:rPr>
                <w:sz w:val="20"/>
                <w:szCs w:val="20"/>
              </w:rPr>
            </w:pPr>
            <w:r w:rsidRPr="00EF47D3">
              <w:rPr>
                <w:sz w:val="20"/>
                <w:szCs w:val="20"/>
              </w:rPr>
              <w:t>0,0</w:t>
            </w:r>
          </w:p>
        </w:tc>
        <w:tc>
          <w:tcPr>
            <w:tcW w:w="0" w:type="auto"/>
            <w:tcBorders>
              <w:top w:val="outset" w:sz="6" w:space="0" w:color="000000"/>
              <w:left w:val="outset" w:sz="6" w:space="0" w:color="000000"/>
              <w:bottom w:val="outset" w:sz="6" w:space="0" w:color="000000"/>
              <w:right w:val="outset" w:sz="6" w:space="0" w:color="000000"/>
            </w:tcBorders>
          </w:tcPr>
          <w:p w14:paraId="3CA4CA1D" w14:textId="77777777" w:rsidR="00E25361" w:rsidRPr="00EF47D3" w:rsidRDefault="00E25361" w:rsidP="00C23995">
            <w:pPr>
              <w:pStyle w:val="western"/>
              <w:ind w:right="17"/>
              <w:jc w:val="both"/>
              <w:rPr>
                <w:sz w:val="20"/>
                <w:szCs w:val="20"/>
              </w:rPr>
            </w:pPr>
            <w:r w:rsidRPr="00EF47D3">
              <w:rPr>
                <w:sz w:val="20"/>
                <w:szCs w:val="20"/>
              </w:rPr>
              <w:t>0,2</w:t>
            </w:r>
          </w:p>
        </w:tc>
        <w:tc>
          <w:tcPr>
            <w:tcW w:w="0" w:type="auto"/>
            <w:tcBorders>
              <w:top w:val="outset" w:sz="6" w:space="0" w:color="000000"/>
              <w:left w:val="outset" w:sz="6" w:space="0" w:color="000000"/>
              <w:bottom w:val="outset" w:sz="6" w:space="0" w:color="000000"/>
              <w:right w:val="outset" w:sz="6" w:space="0" w:color="000000"/>
            </w:tcBorders>
          </w:tcPr>
          <w:p w14:paraId="18EA9533" w14:textId="77777777" w:rsidR="00E25361" w:rsidRPr="00EF47D3" w:rsidRDefault="00E25361" w:rsidP="00C23995">
            <w:pPr>
              <w:pStyle w:val="western"/>
              <w:ind w:right="17"/>
              <w:jc w:val="both"/>
              <w:rPr>
                <w:sz w:val="20"/>
                <w:szCs w:val="20"/>
              </w:rPr>
            </w:pPr>
            <w:r w:rsidRPr="00EF47D3">
              <w:rPr>
                <w:sz w:val="20"/>
                <w:szCs w:val="20"/>
              </w:rPr>
              <w:t>0,9</w:t>
            </w:r>
          </w:p>
        </w:tc>
        <w:tc>
          <w:tcPr>
            <w:tcW w:w="0" w:type="auto"/>
            <w:tcBorders>
              <w:top w:val="outset" w:sz="6" w:space="0" w:color="000000"/>
              <w:left w:val="outset" w:sz="6" w:space="0" w:color="000000"/>
              <w:bottom w:val="outset" w:sz="6" w:space="0" w:color="000000"/>
              <w:right w:val="outset" w:sz="6" w:space="0" w:color="000000"/>
            </w:tcBorders>
          </w:tcPr>
          <w:p w14:paraId="7A6A971F" w14:textId="77777777" w:rsidR="00E25361" w:rsidRPr="00EF47D3" w:rsidRDefault="00E25361" w:rsidP="00C23995">
            <w:pPr>
              <w:pStyle w:val="western"/>
              <w:ind w:right="17"/>
              <w:jc w:val="both"/>
              <w:rPr>
                <w:sz w:val="20"/>
                <w:szCs w:val="20"/>
              </w:rPr>
            </w:pPr>
            <w:r w:rsidRPr="00EF47D3">
              <w:rPr>
                <w:sz w:val="20"/>
                <w:szCs w:val="20"/>
              </w:rPr>
              <w:t>4,2</w:t>
            </w:r>
          </w:p>
        </w:tc>
        <w:tc>
          <w:tcPr>
            <w:tcW w:w="0" w:type="auto"/>
            <w:tcBorders>
              <w:top w:val="outset" w:sz="6" w:space="0" w:color="000000"/>
              <w:left w:val="outset" w:sz="6" w:space="0" w:color="000000"/>
              <w:bottom w:val="outset" w:sz="6" w:space="0" w:color="000000"/>
              <w:right w:val="outset" w:sz="6" w:space="0" w:color="000000"/>
            </w:tcBorders>
          </w:tcPr>
          <w:p w14:paraId="6634790B" w14:textId="77777777" w:rsidR="00E25361" w:rsidRPr="00EF47D3" w:rsidRDefault="00E25361" w:rsidP="00C23995">
            <w:pPr>
              <w:pStyle w:val="western"/>
              <w:ind w:right="17"/>
              <w:jc w:val="both"/>
              <w:rPr>
                <w:sz w:val="20"/>
                <w:szCs w:val="20"/>
              </w:rPr>
            </w:pPr>
            <w:r w:rsidRPr="00EF47D3">
              <w:rPr>
                <w:sz w:val="20"/>
                <w:szCs w:val="20"/>
              </w:rPr>
              <w:t>0,5</w:t>
            </w:r>
          </w:p>
        </w:tc>
      </w:tr>
      <w:tr w:rsidR="00E25361" w:rsidRPr="00EF47D3" w14:paraId="4164A3B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E735221" w14:textId="77777777" w:rsidR="00E25361" w:rsidRPr="00EF47D3" w:rsidRDefault="00E25361" w:rsidP="00C23995">
            <w:pPr>
              <w:pStyle w:val="western"/>
              <w:ind w:right="17"/>
              <w:jc w:val="both"/>
              <w:rPr>
                <w:sz w:val="20"/>
                <w:szCs w:val="20"/>
              </w:rPr>
            </w:pPr>
            <w:r w:rsidRPr="00EF47D3">
              <w:rPr>
                <w:sz w:val="20"/>
                <w:szCs w:val="20"/>
              </w:rPr>
              <w:t>Inciner</w:t>
            </w:r>
            <w:r w:rsidRPr="00EF47D3">
              <w:rPr>
                <w:rStyle w:val="highlightedsearchterm"/>
                <w:sz w:val="20"/>
                <w:szCs w:val="20"/>
              </w:rPr>
              <w:t>a</w:t>
            </w:r>
            <w:r w:rsidRPr="00EF47D3">
              <w:rPr>
                <w:sz w:val="20"/>
                <w:szCs w:val="20"/>
              </w:rPr>
              <w:t>ção</w:t>
            </w:r>
          </w:p>
        </w:tc>
        <w:tc>
          <w:tcPr>
            <w:tcW w:w="0" w:type="auto"/>
            <w:tcBorders>
              <w:top w:val="outset" w:sz="6" w:space="0" w:color="000000"/>
              <w:left w:val="outset" w:sz="6" w:space="0" w:color="000000"/>
              <w:bottom w:val="outset" w:sz="6" w:space="0" w:color="000000"/>
              <w:right w:val="outset" w:sz="6" w:space="0" w:color="000000"/>
            </w:tcBorders>
          </w:tcPr>
          <w:p w14:paraId="0922B1DB" w14:textId="77777777" w:rsidR="00E25361" w:rsidRPr="00EF47D3" w:rsidRDefault="00E25361" w:rsidP="00C23995">
            <w:pPr>
              <w:pStyle w:val="western"/>
              <w:ind w:right="17"/>
              <w:jc w:val="both"/>
              <w:rPr>
                <w:sz w:val="20"/>
                <w:szCs w:val="20"/>
              </w:rPr>
            </w:pPr>
            <w:r w:rsidRPr="00EF47D3">
              <w:rPr>
                <w:sz w:val="20"/>
                <w:szCs w:val="20"/>
              </w:rPr>
              <w:t>0,5</w:t>
            </w:r>
          </w:p>
        </w:tc>
        <w:tc>
          <w:tcPr>
            <w:tcW w:w="0" w:type="auto"/>
            <w:tcBorders>
              <w:top w:val="outset" w:sz="6" w:space="0" w:color="000000"/>
              <w:left w:val="outset" w:sz="6" w:space="0" w:color="000000"/>
              <w:bottom w:val="outset" w:sz="6" w:space="0" w:color="000000"/>
              <w:right w:val="outset" w:sz="6" w:space="0" w:color="000000"/>
            </w:tcBorders>
          </w:tcPr>
          <w:p w14:paraId="130DC753" w14:textId="77777777" w:rsidR="00E25361" w:rsidRPr="00EF47D3" w:rsidRDefault="00E25361" w:rsidP="00C23995">
            <w:pPr>
              <w:pStyle w:val="western"/>
              <w:ind w:right="17"/>
              <w:jc w:val="both"/>
              <w:rPr>
                <w:sz w:val="20"/>
                <w:szCs w:val="20"/>
              </w:rPr>
            </w:pPr>
            <w:r w:rsidRPr="00EF47D3">
              <w:rPr>
                <w:sz w:val="20"/>
                <w:szCs w:val="20"/>
              </w:rPr>
              <w:t>0,1</w:t>
            </w:r>
          </w:p>
        </w:tc>
        <w:tc>
          <w:tcPr>
            <w:tcW w:w="0" w:type="auto"/>
            <w:tcBorders>
              <w:top w:val="outset" w:sz="6" w:space="0" w:color="000000"/>
              <w:left w:val="outset" w:sz="6" w:space="0" w:color="000000"/>
              <w:bottom w:val="outset" w:sz="6" w:space="0" w:color="000000"/>
              <w:right w:val="outset" w:sz="6" w:space="0" w:color="000000"/>
            </w:tcBorders>
          </w:tcPr>
          <w:p w14:paraId="12A46770" w14:textId="77777777" w:rsidR="00E25361" w:rsidRPr="00EF47D3" w:rsidRDefault="00E25361" w:rsidP="00C23995">
            <w:pPr>
              <w:pStyle w:val="western"/>
              <w:ind w:right="17"/>
              <w:jc w:val="both"/>
              <w:rPr>
                <w:sz w:val="20"/>
                <w:szCs w:val="20"/>
              </w:rPr>
            </w:pPr>
            <w:r w:rsidRPr="00EF47D3">
              <w:rPr>
                <w:sz w:val="20"/>
                <w:szCs w:val="20"/>
              </w:rPr>
              <w:t>0,1</w:t>
            </w:r>
          </w:p>
        </w:tc>
        <w:tc>
          <w:tcPr>
            <w:tcW w:w="0" w:type="auto"/>
            <w:tcBorders>
              <w:top w:val="outset" w:sz="6" w:space="0" w:color="000000"/>
              <w:left w:val="outset" w:sz="6" w:space="0" w:color="000000"/>
              <w:bottom w:val="outset" w:sz="6" w:space="0" w:color="000000"/>
              <w:right w:val="outset" w:sz="6" w:space="0" w:color="000000"/>
            </w:tcBorders>
          </w:tcPr>
          <w:p w14:paraId="4820F493" w14:textId="77777777" w:rsidR="00E25361" w:rsidRPr="00EF47D3" w:rsidRDefault="00E25361" w:rsidP="00C23995">
            <w:pPr>
              <w:pStyle w:val="western"/>
              <w:ind w:right="17"/>
              <w:jc w:val="both"/>
              <w:rPr>
                <w:sz w:val="20"/>
                <w:szCs w:val="20"/>
              </w:rPr>
            </w:pPr>
            <w:r w:rsidRPr="00EF47D3">
              <w:rPr>
                <w:sz w:val="20"/>
                <w:szCs w:val="20"/>
              </w:rPr>
              <w:t>0,7</w:t>
            </w:r>
          </w:p>
        </w:tc>
        <w:tc>
          <w:tcPr>
            <w:tcW w:w="0" w:type="auto"/>
            <w:tcBorders>
              <w:top w:val="outset" w:sz="6" w:space="0" w:color="000000"/>
              <w:left w:val="outset" w:sz="6" w:space="0" w:color="000000"/>
              <w:bottom w:val="outset" w:sz="6" w:space="0" w:color="000000"/>
              <w:right w:val="outset" w:sz="6" w:space="0" w:color="000000"/>
            </w:tcBorders>
          </w:tcPr>
          <w:p w14:paraId="335390C8" w14:textId="77777777" w:rsidR="00E25361" w:rsidRPr="00EF47D3" w:rsidRDefault="00E25361" w:rsidP="00C23995">
            <w:pPr>
              <w:pStyle w:val="western"/>
              <w:ind w:right="17"/>
              <w:jc w:val="both"/>
              <w:rPr>
                <w:sz w:val="20"/>
                <w:szCs w:val="20"/>
              </w:rPr>
            </w:pPr>
            <w:r w:rsidRPr="00EF47D3">
              <w:rPr>
                <w:sz w:val="20"/>
                <w:szCs w:val="20"/>
              </w:rPr>
              <w:t>0,2</w:t>
            </w:r>
          </w:p>
        </w:tc>
        <w:tc>
          <w:tcPr>
            <w:tcW w:w="0" w:type="auto"/>
            <w:tcBorders>
              <w:top w:val="outset" w:sz="6" w:space="0" w:color="000000"/>
              <w:left w:val="outset" w:sz="6" w:space="0" w:color="000000"/>
              <w:bottom w:val="outset" w:sz="6" w:space="0" w:color="000000"/>
              <w:right w:val="outset" w:sz="6" w:space="0" w:color="000000"/>
            </w:tcBorders>
          </w:tcPr>
          <w:p w14:paraId="27E61948" w14:textId="77777777" w:rsidR="00E25361" w:rsidRPr="00EF47D3" w:rsidRDefault="00E25361" w:rsidP="00C23995">
            <w:pPr>
              <w:pStyle w:val="western"/>
              <w:ind w:right="17"/>
              <w:jc w:val="both"/>
              <w:rPr>
                <w:sz w:val="20"/>
                <w:szCs w:val="20"/>
              </w:rPr>
            </w:pPr>
            <w:r w:rsidRPr="00EF47D3">
              <w:rPr>
                <w:sz w:val="20"/>
                <w:szCs w:val="20"/>
              </w:rPr>
              <w:t>0,2</w:t>
            </w:r>
          </w:p>
        </w:tc>
      </w:tr>
      <w:tr w:rsidR="00E25361" w:rsidRPr="00EF47D3" w14:paraId="3512563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CE98509" w14:textId="77777777" w:rsidR="00E25361" w:rsidRPr="00EF47D3" w:rsidRDefault="00E25361" w:rsidP="00C23995">
            <w:pPr>
              <w:pStyle w:val="western"/>
              <w:ind w:right="17"/>
              <w:jc w:val="both"/>
              <w:rPr>
                <w:sz w:val="20"/>
                <w:szCs w:val="20"/>
              </w:rPr>
            </w:pPr>
            <w:r w:rsidRPr="00EF47D3">
              <w:rPr>
                <w:sz w:val="20"/>
                <w:szCs w:val="20"/>
              </w:rPr>
              <w:t>Loc</w:t>
            </w:r>
            <w:r w:rsidRPr="00EF47D3">
              <w:rPr>
                <w:rStyle w:val="highlightedsearchterm"/>
                <w:sz w:val="20"/>
                <w:szCs w:val="20"/>
              </w:rPr>
              <w:t>a</w:t>
            </w:r>
            <w:r w:rsidRPr="00EF47D3">
              <w:rPr>
                <w:sz w:val="20"/>
                <w:szCs w:val="20"/>
              </w:rPr>
              <w:t>is não-fixos</w:t>
            </w:r>
          </w:p>
        </w:tc>
        <w:tc>
          <w:tcPr>
            <w:tcW w:w="0" w:type="auto"/>
            <w:tcBorders>
              <w:top w:val="outset" w:sz="6" w:space="0" w:color="000000"/>
              <w:left w:val="outset" w:sz="6" w:space="0" w:color="000000"/>
              <w:bottom w:val="outset" w:sz="6" w:space="0" w:color="000000"/>
              <w:right w:val="outset" w:sz="6" w:space="0" w:color="000000"/>
            </w:tcBorders>
          </w:tcPr>
          <w:p w14:paraId="35A19724" w14:textId="77777777" w:rsidR="00E25361" w:rsidRPr="00EF47D3" w:rsidRDefault="00E25361" w:rsidP="00C23995">
            <w:pPr>
              <w:pStyle w:val="western"/>
              <w:ind w:right="17"/>
              <w:jc w:val="both"/>
              <w:rPr>
                <w:sz w:val="20"/>
                <w:szCs w:val="20"/>
              </w:rPr>
            </w:pPr>
            <w:r w:rsidRPr="00EF47D3">
              <w:rPr>
                <w:sz w:val="20"/>
                <w:szCs w:val="20"/>
              </w:rPr>
              <w:t>0,5</w:t>
            </w:r>
          </w:p>
        </w:tc>
        <w:tc>
          <w:tcPr>
            <w:tcW w:w="0" w:type="auto"/>
            <w:tcBorders>
              <w:top w:val="outset" w:sz="6" w:space="0" w:color="000000"/>
              <w:left w:val="outset" w:sz="6" w:space="0" w:color="000000"/>
              <w:bottom w:val="outset" w:sz="6" w:space="0" w:color="000000"/>
              <w:right w:val="outset" w:sz="6" w:space="0" w:color="000000"/>
            </w:tcBorders>
          </w:tcPr>
          <w:p w14:paraId="133016FF" w14:textId="77777777" w:rsidR="00E25361" w:rsidRPr="00EF47D3" w:rsidRDefault="00E25361" w:rsidP="00C23995">
            <w:pPr>
              <w:pStyle w:val="western"/>
              <w:ind w:right="17"/>
              <w:jc w:val="both"/>
              <w:rPr>
                <w:sz w:val="20"/>
                <w:szCs w:val="20"/>
              </w:rPr>
            </w:pPr>
            <w:r w:rsidRPr="00EF47D3">
              <w:rPr>
                <w:sz w:val="20"/>
                <w:szCs w:val="20"/>
              </w:rPr>
              <w:t>0,9</w:t>
            </w:r>
          </w:p>
        </w:tc>
        <w:tc>
          <w:tcPr>
            <w:tcW w:w="0" w:type="auto"/>
            <w:tcBorders>
              <w:top w:val="outset" w:sz="6" w:space="0" w:color="000000"/>
              <w:left w:val="outset" w:sz="6" w:space="0" w:color="000000"/>
              <w:bottom w:val="outset" w:sz="6" w:space="0" w:color="000000"/>
              <w:right w:val="outset" w:sz="6" w:space="0" w:color="000000"/>
            </w:tcBorders>
          </w:tcPr>
          <w:p w14:paraId="36EF0316" w14:textId="77777777" w:rsidR="00E25361" w:rsidRPr="00EF47D3" w:rsidRDefault="00E25361" w:rsidP="00C23995">
            <w:pPr>
              <w:pStyle w:val="western"/>
              <w:ind w:right="17"/>
              <w:jc w:val="both"/>
              <w:rPr>
                <w:sz w:val="20"/>
                <w:szCs w:val="20"/>
              </w:rPr>
            </w:pPr>
            <w:r w:rsidRPr="00EF47D3">
              <w:rPr>
                <w:sz w:val="20"/>
                <w:szCs w:val="20"/>
              </w:rPr>
              <w:t>0,3</w:t>
            </w:r>
          </w:p>
        </w:tc>
        <w:tc>
          <w:tcPr>
            <w:tcW w:w="0" w:type="auto"/>
            <w:tcBorders>
              <w:top w:val="outset" w:sz="6" w:space="0" w:color="000000"/>
              <w:left w:val="outset" w:sz="6" w:space="0" w:color="000000"/>
              <w:bottom w:val="outset" w:sz="6" w:space="0" w:color="000000"/>
              <w:right w:val="outset" w:sz="6" w:space="0" w:color="000000"/>
            </w:tcBorders>
          </w:tcPr>
          <w:p w14:paraId="0A5643A7" w14:textId="77777777" w:rsidR="00E25361" w:rsidRPr="00EF47D3" w:rsidRDefault="00E25361" w:rsidP="00C23995">
            <w:pPr>
              <w:pStyle w:val="western"/>
              <w:ind w:right="17"/>
              <w:jc w:val="both"/>
              <w:rPr>
                <w:sz w:val="20"/>
                <w:szCs w:val="20"/>
              </w:rPr>
            </w:pPr>
            <w:r w:rsidRPr="00EF47D3">
              <w:rPr>
                <w:sz w:val="20"/>
                <w:szCs w:val="20"/>
              </w:rPr>
              <w:t>0,6</w:t>
            </w:r>
          </w:p>
        </w:tc>
        <w:tc>
          <w:tcPr>
            <w:tcW w:w="0" w:type="auto"/>
            <w:tcBorders>
              <w:top w:val="outset" w:sz="6" w:space="0" w:color="000000"/>
              <w:left w:val="outset" w:sz="6" w:space="0" w:color="000000"/>
              <w:bottom w:val="outset" w:sz="6" w:space="0" w:color="000000"/>
              <w:right w:val="outset" w:sz="6" w:space="0" w:color="000000"/>
            </w:tcBorders>
          </w:tcPr>
          <w:p w14:paraId="2A6E1D49" w14:textId="77777777" w:rsidR="00E25361" w:rsidRPr="00EF47D3" w:rsidRDefault="00E25361" w:rsidP="00C23995">
            <w:pPr>
              <w:pStyle w:val="western"/>
              <w:ind w:right="17"/>
              <w:jc w:val="both"/>
              <w:rPr>
                <w:sz w:val="20"/>
                <w:szCs w:val="20"/>
              </w:rPr>
            </w:pPr>
            <w:r w:rsidRPr="00EF47D3">
              <w:rPr>
                <w:sz w:val="20"/>
                <w:szCs w:val="20"/>
              </w:rPr>
              <w:t>0,6</w:t>
            </w:r>
          </w:p>
        </w:tc>
        <w:tc>
          <w:tcPr>
            <w:tcW w:w="0" w:type="auto"/>
            <w:tcBorders>
              <w:top w:val="outset" w:sz="6" w:space="0" w:color="000000"/>
              <w:left w:val="outset" w:sz="6" w:space="0" w:color="000000"/>
              <w:bottom w:val="outset" w:sz="6" w:space="0" w:color="000000"/>
              <w:right w:val="outset" w:sz="6" w:space="0" w:color="000000"/>
            </w:tcBorders>
          </w:tcPr>
          <w:p w14:paraId="5D663529" w14:textId="77777777" w:rsidR="00E25361" w:rsidRPr="00EF47D3" w:rsidRDefault="00E25361" w:rsidP="00C23995">
            <w:pPr>
              <w:pStyle w:val="western"/>
              <w:ind w:right="17"/>
              <w:jc w:val="both"/>
              <w:rPr>
                <w:sz w:val="20"/>
                <w:szCs w:val="20"/>
              </w:rPr>
            </w:pPr>
            <w:r w:rsidRPr="00EF47D3">
              <w:rPr>
                <w:sz w:val="20"/>
                <w:szCs w:val="20"/>
              </w:rPr>
              <w:t>0,7</w:t>
            </w:r>
          </w:p>
        </w:tc>
      </w:tr>
      <w:tr w:rsidR="00E25361" w:rsidRPr="00EF47D3" w14:paraId="2D84C502"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B823A2C" w14:textId="77777777" w:rsidR="00E25361" w:rsidRPr="00EF47D3" w:rsidRDefault="00E25361" w:rsidP="00C23995">
            <w:pPr>
              <w:pStyle w:val="western"/>
              <w:ind w:right="17"/>
              <w:jc w:val="both"/>
              <w:rPr>
                <w:sz w:val="20"/>
                <w:szCs w:val="20"/>
              </w:rPr>
            </w:pPr>
            <w:r w:rsidRPr="00EF47D3">
              <w:rPr>
                <w:sz w:val="20"/>
                <w:szCs w:val="20"/>
              </w:rPr>
              <w:t>Outr</w:t>
            </w:r>
            <w:r w:rsidRPr="00EF47D3">
              <w:rPr>
                <w:rStyle w:val="highlightedsearchterm"/>
                <w:sz w:val="20"/>
                <w:szCs w:val="20"/>
              </w:rPr>
              <w:t>a</w:t>
            </w:r>
          </w:p>
        </w:tc>
        <w:tc>
          <w:tcPr>
            <w:tcW w:w="0" w:type="auto"/>
            <w:tcBorders>
              <w:top w:val="outset" w:sz="6" w:space="0" w:color="000000"/>
              <w:left w:val="outset" w:sz="6" w:space="0" w:color="000000"/>
              <w:bottom w:val="outset" w:sz="6" w:space="0" w:color="000000"/>
              <w:right w:val="outset" w:sz="6" w:space="0" w:color="000000"/>
            </w:tcBorders>
          </w:tcPr>
          <w:p w14:paraId="6DFE7AAE" w14:textId="77777777" w:rsidR="00E25361" w:rsidRPr="00EF47D3" w:rsidRDefault="00E25361" w:rsidP="00C23995">
            <w:pPr>
              <w:pStyle w:val="western"/>
              <w:ind w:right="17"/>
              <w:jc w:val="both"/>
              <w:rPr>
                <w:sz w:val="20"/>
                <w:szCs w:val="20"/>
              </w:rPr>
            </w:pPr>
            <w:r w:rsidRPr="00EF47D3">
              <w:rPr>
                <w:sz w:val="20"/>
                <w:szCs w:val="20"/>
              </w:rPr>
              <w:t>0,7</w:t>
            </w:r>
          </w:p>
        </w:tc>
        <w:tc>
          <w:tcPr>
            <w:tcW w:w="0" w:type="auto"/>
            <w:tcBorders>
              <w:top w:val="outset" w:sz="6" w:space="0" w:color="000000"/>
              <w:left w:val="outset" w:sz="6" w:space="0" w:color="000000"/>
              <w:bottom w:val="outset" w:sz="6" w:space="0" w:color="000000"/>
              <w:right w:val="outset" w:sz="6" w:space="0" w:color="000000"/>
            </w:tcBorders>
          </w:tcPr>
          <w:p w14:paraId="56B5571A" w14:textId="77777777" w:rsidR="00E25361" w:rsidRPr="00EF47D3" w:rsidRDefault="00E25361" w:rsidP="00C23995">
            <w:pPr>
              <w:pStyle w:val="western"/>
              <w:ind w:right="17"/>
              <w:jc w:val="both"/>
              <w:rPr>
                <w:sz w:val="20"/>
                <w:szCs w:val="20"/>
              </w:rPr>
            </w:pPr>
            <w:r w:rsidRPr="00EF47D3">
              <w:rPr>
                <w:sz w:val="20"/>
                <w:szCs w:val="20"/>
              </w:rPr>
              <w:t>0,2</w:t>
            </w:r>
          </w:p>
        </w:tc>
        <w:tc>
          <w:tcPr>
            <w:tcW w:w="0" w:type="auto"/>
            <w:tcBorders>
              <w:top w:val="outset" w:sz="6" w:space="0" w:color="000000"/>
              <w:left w:val="outset" w:sz="6" w:space="0" w:color="000000"/>
              <w:bottom w:val="outset" w:sz="6" w:space="0" w:color="000000"/>
              <w:right w:val="outset" w:sz="6" w:space="0" w:color="000000"/>
            </w:tcBorders>
          </w:tcPr>
          <w:p w14:paraId="05DB5DE3" w14:textId="77777777" w:rsidR="00E25361" w:rsidRPr="00EF47D3" w:rsidRDefault="00E25361" w:rsidP="00C23995">
            <w:pPr>
              <w:pStyle w:val="western"/>
              <w:ind w:right="17"/>
              <w:jc w:val="both"/>
              <w:rPr>
                <w:sz w:val="20"/>
                <w:szCs w:val="20"/>
              </w:rPr>
            </w:pPr>
            <w:r w:rsidRPr="00EF47D3">
              <w:rPr>
                <w:sz w:val="20"/>
                <w:szCs w:val="20"/>
              </w:rPr>
              <w:t>0,1</w:t>
            </w:r>
          </w:p>
        </w:tc>
        <w:tc>
          <w:tcPr>
            <w:tcW w:w="0" w:type="auto"/>
            <w:tcBorders>
              <w:top w:val="outset" w:sz="6" w:space="0" w:color="000000"/>
              <w:left w:val="outset" w:sz="6" w:space="0" w:color="000000"/>
              <w:bottom w:val="outset" w:sz="6" w:space="0" w:color="000000"/>
              <w:right w:val="outset" w:sz="6" w:space="0" w:color="000000"/>
            </w:tcBorders>
          </w:tcPr>
          <w:p w14:paraId="4BAD6DFC" w14:textId="77777777" w:rsidR="00E25361" w:rsidRPr="00EF47D3" w:rsidRDefault="00E25361" w:rsidP="00C23995">
            <w:pPr>
              <w:pStyle w:val="western"/>
              <w:ind w:right="17"/>
              <w:jc w:val="both"/>
              <w:rPr>
                <w:sz w:val="20"/>
                <w:szCs w:val="20"/>
              </w:rPr>
            </w:pPr>
            <w:r w:rsidRPr="00EF47D3">
              <w:rPr>
                <w:sz w:val="20"/>
                <w:szCs w:val="20"/>
              </w:rPr>
              <w:t>0,7</w:t>
            </w:r>
          </w:p>
        </w:tc>
        <w:tc>
          <w:tcPr>
            <w:tcW w:w="0" w:type="auto"/>
            <w:tcBorders>
              <w:top w:val="outset" w:sz="6" w:space="0" w:color="000000"/>
              <w:left w:val="outset" w:sz="6" w:space="0" w:color="000000"/>
              <w:bottom w:val="outset" w:sz="6" w:space="0" w:color="000000"/>
              <w:right w:val="outset" w:sz="6" w:space="0" w:color="000000"/>
            </w:tcBorders>
          </w:tcPr>
          <w:p w14:paraId="57612FF1" w14:textId="77777777" w:rsidR="00E25361" w:rsidRPr="00EF47D3" w:rsidRDefault="00E25361" w:rsidP="00C23995">
            <w:pPr>
              <w:pStyle w:val="western"/>
              <w:ind w:right="17"/>
              <w:jc w:val="both"/>
              <w:rPr>
                <w:sz w:val="20"/>
                <w:szCs w:val="20"/>
              </w:rPr>
            </w:pPr>
            <w:r w:rsidRPr="00EF47D3">
              <w:rPr>
                <w:sz w:val="20"/>
                <w:szCs w:val="20"/>
              </w:rPr>
              <w:t>2,6</w:t>
            </w:r>
          </w:p>
        </w:tc>
        <w:tc>
          <w:tcPr>
            <w:tcW w:w="0" w:type="auto"/>
            <w:tcBorders>
              <w:top w:val="outset" w:sz="6" w:space="0" w:color="000000"/>
              <w:left w:val="outset" w:sz="6" w:space="0" w:color="000000"/>
              <w:bottom w:val="outset" w:sz="6" w:space="0" w:color="000000"/>
              <w:right w:val="outset" w:sz="6" w:space="0" w:color="000000"/>
            </w:tcBorders>
          </w:tcPr>
          <w:p w14:paraId="467910C2" w14:textId="77777777" w:rsidR="00E25361" w:rsidRPr="00EF47D3" w:rsidRDefault="00E25361" w:rsidP="00C23995">
            <w:pPr>
              <w:pStyle w:val="western"/>
              <w:ind w:right="17"/>
              <w:jc w:val="both"/>
              <w:rPr>
                <w:sz w:val="20"/>
                <w:szCs w:val="20"/>
              </w:rPr>
            </w:pPr>
            <w:r w:rsidRPr="00EF47D3">
              <w:rPr>
                <w:sz w:val="20"/>
                <w:szCs w:val="20"/>
              </w:rPr>
              <w:t>0,2</w:t>
            </w:r>
          </w:p>
        </w:tc>
      </w:tr>
    </w:tbl>
    <w:p w14:paraId="5986B218" w14:textId="77777777" w:rsidR="00E25361" w:rsidRPr="00EF47D3" w:rsidRDefault="00E25361" w:rsidP="00201C5E">
      <w:pPr>
        <w:pStyle w:val="Corpodetexto"/>
        <w:rPr>
          <w:rFonts w:ascii="Times New Roman" w:hAnsi="Times New Roman" w:cs="Times New Roman"/>
          <w:b/>
          <w:sz w:val="20"/>
          <w:szCs w:val="20"/>
        </w:rPr>
      </w:pPr>
      <w:r w:rsidRPr="00EF47D3">
        <w:rPr>
          <w:rFonts w:ascii="Times New Roman" w:hAnsi="Times New Roman" w:cs="Times New Roman"/>
          <w:b/>
          <w:sz w:val="20"/>
          <w:szCs w:val="20"/>
        </w:rPr>
        <w:t>Fonte: Baseado em dados da Pesquisa Nacional de Saneamento Básico (2000).</w:t>
      </w:r>
    </w:p>
    <w:p w14:paraId="1F6B30CA" w14:textId="77777777" w:rsidR="00201C5E" w:rsidRPr="00EF47D3" w:rsidRDefault="00201C5E" w:rsidP="00201C5E">
      <w:pPr>
        <w:pStyle w:val="Corpodetexto"/>
        <w:rPr>
          <w:rFonts w:ascii="Times New Roman" w:hAnsi="Times New Roman" w:cs="Times New Roman"/>
          <w:b/>
          <w:bCs/>
          <w:sz w:val="20"/>
          <w:szCs w:val="20"/>
        </w:rPr>
      </w:pPr>
    </w:p>
    <w:p w14:paraId="6E3B88B3" w14:textId="77777777" w:rsidR="00E25361" w:rsidRPr="00EF47D3" w:rsidRDefault="00E25361" w:rsidP="00201C5E">
      <w:pPr>
        <w:pStyle w:val="Corpodetexto"/>
        <w:rPr>
          <w:rFonts w:ascii="Times New Roman" w:hAnsi="Times New Roman" w:cs="Times New Roman"/>
          <w:sz w:val="20"/>
          <w:szCs w:val="20"/>
        </w:rPr>
      </w:pPr>
      <w:r w:rsidRPr="00EF47D3">
        <w:rPr>
          <w:rFonts w:ascii="Times New Roman" w:hAnsi="Times New Roman" w:cs="Times New Roman"/>
          <w:b/>
          <w:bCs/>
          <w:sz w:val="20"/>
          <w:szCs w:val="20"/>
        </w:rPr>
        <w:t>Coleta de lixo para quase toda a população urbana (98,2%), mas com muita desigualdade regional na destinação</w:t>
      </w:r>
      <w:r w:rsidR="00855CAB" w:rsidRPr="00EF47D3">
        <w:rPr>
          <w:rFonts w:ascii="Times New Roman" w:hAnsi="Times New Roman" w:cs="Times New Roman"/>
          <w:b/>
          <w:bCs/>
          <w:sz w:val="20"/>
          <w:szCs w:val="20"/>
        </w:rPr>
        <w:t>. (IBGE-2012)</w:t>
      </w:r>
    </w:p>
    <w:p w14:paraId="7CF83AA0" w14:textId="77777777" w:rsidR="00E25361" w:rsidRPr="00EF47D3" w:rsidRDefault="00E25361"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 indicador de acesso a serviço de coleta de lixo doméstico apresenta resultados mais favoráveis ao desenvolvimento sustentável que os demais indicadores de saneamento. Em 2009, 98,2% dos moradores em áreas urbanas tiveram seu lixo coletado.</w:t>
      </w:r>
    </w:p>
    <w:p w14:paraId="59EE1937" w14:textId="77777777" w:rsidR="00E25361" w:rsidRPr="00EF47D3" w:rsidRDefault="00E25361"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Mas, tal como ocorre com os esgotos, apenas a coleta não é capaz de eliminar efeitos nocivos, como a poluição do solo e das águas, causada pelo chorume, líquido formado em depósitos de lixo não controlados. Entre os anos de 1989 e 2008, houve um crescimento de pouco mais do dobro da quantidade de lixo com destinação final adequada, tendo passado de 28,8% para 66,4%; as formas inadequadas (lançamento, em estado bruto, em vazadouros ou áreas alagadas e outros destinos, como a queima a céu aberto) caíram quase na mesma medida: de 71,2% para 33,6%. O percentual de lixo coletado e adequadamente disposto – para o que contribuem a coleta seletiva, a reciclagem e a compostagem do lixo orgânico era maior, em 2008, no Sul e Sudeste (respectivamente, 81,8% e 82,9%) e menor no Norte (36,1%), Nordeste (44,3%) e Centro-Oeste (29,5%)</w:t>
      </w:r>
      <w:r w:rsidR="00C23995" w:rsidRPr="00EF47D3">
        <w:rPr>
          <w:rFonts w:ascii="Times New Roman" w:hAnsi="Times New Roman" w:cs="Times New Roman"/>
          <w:sz w:val="20"/>
          <w:szCs w:val="20"/>
        </w:rPr>
        <w:t>.(IBGE-2012)</w:t>
      </w:r>
      <w:r w:rsidR="002C33D8" w:rsidRPr="00EF47D3">
        <w:rPr>
          <w:rFonts w:ascii="Times New Roman" w:hAnsi="Times New Roman" w:cs="Times New Roman"/>
          <w:sz w:val="20"/>
          <w:szCs w:val="20"/>
        </w:rPr>
        <w:t>.</w:t>
      </w:r>
    </w:p>
    <w:p w14:paraId="1E4A2E05" w14:textId="77777777" w:rsidR="00201C5E" w:rsidRPr="00EF47D3" w:rsidRDefault="005F690A" w:rsidP="008748A1">
      <w:pPr>
        <w:spacing w:line="360" w:lineRule="auto"/>
        <w:jc w:val="center"/>
        <w:rPr>
          <w:b/>
          <w:sz w:val="20"/>
          <w:szCs w:val="20"/>
        </w:rPr>
      </w:pPr>
      <w:r w:rsidRPr="00EF47D3">
        <w:rPr>
          <w:b/>
          <w:noProof/>
          <w:sz w:val="20"/>
          <w:szCs w:val="20"/>
        </w:rPr>
        <w:drawing>
          <wp:inline distT="0" distB="0" distL="0" distR="0" wp14:anchorId="2E97C54F" wp14:editId="0F793ACC">
            <wp:extent cx="5762625" cy="297180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971800"/>
                    </a:xfrm>
                    <a:prstGeom prst="rect">
                      <a:avLst/>
                    </a:prstGeom>
                    <a:noFill/>
                    <a:ln>
                      <a:noFill/>
                    </a:ln>
                  </pic:spPr>
                </pic:pic>
              </a:graphicData>
            </a:graphic>
          </wp:inline>
        </w:drawing>
      </w:r>
    </w:p>
    <w:p w14:paraId="1ED443E5" w14:textId="77777777" w:rsidR="002C33D8" w:rsidRPr="00EF47D3" w:rsidRDefault="002C33D8" w:rsidP="00D665BA">
      <w:pPr>
        <w:pStyle w:val="Corpodetexto"/>
        <w:rPr>
          <w:rFonts w:ascii="Times New Roman" w:hAnsi="Times New Roman" w:cs="Times New Roman"/>
          <w:b/>
          <w:sz w:val="20"/>
          <w:szCs w:val="20"/>
        </w:rPr>
      </w:pPr>
      <w:r w:rsidRPr="00EF47D3">
        <w:rPr>
          <w:rFonts w:ascii="Times New Roman" w:hAnsi="Times New Roman" w:cs="Times New Roman"/>
          <w:b/>
          <w:sz w:val="20"/>
          <w:szCs w:val="20"/>
        </w:rPr>
        <w:t xml:space="preserve">Gráfico </w:t>
      </w:r>
      <w:r w:rsidR="001A22BE" w:rsidRPr="00EF47D3">
        <w:rPr>
          <w:rFonts w:ascii="Times New Roman" w:hAnsi="Times New Roman" w:cs="Times New Roman"/>
          <w:b/>
          <w:sz w:val="20"/>
          <w:szCs w:val="20"/>
        </w:rPr>
        <w:t>1</w:t>
      </w:r>
      <w:r w:rsidRPr="00EF47D3">
        <w:rPr>
          <w:rFonts w:ascii="Times New Roman" w:hAnsi="Times New Roman" w:cs="Times New Roman"/>
          <w:b/>
          <w:sz w:val="20"/>
          <w:szCs w:val="20"/>
        </w:rPr>
        <w:t>: Taxa de reciclagem de diferentes materiais.</w:t>
      </w:r>
    </w:p>
    <w:p w14:paraId="503D6602" w14:textId="77777777" w:rsidR="002C33D8" w:rsidRPr="00EF47D3" w:rsidRDefault="002C33D8" w:rsidP="002C33D8">
      <w:pPr>
        <w:pStyle w:val="Corpodetexto"/>
        <w:rPr>
          <w:rFonts w:ascii="Times New Roman" w:hAnsi="Times New Roman" w:cs="Times New Roman"/>
          <w:sz w:val="20"/>
          <w:szCs w:val="20"/>
        </w:rPr>
      </w:pPr>
      <w:r w:rsidRPr="00EF47D3">
        <w:rPr>
          <w:rFonts w:ascii="Times New Roman" w:hAnsi="Times New Roman" w:cs="Times New Roman"/>
          <w:sz w:val="20"/>
          <w:szCs w:val="20"/>
        </w:rPr>
        <w:t>Fonte: Elaborado a partir de MCidades(2010), IBGE (2010a), IBGE (2002), ABAL (2011), DATASUS (2011), MME (2010a), Vasques (2009), Bracelpa(2009).</w:t>
      </w:r>
    </w:p>
    <w:p w14:paraId="5E7F2EF2" w14:textId="77777777" w:rsidR="002C33D8" w:rsidRPr="00EF47D3" w:rsidRDefault="002C33D8" w:rsidP="002C33D8">
      <w:pPr>
        <w:pStyle w:val="Corpodetexto"/>
        <w:rPr>
          <w:rFonts w:ascii="Times New Roman" w:hAnsi="Times New Roman" w:cs="Times New Roman"/>
          <w:sz w:val="20"/>
          <w:szCs w:val="20"/>
        </w:rPr>
      </w:pPr>
    </w:p>
    <w:p w14:paraId="5038DA0C" w14:textId="77777777" w:rsidR="003B54EF" w:rsidRPr="00EF47D3" w:rsidRDefault="003B54EF"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r w:rsidRPr="00EF47D3">
        <w:rPr>
          <w:rFonts w:ascii="Times New Roman" w:hAnsi="Times New Roman" w:cs="Times New Roman"/>
          <w:sz w:val="20"/>
          <w:szCs w:val="20"/>
        </w:rPr>
        <w:t xml:space="preserve"> </w:t>
      </w:r>
      <w:r w:rsidR="00A211CC" w:rsidRPr="00EF47D3">
        <w:rPr>
          <w:rFonts w:ascii="Times New Roman" w:hAnsi="Times New Roman" w:cs="Times New Roman"/>
          <w:sz w:val="20"/>
          <w:szCs w:val="20"/>
        </w:rPr>
        <w:t xml:space="preserve">7. </w:t>
      </w:r>
      <w:r w:rsidRPr="00EF47D3">
        <w:rPr>
          <w:rFonts w:ascii="Times New Roman" w:hAnsi="Times New Roman" w:cs="Times New Roman"/>
          <w:sz w:val="20"/>
          <w:szCs w:val="20"/>
        </w:rPr>
        <w:t>Justificativa</w:t>
      </w:r>
    </w:p>
    <w:p w14:paraId="3011D9EC" w14:textId="77777777" w:rsidR="009307D1" w:rsidRPr="00EF47D3" w:rsidRDefault="009307D1" w:rsidP="009307D1">
      <w:pPr>
        <w:rPr>
          <w:sz w:val="20"/>
          <w:szCs w:val="20"/>
        </w:rPr>
      </w:pPr>
    </w:p>
    <w:p w14:paraId="37E20B3A" w14:textId="77777777" w:rsidR="00E25361" w:rsidRPr="00EF47D3" w:rsidRDefault="00E25361" w:rsidP="005862CD">
      <w:pPr>
        <w:pStyle w:val="Corpodetexto"/>
        <w:ind w:firstLine="576"/>
        <w:rPr>
          <w:rFonts w:ascii="Times New Roman" w:hAnsi="Times New Roman" w:cs="Times New Roman"/>
          <w:sz w:val="20"/>
          <w:szCs w:val="20"/>
        </w:rPr>
      </w:pPr>
      <w:r w:rsidRPr="00EF47D3">
        <w:rPr>
          <w:rFonts w:ascii="Times New Roman" w:hAnsi="Times New Roman" w:cs="Times New Roman"/>
          <w:sz w:val="20"/>
          <w:szCs w:val="20"/>
        </w:rPr>
        <w:t>A finalidade deste PGRS – Plano de Gerenciamento de Resíduos Sólidos é descrever a forma que está sendo executado o processo de coleta, tratamento e disposição final, dos resíduos sólidos no Município de Dois Vizinhos, bem como as adequações necessárias para a melhoria do processo.</w:t>
      </w:r>
    </w:p>
    <w:p w14:paraId="75D57766" w14:textId="77777777" w:rsidR="00E25361" w:rsidRPr="00EF47D3" w:rsidRDefault="00E25361"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ab/>
        <w:t>Descrever os métodos e mecanismos que estão sendo aplicados para a conscientização, educação e aplicação de mecanismos que culminem no destino adequado dos resíduos gerados no município, e venham a atender a parâmetros da legislação ambiental exigidos pelo IAP – Instituto Ambiental do Paraná, no processo de Gerenciamento de Resíduos Sólidos.</w:t>
      </w:r>
    </w:p>
    <w:p w14:paraId="19528143" w14:textId="77777777" w:rsidR="009307D1" w:rsidRPr="00EF47D3" w:rsidRDefault="009307D1" w:rsidP="009307D1">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Com relação ao gerenciamento dos resíduos descritos, a prefeitura é responsável pelos resíduos domiciliares, comerciais (gerados em pequenas quantidades) e públicos. Os demais resíduos são de responsabilidade do gerador. O município é responsável por definir os limites de pequeno e grande gerador de resíduos.</w:t>
      </w:r>
    </w:p>
    <w:p w14:paraId="0D35AEE6" w14:textId="77777777" w:rsidR="009307D1" w:rsidRPr="00EF47D3" w:rsidRDefault="009307D1" w:rsidP="009307D1">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Secretaria Municipal de Agricultura Meio Ambiente e Recursos Hídricos atua na divulgação, acompanhamento e fiscalização dos serviços de coleta, transporte e disposição final dos resíduos sólidos.</w:t>
      </w:r>
    </w:p>
    <w:p w14:paraId="5F8372F0" w14:textId="77777777" w:rsidR="009307D1" w:rsidRPr="00EF47D3" w:rsidRDefault="009307D1" w:rsidP="009307D1">
      <w:pPr>
        <w:pStyle w:val="Corpodetexto"/>
        <w:rPr>
          <w:rFonts w:ascii="Times New Roman" w:hAnsi="Times New Roman" w:cs="Times New Roman"/>
          <w:sz w:val="20"/>
          <w:szCs w:val="20"/>
          <w:highlight w:val="cyan"/>
        </w:rPr>
      </w:pPr>
    </w:p>
    <w:p w14:paraId="50DD42AB" w14:textId="77777777" w:rsidR="009307D1" w:rsidRPr="00EF47D3" w:rsidRDefault="009307D1" w:rsidP="009307D1">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Conforme o inciso V do artigo 30 da Constituição Federal, e a Lei Federal nº 11.445, de 5 de janeiro de 2007, os serviços de limpeza urbana são de responsabilidade do município. </w:t>
      </w:r>
    </w:p>
    <w:p w14:paraId="53538006" w14:textId="77777777" w:rsidR="009307D1" w:rsidRPr="00EF47D3" w:rsidRDefault="009307D1" w:rsidP="009307D1">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Os serviços de limpeza urbana são considerados complexos e tem gerado despesas e investimentos ao longo do tempo, por parte da Prefeitura, em algumas vezes realizadas em prazos curtos, e às vezes em prazos longos. .</w:t>
      </w:r>
    </w:p>
    <w:p w14:paraId="45634138" w14:textId="77777777" w:rsidR="009307D1" w:rsidRPr="00EF47D3" w:rsidRDefault="009307D1" w:rsidP="009307D1">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É certo que a Administração Municipal não detém, em seu quadro, todos os recursos técnicos, operacionais e humanos para o desempenho de todas as funções que lhe são atribuídas na legislação local e federal vigente, como as de coleta e transporte e principalmente a destinação final de todos os componentes do sistema de saneamento básico. Por isso, a Prefeitura tem recorrido à contratação de particulares, em regime de licitações.</w:t>
      </w:r>
    </w:p>
    <w:p w14:paraId="0BC9CF6C" w14:textId="77777777" w:rsidR="009307D1" w:rsidRPr="00EF47D3" w:rsidRDefault="009307D1" w:rsidP="009307D1">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coleta, transporte e destinação final dos resíduos domiciliares são realizados por empresa privada especializada que possui aterro sanitário próprio em operação. A média mensal do total coletado no ano de 2012 foi em torno de 534 toneladas, somando-se a coleta dos resíduos orgânicos e recicláveis.</w:t>
      </w:r>
    </w:p>
    <w:p w14:paraId="5827200D" w14:textId="77777777" w:rsidR="00201C5E" w:rsidRPr="00EF47D3" w:rsidRDefault="00201C5E" w:rsidP="00C23995">
      <w:pPr>
        <w:spacing w:line="360" w:lineRule="auto"/>
        <w:jc w:val="both"/>
        <w:rPr>
          <w:b/>
          <w:sz w:val="20"/>
          <w:szCs w:val="20"/>
        </w:rPr>
      </w:pPr>
    </w:p>
    <w:p w14:paraId="700566F0" w14:textId="77777777" w:rsidR="00A22091" w:rsidRPr="00EF47D3" w:rsidRDefault="00A211CC"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r w:rsidRPr="00EF47D3">
        <w:rPr>
          <w:rFonts w:ascii="Times New Roman" w:hAnsi="Times New Roman" w:cs="Times New Roman"/>
          <w:sz w:val="20"/>
          <w:szCs w:val="20"/>
        </w:rPr>
        <w:t>8.</w:t>
      </w:r>
      <w:r w:rsidR="00B066CA" w:rsidRPr="00EF47D3">
        <w:rPr>
          <w:rFonts w:ascii="Times New Roman" w:hAnsi="Times New Roman" w:cs="Times New Roman"/>
          <w:sz w:val="20"/>
          <w:szCs w:val="20"/>
        </w:rPr>
        <w:t xml:space="preserve"> </w:t>
      </w:r>
      <w:r w:rsidR="00AC1524" w:rsidRPr="00EF47D3">
        <w:rPr>
          <w:rFonts w:ascii="Times New Roman" w:hAnsi="Times New Roman" w:cs="Times New Roman"/>
          <w:sz w:val="20"/>
          <w:szCs w:val="20"/>
        </w:rPr>
        <w:t>Caracterização dos resíduos</w:t>
      </w:r>
    </w:p>
    <w:p w14:paraId="1A4B0BB0" w14:textId="77777777" w:rsidR="00AF1F58" w:rsidRPr="00EF47D3" w:rsidRDefault="00AF1F58" w:rsidP="00C23995">
      <w:pPr>
        <w:jc w:val="both"/>
        <w:rPr>
          <w:b/>
          <w:bCs/>
          <w:sz w:val="20"/>
          <w:szCs w:val="20"/>
        </w:rPr>
      </w:pPr>
    </w:p>
    <w:p w14:paraId="4C0C1436" w14:textId="77777777" w:rsidR="00491CC5" w:rsidRPr="00EF47D3" w:rsidRDefault="003E21C3" w:rsidP="007B799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Os serviços de limpeza urbana e de coleta de resíduos urbanos do município são terceirizados junto a empresas especializadas, onde são acompanhadas e fiscalizadas pela Secretaria Municipal de Agricultura e Meio Ambiente (conforme folheto em anexo do Programa Lixo com Capricho). </w:t>
      </w:r>
    </w:p>
    <w:p w14:paraId="06703B14" w14:textId="77777777" w:rsidR="003E21C3" w:rsidRPr="00EF47D3" w:rsidRDefault="003E21C3" w:rsidP="007B799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 Município gera 18 Toneladas por dia, (468 Ton/mês), sendo que 60% de lixo orgânico, 20% de recicláveis e 20% de rejeitos.</w:t>
      </w:r>
    </w:p>
    <w:p w14:paraId="1A97317B" w14:textId="77777777" w:rsidR="003E21C3" w:rsidRPr="00EF47D3" w:rsidRDefault="003E21C3" w:rsidP="007B799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Dos 20% de lixo reciclável recolhido na coleta seletiva, somente 4% (3,74 T) apresentam estarem separados adequadamente.</w:t>
      </w:r>
    </w:p>
    <w:p w14:paraId="3551EC8A" w14:textId="77777777" w:rsidR="003E21C3" w:rsidRPr="00EF47D3" w:rsidRDefault="003E21C3" w:rsidP="007B799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Durante o trabalho de separação e triagem no aterro sanitário são retirados do volume total da coleta do lixo orgânico, 20% (56,16 Ton) de resíduos recicláveis, </w:t>
      </w:r>
      <w:r w:rsidR="00855CAB" w:rsidRPr="00EF47D3">
        <w:rPr>
          <w:rFonts w:ascii="Times New Roman" w:hAnsi="Times New Roman" w:cs="Times New Roman"/>
          <w:sz w:val="20"/>
          <w:szCs w:val="20"/>
        </w:rPr>
        <w:t>trata-se</w:t>
      </w:r>
      <w:r w:rsidRPr="00EF47D3">
        <w:rPr>
          <w:rFonts w:ascii="Times New Roman" w:hAnsi="Times New Roman" w:cs="Times New Roman"/>
          <w:sz w:val="20"/>
          <w:szCs w:val="20"/>
        </w:rPr>
        <w:t xml:space="preserve"> de resíduos que chegam misturados com o lixo orgânico, mas que apresentam boas condições para a sua reciclagem.</w:t>
      </w:r>
    </w:p>
    <w:p w14:paraId="22EC2E18" w14:textId="77777777" w:rsidR="003E21C3" w:rsidRPr="00EF47D3" w:rsidRDefault="003E21C3" w:rsidP="007B799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Os demais 40% do lixo orgânico  (187,2 T) são destinados para o aterro juntamente com os 20% de rejeitos (93,6 Ton), totalizando 60% (280,8 Ton/mês) o volume total mensal destinado ao aterro.</w:t>
      </w:r>
    </w:p>
    <w:p w14:paraId="59B11EE4" w14:textId="77777777" w:rsidR="003E21C3" w:rsidRPr="00EF47D3" w:rsidRDefault="003E21C3" w:rsidP="007B799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 serviço de coleta de resíduos domiciliares e comerciais é realizado de forma sistemática, conforme cronograma, por empresa contratada pela prefeitura.</w:t>
      </w:r>
    </w:p>
    <w:p w14:paraId="7AFAF84D" w14:textId="77777777" w:rsidR="003E21C3" w:rsidRPr="00EF47D3" w:rsidRDefault="003E21C3" w:rsidP="007B799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coleta de resíduos recicláveis também é realizada por carrinheiros locais que vendem o material para empresas que o comercializam, estima-se que o montante coletado por mês desse material seja de 30 toneladas.</w:t>
      </w:r>
    </w:p>
    <w:p w14:paraId="09149C42" w14:textId="77777777" w:rsidR="000910F4" w:rsidRPr="00EF47D3" w:rsidRDefault="000910F4" w:rsidP="000910F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O sistema de coleta dos resíduos sólidos do município de Dois Vizinhos é realizado pela empresa Limpeza e Conservação Pema Ltda. que possui aterro sanitário próprio. </w:t>
      </w:r>
    </w:p>
    <w:p w14:paraId="76BB543C" w14:textId="77777777" w:rsidR="000910F4" w:rsidRPr="00EF47D3" w:rsidRDefault="000910F4" w:rsidP="000910F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Para o serviço de coleta de resíduos orgânicos são utilizados três caminhões coletores mecânicos, de carregamento traseiro, fabricados em aço, com capacidade volumétrica de </w:t>
      </w:r>
      <w:smartTag w:uri="urn:schemas-microsoft-com:office:smarttags" w:element="metricconverter">
        <w:smartTagPr>
          <w:attr w:name="ProductID" w:val="15 m3"/>
        </w:smartTagPr>
        <w:r w:rsidRPr="00EF47D3">
          <w:rPr>
            <w:rFonts w:ascii="Times New Roman" w:hAnsi="Times New Roman" w:cs="Times New Roman"/>
            <w:sz w:val="20"/>
            <w:szCs w:val="20"/>
          </w:rPr>
          <w:t>15 m3</w:t>
        </w:r>
      </w:smartTag>
      <w:r w:rsidRPr="00EF47D3">
        <w:rPr>
          <w:rFonts w:ascii="Times New Roman" w:hAnsi="Times New Roman" w:cs="Times New Roman"/>
          <w:sz w:val="20"/>
          <w:szCs w:val="20"/>
        </w:rPr>
        <w:t xml:space="preserve"> (Figura 1) e um outro veículo para coleta seletiva. Para a coleta são utilizados os serviços de 14 (quatorze) colaboradores.</w:t>
      </w:r>
    </w:p>
    <w:p w14:paraId="0B9B6DD9" w14:textId="77777777" w:rsidR="000910F4" w:rsidRPr="00EF47D3" w:rsidRDefault="000910F4" w:rsidP="000910F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Possui uma usina de triagem de resíduos sólidos localizada nas dependências do aterro sanitário, onde são feito à segregação do resíduo reciclável e também do resíduo não aproveitado (o rejeito). </w:t>
      </w:r>
    </w:p>
    <w:p w14:paraId="64D1CE9C" w14:textId="77777777" w:rsidR="000910F4" w:rsidRPr="00EF47D3" w:rsidRDefault="00A211CC" w:rsidP="000910F4">
      <w:pPr>
        <w:pStyle w:val="Ttulo2"/>
        <w:tabs>
          <w:tab w:val="left" w:pos="1080"/>
        </w:tabs>
        <w:spacing w:after="120"/>
        <w:rPr>
          <w:rFonts w:ascii="Times New Roman" w:hAnsi="Times New Roman" w:cs="Times New Roman"/>
          <w:sz w:val="20"/>
          <w:szCs w:val="20"/>
        </w:rPr>
      </w:pPr>
      <w:r w:rsidRPr="00EF47D3">
        <w:rPr>
          <w:rFonts w:ascii="Times New Roman" w:hAnsi="Times New Roman" w:cs="Times New Roman"/>
          <w:sz w:val="20"/>
          <w:szCs w:val="20"/>
        </w:rPr>
        <w:t xml:space="preserve">8.1 </w:t>
      </w:r>
      <w:r w:rsidR="000910F4" w:rsidRPr="00EF47D3">
        <w:rPr>
          <w:rFonts w:ascii="Times New Roman" w:hAnsi="Times New Roman" w:cs="Times New Roman"/>
          <w:sz w:val="20"/>
          <w:szCs w:val="20"/>
        </w:rPr>
        <w:t>Caracterização da infra-estrutura das instalações existentes</w:t>
      </w:r>
    </w:p>
    <w:p w14:paraId="5FF01A06" w14:textId="77777777" w:rsidR="000910F4" w:rsidRPr="00EF47D3" w:rsidRDefault="000910F4" w:rsidP="000910F4">
      <w:pPr>
        <w:pStyle w:val="Corpodetexto"/>
        <w:rPr>
          <w:rFonts w:ascii="Times New Roman" w:hAnsi="Times New Roman" w:cs="Times New Roman"/>
          <w:sz w:val="20"/>
          <w:szCs w:val="20"/>
        </w:rPr>
      </w:pPr>
      <w:r w:rsidRPr="00EF47D3">
        <w:rPr>
          <w:rFonts w:ascii="Times New Roman" w:hAnsi="Times New Roman" w:cs="Times New Roman"/>
          <w:sz w:val="20"/>
          <w:szCs w:val="20"/>
        </w:rPr>
        <w:t>04 Veículos coletores/compactadores;</w:t>
      </w:r>
    </w:p>
    <w:p w14:paraId="192352D7" w14:textId="77777777" w:rsidR="000910F4" w:rsidRPr="00EF47D3" w:rsidRDefault="000910F4" w:rsidP="000910F4">
      <w:pPr>
        <w:pStyle w:val="Corpodetexto"/>
        <w:rPr>
          <w:rFonts w:ascii="Times New Roman" w:hAnsi="Times New Roman" w:cs="Times New Roman"/>
          <w:sz w:val="20"/>
          <w:szCs w:val="20"/>
        </w:rPr>
      </w:pPr>
      <w:r w:rsidRPr="00EF47D3">
        <w:rPr>
          <w:rFonts w:ascii="Times New Roman" w:hAnsi="Times New Roman" w:cs="Times New Roman"/>
          <w:sz w:val="20"/>
          <w:szCs w:val="20"/>
        </w:rPr>
        <w:t>01 Balança rodoviária;</w:t>
      </w:r>
    </w:p>
    <w:p w14:paraId="7B2DC2D7" w14:textId="77777777" w:rsidR="000910F4" w:rsidRPr="00EF47D3" w:rsidRDefault="000910F4" w:rsidP="000910F4">
      <w:pPr>
        <w:pStyle w:val="Corpodetexto"/>
        <w:rPr>
          <w:rFonts w:ascii="Times New Roman" w:hAnsi="Times New Roman" w:cs="Times New Roman"/>
          <w:sz w:val="20"/>
          <w:szCs w:val="20"/>
        </w:rPr>
      </w:pPr>
      <w:r w:rsidRPr="00EF47D3">
        <w:rPr>
          <w:rFonts w:ascii="Times New Roman" w:hAnsi="Times New Roman" w:cs="Times New Roman"/>
          <w:sz w:val="20"/>
          <w:szCs w:val="20"/>
        </w:rPr>
        <w:t>01 Escavadeira hidráulica;</w:t>
      </w:r>
    </w:p>
    <w:p w14:paraId="2598AFE9" w14:textId="77777777" w:rsidR="000910F4" w:rsidRPr="00EF47D3" w:rsidRDefault="000910F4" w:rsidP="000910F4">
      <w:pPr>
        <w:pStyle w:val="Corpodetexto"/>
        <w:rPr>
          <w:rFonts w:ascii="Times New Roman" w:hAnsi="Times New Roman" w:cs="Times New Roman"/>
          <w:sz w:val="20"/>
          <w:szCs w:val="20"/>
        </w:rPr>
      </w:pPr>
      <w:r w:rsidRPr="00EF47D3">
        <w:rPr>
          <w:rFonts w:ascii="Times New Roman" w:hAnsi="Times New Roman" w:cs="Times New Roman"/>
          <w:sz w:val="20"/>
          <w:szCs w:val="20"/>
        </w:rPr>
        <w:t>01 Pá Carregadeira;</w:t>
      </w:r>
    </w:p>
    <w:p w14:paraId="6DA15695" w14:textId="77777777" w:rsidR="000910F4" w:rsidRPr="00EF47D3" w:rsidRDefault="000910F4" w:rsidP="000910F4">
      <w:pPr>
        <w:pStyle w:val="Corpodetexto"/>
        <w:rPr>
          <w:rFonts w:ascii="Times New Roman" w:hAnsi="Times New Roman" w:cs="Times New Roman"/>
          <w:sz w:val="20"/>
          <w:szCs w:val="20"/>
        </w:rPr>
      </w:pPr>
      <w:r w:rsidRPr="00EF47D3">
        <w:rPr>
          <w:rFonts w:ascii="Times New Roman" w:hAnsi="Times New Roman" w:cs="Times New Roman"/>
          <w:sz w:val="20"/>
          <w:szCs w:val="20"/>
        </w:rPr>
        <w:t>02 Veículos caçamba;</w:t>
      </w:r>
    </w:p>
    <w:p w14:paraId="61838345" w14:textId="77777777" w:rsidR="000910F4" w:rsidRPr="00EF47D3" w:rsidRDefault="000910F4" w:rsidP="000910F4">
      <w:pPr>
        <w:pStyle w:val="Corpodetexto"/>
        <w:rPr>
          <w:rFonts w:ascii="Times New Roman" w:hAnsi="Times New Roman" w:cs="Times New Roman"/>
          <w:sz w:val="20"/>
          <w:szCs w:val="20"/>
        </w:rPr>
      </w:pPr>
      <w:r w:rsidRPr="00EF47D3">
        <w:rPr>
          <w:rFonts w:ascii="Times New Roman" w:hAnsi="Times New Roman" w:cs="Times New Roman"/>
          <w:sz w:val="20"/>
          <w:szCs w:val="20"/>
        </w:rPr>
        <w:t>01 Unidade administrativa (escritório, vestiário, sala de reuniões, guarita, sala para laboratório);</w:t>
      </w:r>
    </w:p>
    <w:p w14:paraId="0D4FD2B3" w14:textId="77777777" w:rsidR="000910F4" w:rsidRPr="00EF47D3" w:rsidRDefault="000910F4" w:rsidP="000910F4">
      <w:pPr>
        <w:pStyle w:val="Corpodetexto"/>
        <w:rPr>
          <w:rFonts w:ascii="Times New Roman" w:hAnsi="Times New Roman" w:cs="Times New Roman"/>
          <w:sz w:val="20"/>
          <w:szCs w:val="20"/>
        </w:rPr>
      </w:pPr>
      <w:r w:rsidRPr="00EF47D3">
        <w:rPr>
          <w:rFonts w:ascii="Times New Roman" w:hAnsi="Times New Roman" w:cs="Times New Roman"/>
          <w:sz w:val="20"/>
          <w:szCs w:val="20"/>
        </w:rPr>
        <w:t>01 Usina de Triagem.</w:t>
      </w:r>
    </w:p>
    <w:p w14:paraId="4A52CE54" w14:textId="77777777" w:rsidR="000910F4" w:rsidRPr="00EF47D3" w:rsidRDefault="00A211CC" w:rsidP="000910F4">
      <w:pPr>
        <w:pStyle w:val="Ttulo2"/>
        <w:tabs>
          <w:tab w:val="left" w:pos="1080"/>
        </w:tabs>
        <w:spacing w:after="120"/>
        <w:rPr>
          <w:rFonts w:ascii="Times New Roman" w:hAnsi="Times New Roman" w:cs="Times New Roman"/>
          <w:sz w:val="20"/>
          <w:szCs w:val="20"/>
        </w:rPr>
      </w:pPr>
      <w:r w:rsidRPr="00EF47D3">
        <w:rPr>
          <w:rFonts w:ascii="Times New Roman" w:hAnsi="Times New Roman" w:cs="Times New Roman"/>
          <w:sz w:val="20"/>
          <w:szCs w:val="20"/>
        </w:rPr>
        <w:t xml:space="preserve">8.2 </w:t>
      </w:r>
      <w:r w:rsidR="000910F4" w:rsidRPr="00EF47D3">
        <w:rPr>
          <w:rFonts w:ascii="Times New Roman" w:hAnsi="Times New Roman" w:cs="Times New Roman"/>
          <w:sz w:val="20"/>
          <w:szCs w:val="20"/>
        </w:rPr>
        <w:t>Organograma do prestador de serviços</w:t>
      </w:r>
    </w:p>
    <w:p w14:paraId="65C25A49" w14:textId="77777777" w:rsidR="000910F4" w:rsidRPr="00EF47D3" w:rsidRDefault="005F690A" w:rsidP="009F55F7">
      <w:pPr>
        <w:autoSpaceDE w:val="0"/>
        <w:autoSpaceDN w:val="0"/>
        <w:adjustRightInd w:val="0"/>
        <w:jc w:val="both"/>
        <w:rPr>
          <w:b/>
          <w:sz w:val="20"/>
          <w:szCs w:val="20"/>
        </w:rPr>
      </w:pPr>
      <w:r w:rsidRPr="00EF47D3">
        <w:rPr>
          <w:b/>
          <w:noProof/>
          <w:sz w:val="20"/>
          <w:szCs w:val="20"/>
        </w:rPr>
        <mc:AlternateContent>
          <mc:Choice Requires="wps">
            <w:drawing>
              <wp:anchor distT="0" distB="0" distL="114300" distR="114300" simplePos="0" relativeHeight="251649536" behindDoc="0" locked="0" layoutInCell="1" allowOverlap="1" wp14:anchorId="38D16872" wp14:editId="54A0AA11">
                <wp:simplePos x="0" y="0"/>
                <wp:positionH relativeFrom="column">
                  <wp:posOffset>2215515</wp:posOffset>
                </wp:positionH>
                <wp:positionV relativeFrom="paragraph">
                  <wp:posOffset>-1270</wp:posOffset>
                </wp:positionV>
                <wp:extent cx="922020" cy="278130"/>
                <wp:effectExtent l="5715" t="8255" r="5715" b="889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78130"/>
                        </a:xfrm>
                        <a:prstGeom prst="rect">
                          <a:avLst/>
                        </a:prstGeom>
                        <a:solidFill>
                          <a:srgbClr val="FFFFFF"/>
                        </a:solidFill>
                        <a:ln w="9525">
                          <a:solidFill>
                            <a:srgbClr val="000000"/>
                          </a:solidFill>
                          <a:miter lim="800000"/>
                          <a:headEnd/>
                          <a:tailEnd/>
                        </a:ln>
                      </wps:spPr>
                      <wps:txbx>
                        <w:txbxContent>
                          <w:p w14:paraId="12D201B6" w14:textId="77777777" w:rsidR="000910F4" w:rsidRPr="009F55F7" w:rsidRDefault="000910F4" w:rsidP="000910F4">
                            <w:pPr>
                              <w:jc w:val="center"/>
                              <w:rPr>
                                <w:b/>
                                <w:sz w:val="20"/>
                                <w:szCs w:val="20"/>
                              </w:rPr>
                            </w:pPr>
                            <w:r w:rsidRPr="009F55F7">
                              <w:rPr>
                                <w:b/>
                                <w:sz w:val="20"/>
                                <w:szCs w:val="20"/>
                              </w:rPr>
                              <w:t>Sócios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45pt;margin-top:-.1pt;width:72.6pt;height:2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">
                <v:textbox>
                  <w:txbxContent>
                    <w:p w:rsidR="000910F4" w:rsidRPr="009F55F7" w:rsidRDefault="000910F4" w:rsidP="000910F4">
                      <w:pPr>
                        <w:jc w:val="center"/>
                        <w:rPr>
                          <w:b/>
                          <w:sz w:val="20"/>
                          <w:szCs w:val="20"/>
                        </w:rPr>
                      </w:pPr>
                      <w:r w:rsidRPr="009F55F7">
                        <w:rPr>
                          <w:b/>
                          <w:sz w:val="20"/>
                          <w:szCs w:val="20"/>
                        </w:rPr>
                        <w:t>Sócios</w:t>
                      </w:r>
                    </w:p>
                  </w:txbxContent>
                </v:textbox>
              </v:shape>
            </w:pict>
          </mc:Fallback>
        </mc:AlternateContent>
      </w:r>
    </w:p>
    <w:p w14:paraId="6C0E8054" w14:textId="77777777" w:rsidR="000910F4" w:rsidRPr="00EF47D3" w:rsidRDefault="005F690A" w:rsidP="009F55F7">
      <w:pPr>
        <w:autoSpaceDE w:val="0"/>
        <w:autoSpaceDN w:val="0"/>
        <w:adjustRightInd w:val="0"/>
        <w:jc w:val="both"/>
        <w:rPr>
          <w:b/>
          <w:sz w:val="20"/>
          <w:szCs w:val="20"/>
        </w:rPr>
      </w:pPr>
      <w:r w:rsidRPr="00EF47D3">
        <w:rPr>
          <w:b/>
          <w:noProof/>
          <w:sz w:val="20"/>
          <w:szCs w:val="20"/>
        </w:rPr>
        <mc:AlternateContent>
          <mc:Choice Requires="wps">
            <w:drawing>
              <wp:anchor distT="0" distB="0" distL="114300" distR="114300" simplePos="0" relativeHeight="251658752" behindDoc="0" locked="0" layoutInCell="1" allowOverlap="1" wp14:anchorId="48DA1BDD" wp14:editId="726BB91C">
                <wp:simplePos x="0" y="0"/>
                <wp:positionH relativeFrom="column">
                  <wp:posOffset>2668270</wp:posOffset>
                </wp:positionH>
                <wp:positionV relativeFrom="paragraph">
                  <wp:posOffset>116205</wp:posOffset>
                </wp:positionV>
                <wp:extent cx="7620" cy="326390"/>
                <wp:effectExtent l="10795" t="11430" r="10160" b="5080"/>
                <wp:wrapNone/>
                <wp:docPr id="3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26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10.1pt;margin-top:9.15pt;width:.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"/>
            </w:pict>
          </mc:Fallback>
        </mc:AlternateContent>
      </w:r>
    </w:p>
    <w:p w14:paraId="035E003E" w14:textId="77777777" w:rsidR="000910F4" w:rsidRPr="00EF47D3" w:rsidRDefault="000910F4" w:rsidP="009F55F7">
      <w:pPr>
        <w:autoSpaceDE w:val="0"/>
        <w:autoSpaceDN w:val="0"/>
        <w:adjustRightInd w:val="0"/>
        <w:jc w:val="both"/>
        <w:rPr>
          <w:b/>
          <w:sz w:val="20"/>
          <w:szCs w:val="20"/>
        </w:rPr>
      </w:pPr>
    </w:p>
    <w:p w14:paraId="483C0963" w14:textId="77777777" w:rsidR="000910F4" w:rsidRPr="00EF47D3" w:rsidRDefault="009F55F7" w:rsidP="009F55F7">
      <w:pPr>
        <w:autoSpaceDE w:val="0"/>
        <w:autoSpaceDN w:val="0"/>
        <w:adjustRightInd w:val="0"/>
        <w:jc w:val="both"/>
        <w:rPr>
          <w:b/>
          <w:sz w:val="20"/>
          <w:szCs w:val="20"/>
        </w:rPr>
      </w:pPr>
      <w:r w:rsidRPr="00EF47D3">
        <w:rPr>
          <w:b/>
          <w:noProof/>
          <w:sz w:val="20"/>
          <w:szCs w:val="20"/>
        </w:rPr>
        <mc:AlternateContent>
          <mc:Choice Requires="wps">
            <w:drawing>
              <wp:anchor distT="0" distB="0" distL="114300" distR="114300" simplePos="0" relativeHeight="251650560" behindDoc="0" locked="0" layoutInCell="1" allowOverlap="1" wp14:anchorId="29A9607C" wp14:editId="61E72B85">
                <wp:simplePos x="0" y="0"/>
                <wp:positionH relativeFrom="column">
                  <wp:posOffset>1885315</wp:posOffset>
                </wp:positionH>
                <wp:positionV relativeFrom="paragraph">
                  <wp:posOffset>33656</wp:posOffset>
                </wp:positionV>
                <wp:extent cx="1574800" cy="304800"/>
                <wp:effectExtent l="0" t="0" r="25400" b="1905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04800"/>
                        </a:xfrm>
                        <a:prstGeom prst="rect">
                          <a:avLst/>
                        </a:prstGeom>
                        <a:solidFill>
                          <a:srgbClr val="FFFFFF"/>
                        </a:solidFill>
                        <a:ln w="9525">
                          <a:solidFill>
                            <a:srgbClr val="000000"/>
                          </a:solidFill>
                          <a:miter lim="800000"/>
                          <a:headEnd/>
                          <a:tailEnd/>
                        </a:ln>
                      </wps:spPr>
                      <wps:txbx>
                        <w:txbxContent>
                          <w:p w14:paraId="770584FC" w14:textId="77777777" w:rsidR="000910F4" w:rsidRPr="009F55F7" w:rsidRDefault="000910F4" w:rsidP="000910F4">
                            <w:pPr>
                              <w:jc w:val="center"/>
                              <w:rPr>
                                <w:b/>
                                <w:sz w:val="20"/>
                                <w:szCs w:val="20"/>
                              </w:rPr>
                            </w:pPr>
                            <w:r w:rsidRPr="009F55F7">
                              <w:rPr>
                                <w:b/>
                                <w:sz w:val="20"/>
                                <w:szCs w:val="20"/>
                              </w:rPr>
                              <w:t>Alta Administração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8.45pt;margin-top:2.65pt;width:124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">
                <v:textbox>
                  <w:txbxContent>
                    <w:p w:rsidR="000910F4" w:rsidRPr="009F55F7" w:rsidRDefault="000910F4" w:rsidP="000910F4">
                      <w:pPr>
                        <w:jc w:val="center"/>
                        <w:rPr>
                          <w:b/>
                          <w:sz w:val="20"/>
                          <w:szCs w:val="20"/>
                        </w:rPr>
                      </w:pPr>
                      <w:r w:rsidRPr="009F55F7">
                        <w:rPr>
                          <w:b/>
                          <w:sz w:val="20"/>
                          <w:szCs w:val="20"/>
                        </w:rPr>
                        <w:t>Alta Administração</w:t>
                      </w:r>
                    </w:p>
                  </w:txbxContent>
                </v:textbox>
              </v:shape>
            </w:pict>
          </mc:Fallback>
        </mc:AlternateContent>
      </w:r>
    </w:p>
    <w:p w14:paraId="42410404" w14:textId="77777777" w:rsidR="000910F4" w:rsidRPr="00EF47D3" w:rsidRDefault="009F55F7" w:rsidP="009F55F7">
      <w:pPr>
        <w:autoSpaceDE w:val="0"/>
        <w:autoSpaceDN w:val="0"/>
        <w:adjustRightInd w:val="0"/>
        <w:jc w:val="both"/>
        <w:rPr>
          <w:b/>
          <w:sz w:val="20"/>
          <w:szCs w:val="20"/>
        </w:rPr>
      </w:pPr>
      <w:r w:rsidRPr="00EF47D3">
        <w:rPr>
          <w:b/>
          <w:noProof/>
          <w:sz w:val="20"/>
          <w:szCs w:val="20"/>
        </w:rPr>
        <mc:AlternateContent>
          <mc:Choice Requires="wps">
            <w:drawing>
              <wp:anchor distT="0" distB="0" distL="114300" distR="114300" simplePos="0" relativeHeight="251659776" behindDoc="0" locked="0" layoutInCell="1" allowOverlap="1" wp14:anchorId="1EAE973F" wp14:editId="2AED1864">
                <wp:simplePos x="0" y="0"/>
                <wp:positionH relativeFrom="column">
                  <wp:posOffset>2675890</wp:posOffset>
                </wp:positionH>
                <wp:positionV relativeFrom="paragraph">
                  <wp:posOffset>8255</wp:posOffset>
                </wp:positionV>
                <wp:extent cx="8255" cy="1457325"/>
                <wp:effectExtent l="0" t="0" r="29845" b="2857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45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10.7pt;margin-top:.65pt;width:.65pt;height:1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DJIgIAAEA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"/>
            </w:pict>
          </mc:Fallback>
        </mc:AlternateContent>
      </w:r>
    </w:p>
    <w:p w14:paraId="5343DA41" w14:textId="77777777" w:rsidR="000910F4" w:rsidRPr="00EF47D3" w:rsidRDefault="000910F4" w:rsidP="000910F4">
      <w:pPr>
        <w:autoSpaceDE w:val="0"/>
        <w:autoSpaceDN w:val="0"/>
        <w:adjustRightInd w:val="0"/>
        <w:jc w:val="both"/>
        <w:rPr>
          <w:b/>
          <w:sz w:val="20"/>
          <w:szCs w:val="20"/>
        </w:rPr>
      </w:pPr>
    </w:p>
    <w:p w14:paraId="6D18D06B" w14:textId="77777777" w:rsidR="000910F4" w:rsidRPr="00EF47D3" w:rsidRDefault="00AB7CFB" w:rsidP="000910F4">
      <w:pPr>
        <w:autoSpaceDE w:val="0"/>
        <w:autoSpaceDN w:val="0"/>
        <w:adjustRightInd w:val="0"/>
        <w:jc w:val="both"/>
        <w:rPr>
          <w:b/>
          <w:sz w:val="20"/>
          <w:szCs w:val="20"/>
        </w:rPr>
      </w:pPr>
      <w:r w:rsidRPr="00EF47D3">
        <w:rPr>
          <w:b/>
          <w:noProof/>
          <w:sz w:val="20"/>
          <w:szCs w:val="20"/>
        </w:rPr>
        <mc:AlternateContent>
          <mc:Choice Requires="wps">
            <w:drawing>
              <wp:anchor distT="0" distB="0" distL="114300" distR="114300" simplePos="0" relativeHeight="251655680" behindDoc="0" locked="0" layoutInCell="1" allowOverlap="1" wp14:anchorId="5AF47D9A" wp14:editId="70835F06">
                <wp:simplePos x="0" y="0"/>
                <wp:positionH relativeFrom="column">
                  <wp:posOffset>3333115</wp:posOffset>
                </wp:positionH>
                <wp:positionV relativeFrom="paragraph">
                  <wp:posOffset>128905</wp:posOffset>
                </wp:positionV>
                <wp:extent cx="1073150" cy="533400"/>
                <wp:effectExtent l="0" t="0" r="12700" b="19050"/>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533400"/>
                        </a:xfrm>
                        <a:prstGeom prst="rect">
                          <a:avLst/>
                        </a:prstGeom>
                        <a:solidFill>
                          <a:srgbClr val="FFFFFF"/>
                        </a:solidFill>
                        <a:ln w="9525">
                          <a:solidFill>
                            <a:srgbClr val="000000"/>
                          </a:solidFill>
                          <a:miter lim="800000"/>
                          <a:headEnd/>
                          <a:tailEnd/>
                        </a:ln>
                      </wps:spPr>
                      <wps:txbx>
                        <w:txbxContent>
                          <w:p w14:paraId="05978679" w14:textId="77777777" w:rsidR="000910F4" w:rsidRPr="009F55F7" w:rsidRDefault="000910F4" w:rsidP="000910F4">
                            <w:pPr>
                              <w:jc w:val="center"/>
                              <w:rPr>
                                <w:b/>
                                <w:sz w:val="20"/>
                                <w:szCs w:val="20"/>
                              </w:rPr>
                            </w:pPr>
                            <w:r w:rsidRPr="009F55F7">
                              <w:rPr>
                                <w:b/>
                                <w:sz w:val="20"/>
                                <w:szCs w:val="20"/>
                              </w:rPr>
                              <w:t>Técnico de Segurança do Trabalho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62.45pt;margin-top:10.15pt;width:84.5pt;height: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">
                <v:textbox>
                  <w:txbxContent>
                    <w:p w:rsidR="000910F4" w:rsidRPr="009F55F7" w:rsidRDefault="000910F4" w:rsidP="000910F4">
                      <w:pPr>
                        <w:jc w:val="center"/>
                        <w:rPr>
                          <w:b/>
                          <w:sz w:val="20"/>
                          <w:szCs w:val="20"/>
                        </w:rPr>
                      </w:pPr>
                      <w:r w:rsidRPr="009F55F7">
                        <w:rPr>
                          <w:b/>
                          <w:sz w:val="20"/>
                          <w:szCs w:val="20"/>
                        </w:rPr>
                        <w:t>Técnico de Segurança do Trabalho</w:t>
                      </w:r>
                    </w:p>
                  </w:txbxContent>
                </v:textbox>
              </v:shape>
            </w:pict>
          </mc:Fallback>
        </mc:AlternateContent>
      </w:r>
    </w:p>
    <w:p w14:paraId="6C008CC8" w14:textId="77777777" w:rsidR="000910F4" w:rsidRPr="00EF47D3" w:rsidRDefault="009F55F7" w:rsidP="000910F4">
      <w:pPr>
        <w:autoSpaceDE w:val="0"/>
        <w:autoSpaceDN w:val="0"/>
        <w:adjustRightInd w:val="0"/>
        <w:jc w:val="both"/>
        <w:rPr>
          <w:sz w:val="20"/>
          <w:szCs w:val="20"/>
        </w:rPr>
      </w:pPr>
      <w:r w:rsidRPr="00EF47D3">
        <w:rPr>
          <w:b/>
          <w:noProof/>
          <w:sz w:val="20"/>
          <w:szCs w:val="20"/>
        </w:rPr>
        <mc:AlternateContent>
          <mc:Choice Requires="wps">
            <w:drawing>
              <wp:anchor distT="0" distB="0" distL="114300" distR="114300" simplePos="0" relativeHeight="251651584" behindDoc="0" locked="0" layoutInCell="1" allowOverlap="1" wp14:anchorId="14D5F5F4" wp14:editId="6F4943EA">
                <wp:simplePos x="0" y="0"/>
                <wp:positionH relativeFrom="column">
                  <wp:posOffset>904240</wp:posOffset>
                </wp:positionH>
                <wp:positionV relativeFrom="paragraph">
                  <wp:posOffset>30480</wp:posOffset>
                </wp:positionV>
                <wp:extent cx="1073150" cy="381000"/>
                <wp:effectExtent l="0" t="0" r="12700" b="1905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81000"/>
                        </a:xfrm>
                        <a:prstGeom prst="rect">
                          <a:avLst/>
                        </a:prstGeom>
                        <a:solidFill>
                          <a:srgbClr val="FFFFFF"/>
                        </a:solidFill>
                        <a:ln w="9525">
                          <a:solidFill>
                            <a:srgbClr val="000000"/>
                          </a:solidFill>
                          <a:miter lim="800000"/>
                          <a:headEnd/>
                          <a:tailEnd/>
                        </a:ln>
                      </wps:spPr>
                      <wps:txbx>
                        <w:txbxContent>
                          <w:p w14:paraId="42C142EC" w14:textId="77777777" w:rsidR="000910F4" w:rsidRPr="009F55F7" w:rsidRDefault="000910F4" w:rsidP="000910F4">
                            <w:pPr>
                              <w:jc w:val="center"/>
                              <w:rPr>
                                <w:b/>
                                <w:sz w:val="20"/>
                                <w:szCs w:val="20"/>
                              </w:rPr>
                            </w:pPr>
                            <w:r w:rsidRPr="009F55F7">
                              <w:rPr>
                                <w:b/>
                                <w:sz w:val="20"/>
                                <w:szCs w:val="20"/>
                              </w:rPr>
                              <w:t>Responsável Técnico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71.2pt;margin-top:2.4pt;width:84.5pt;height:3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">
                <v:textbox>
                  <w:txbxContent>
                    <w:p w:rsidR="000910F4" w:rsidRPr="009F55F7" w:rsidRDefault="000910F4" w:rsidP="000910F4">
                      <w:pPr>
                        <w:jc w:val="center"/>
                        <w:rPr>
                          <w:b/>
                          <w:sz w:val="20"/>
                          <w:szCs w:val="20"/>
                        </w:rPr>
                      </w:pPr>
                      <w:r w:rsidRPr="009F55F7">
                        <w:rPr>
                          <w:b/>
                          <w:sz w:val="20"/>
                          <w:szCs w:val="20"/>
                        </w:rPr>
                        <w:t>Responsável Técnico</w:t>
                      </w:r>
                    </w:p>
                  </w:txbxContent>
                </v:textbox>
              </v:shape>
            </w:pict>
          </mc:Fallback>
        </mc:AlternateContent>
      </w:r>
    </w:p>
    <w:p w14:paraId="6C25D4DB" w14:textId="77777777" w:rsidR="000910F4" w:rsidRPr="00EF47D3" w:rsidRDefault="005F690A" w:rsidP="000910F4">
      <w:pPr>
        <w:autoSpaceDE w:val="0"/>
        <w:autoSpaceDN w:val="0"/>
        <w:adjustRightInd w:val="0"/>
        <w:jc w:val="both"/>
        <w:rPr>
          <w:sz w:val="20"/>
          <w:szCs w:val="20"/>
        </w:rPr>
      </w:pPr>
      <w:r w:rsidRPr="00EF47D3">
        <w:rPr>
          <w:noProof/>
          <w:sz w:val="20"/>
          <w:szCs w:val="20"/>
        </w:rPr>
        <mc:AlternateContent>
          <mc:Choice Requires="wps">
            <w:drawing>
              <wp:anchor distT="0" distB="0" distL="114300" distR="114300" simplePos="0" relativeHeight="251661824" behindDoc="0" locked="0" layoutInCell="1" allowOverlap="1" wp14:anchorId="2685B0B9" wp14:editId="71D95DBB">
                <wp:simplePos x="0" y="0"/>
                <wp:positionH relativeFrom="column">
                  <wp:posOffset>1998345</wp:posOffset>
                </wp:positionH>
                <wp:positionV relativeFrom="paragraph">
                  <wp:posOffset>43815</wp:posOffset>
                </wp:positionV>
                <wp:extent cx="1356360" cy="0"/>
                <wp:effectExtent l="0" t="0" r="15240" b="19050"/>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57.35pt;margin-top:3.45pt;width:106.8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cT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"/>
            </w:pict>
          </mc:Fallback>
        </mc:AlternateContent>
      </w:r>
    </w:p>
    <w:p w14:paraId="0263CDAC" w14:textId="77777777" w:rsidR="000910F4" w:rsidRPr="00EF47D3" w:rsidRDefault="000910F4" w:rsidP="000910F4">
      <w:pPr>
        <w:autoSpaceDE w:val="0"/>
        <w:autoSpaceDN w:val="0"/>
        <w:adjustRightInd w:val="0"/>
        <w:jc w:val="both"/>
        <w:rPr>
          <w:b/>
          <w:sz w:val="20"/>
          <w:szCs w:val="20"/>
        </w:rPr>
      </w:pPr>
    </w:p>
    <w:p w14:paraId="49D5F98E" w14:textId="77777777" w:rsidR="000910F4" w:rsidRPr="00EF47D3" w:rsidRDefault="000910F4" w:rsidP="000910F4">
      <w:pPr>
        <w:autoSpaceDE w:val="0"/>
        <w:autoSpaceDN w:val="0"/>
        <w:adjustRightInd w:val="0"/>
        <w:jc w:val="both"/>
        <w:rPr>
          <w:b/>
          <w:sz w:val="20"/>
          <w:szCs w:val="20"/>
        </w:rPr>
      </w:pPr>
    </w:p>
    <w:p w14:paraId="30D38DA9" w14:textId="77777777" w:rsidR="000910F4" w:rsidRPr="00EF47D3" w:rsidRDefault="00AB7CFB" w:rsidP="000910F4">
      <w:pPr>
        <w:autoSpaceDE w:val="0"/>
        <w:autoSpaceDN w:val="0"/>
        <w:adjustRightInd w:val="0"/>
        <w:jc w:val="both"/>
        <w:rPr>
          <w:b/>
          <w:sz w:val="20"/>
          <w:szCs w:val="20"/>
        </w:rPr>
      </w:pPr>
      <w:r w:rsidRPr="00EF47D3">
        <w:rPr>
          <w:noProof/>
          <w:sz w:val="20"/>
          <w:szCs w:val="20"/>
        </w:rPr>
        <mc:AlternateContent>
          <mc:Choice Requires="wps">
            <w:drawing>
              <wp:anchor distT="0" distB="0" distL="114300" distR="114300" simplePos="0" relativeHeight="251664896" behindDoc="0" locked="0" layoutInCell="1" allowOverlap="1" wp14:anchorId="0311DF28" wp14:editId="5FAAC38B">
                <wp:simplePos x="0" y="0"/>
                <wp:positionH relativeFrom="column">
                  <wp:posOffset>3866515</wp:posOffset>
                </wp:positionH>
                <wp:positionV relativeFrom="paragraph">
                  <wp:posOffset>65405</wp:posOffset>
                </wp:positionV>
                <wp:extent cx="0" cy="352425"/>
                <wp:effectExtent l="0" t="0" r="19050" b="952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04.45pt;margin-top:5.15pt;width:0;height:2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0NhHQIAADw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"/>
            </w:pict>
          </mc:Fallback>
        </mc:AlternateContent>
      </w:r>
      <w:r w:rsidRPr="00EF47D3">
        <w:rPr>
          <w:noProof/>
          <w:sz w:val="20"/>
          <w:szCs w:val="20"/>
        </w:rPr>
        <mc:AlternateContent>
          <mc:Choice Requires="wps">
            <w:drawing>
              <wp:anchor distT="0" distB="0" distL="114300" distR="114300" simplePos="0" relativeHeight="251665920" behindDoc="0" locked="0" layoutInCell="1" allowOverlap="1" wp14:anchorId="35C331C0" wp14:editId="1C58506B">
                <wp:simplePos x="0" y="0"/>
                <wp:positionH relativeFrom="column">
                  <wp:posOffset>5152390</wp:posOffset>
                </wp:positionH>
                <wp:positionV relativeFrom="paragraph">
                  <wp:posOffset>17780</wp:posOffset>
                </wp:positionV>
                <wp:extent cx="635" cy="371475"/>
                <wp:effectExtent l="0" t="0" r="37465" b="9525"/>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05.7pt;margin-top:1.4pt;width:.05pt;height:2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N+IQ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"/>
            </w:pict>
          </mc:Fallback>
        </mc:AlternateContent>
      </w:r>
      <w:r w:rsidR="009F55F7" w:rsidRPr="00EF47D3">
        <w:rPr>
          <w:noProof/>
          <w:sz w:val="20"/>
          <w:szCs w:val="20"/>
        </w:rPr>
        <mc:AlternateContent>
          <mc:Choice Requires="wps">
            <w:drawing>
              <wp:anchor distT="0" distB="0" distL="114300" distR="114300" simplePos="0" relativeHeight="251663872" behindDoc="0" locked="0" layoutInCell="1" allowOverlap="1" wp14:anchorId="2321B2B0" wp14:editId="5ED0C940">
                <wp:simplePos x="0" y="0"/>
                <wp:positionH relativeFrom="column">
                  <wp:posOffset>1456055</wp:posOffset>
                </wp:positionH>
                <wp:positionV relativeFrom="paragraph">
                  <wp:posOffset>8890</wp:posOffset>
                </wp:positionV>
                <wp:extent cx="0" cy="439420"/>
                <wp:effectExtent l="0" t="0" r="19050" b="17780"/>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14.65pt;margin-top:.7pt;width:0;height:3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dCHwIAADw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"/>
            </w:pict>
          </mc:Fallback>
        </mc:AlternateContent>
      </w:r>
      <w:r w:rsidR="009F55F7" w:rsidRPr="00EF47D3">
        <w:rPr>
          <w:noProof/>
          <w:sz w:val="20"/>
          <w:szCs w:val="20"/>
        </w:rPr>
        <mc:AlternateContent>
          <mc:Choice Requires="wps">
            <w:drawing>
              <wp:anchor distT="0" distB="0" distL="114300" distR="114300" simplePos="0" relativeHeight="251662848" behindDoc="0" locked="0" layoutInCell="1" allowOverlap="1" wp14:anchorId="0AC588C0" wp14:editId="571BE1D3">
                <wp:simplePos x="0" y="0"/>
                <wp:positionH relativeFrom="column">
                  <wp:posOffset>151765</wp:posOffset>
                </wp:positionH>
                <wp:positionV relativeFrom="paragraph">
                  <wp:posOffset>8890</wp:posOffset>
                </wp:positionV>
                <wp:extent cx="0" cy="562610"/>
                <wp:effectExtent l="0" t="0" r="19050" b="2794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2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1.95pt;margin-top:.7pt;width:0;height:4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"/>
            </w:pict>
          </mc:Fallback>
        </mc:AlternateContent>
      </w:r>
      <w:r w:rsidR="009F55F7" w:rsidRPr="00EF47D3">
        <w:rPr>
          <w:noProof/>
          <w:sz w:val="20"/>
          <w:szCs w:val="20"/>
        </w:rPr>
        <mc:AlternateContent>
          <mc:Choice Requires="wps">
            <w:drawing>
              <wp:anchor distT="0" distB="0" distL="114300" distR="114300" simplePos="0" relativeHeight="251660800" behindDoc="0" locked="0" layoutInCell="1" allowOverlap="1" wp14:anchorId="63B33EB5" wp14:editId="6E798489">
                <wp:simplePos x="0" y="0"/>
                <wp:positionH relativeFrom="column">
                  <wp:posOffset>152400</wp:posOffset>
                </wp:positionH>
                <wp:positionV relativeFrom="paragraph">
                  <wp:posOffset>7620</wp:posOffset>
                </wp:positionV>
                <wp:extent cx="5001260" cy="635"/>
                <wp:effectExtent l="0" t="0" r="27940" b="37465"/>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1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2pt;margin-top:.6pt;width:393.8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hb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"/>
            </w:pict>
          </mc:Fallback>
        </mc:AlternateContent>
      </w:r>
    </w:p>
    <w:p w14:paraId="3EEE6B67" w14:textId="77777777" w:rsidR="000910F4" w:rsidRPr="00EF47D3" w:rsidRDefault="000910F4" w:rsidP="000910F4">
      <w:pPr>
        <w:autoSpaceDE w:val="0"/>
        <w:autoSpaceDN w:val="0"/>
        <w:adjustRightInd w:val="0"/>
        <w:jc w:val="both"/>
        <w:rPr>
          <w:b/>
          <w:sz w:val="20"/>
          <w:szCs w:val="20"/>
        </w:rPr>
      </w:pPr>
    </w:p>
    <w:p w14:paraId="5B9B348B" w14:textId="77777777" w:rsidR="000910F4" w:rsidRPr="00EF47D3" w:rsidRDefault="009F55F7" w:rsidP="000910F4">
      <w:pPr>
        <w:autoSpaceDE w:val="0"/>
        <w:autoSpaceDN w:val="0"/>
        <w:adjustRightInd w:val="0"/>
        <w:jc w:val="both"/>
        <w:rPr>
          <w:b/>
          <w:sz w:val="20"/>
          <w:szCs w:val="20"/>
        </w:rPr>
      </w:pPr>
      <w:r w:rsidRPr="00EF47D3">
        <w:rPr>
          <w:b/>
          <w:noProof/>
          <w:sz w:val="20"/>
          <w:szCs w:val="20"/>
        </w:rPr>
        <mc:AlternateContent>
          <mc:Choice Requires="wps">
            <w:drawing>
              <wp:anchor distT="0" distB="0" distL="114300" distR="114300" simplePos="0" relativeHeight="251652608" behindDoc="0" locked="0" layoutInCell="1" allowOverlap="1" wp14:anchorId="1F0112D0" wp14:editId="073B685E">
                <wp:simplePos x="0" y="0"/>
                <wp:positionH relativeFrom="column">
                  <wp:posOffset>-353060</wp:posOffset>
                </wp:positionH>
                <wp:positionV relativeFrom="paragraph">
                  <wp:posOffset>125730</wp:posOffset>
                </wp:positionV>
                <wp:extent cx="1073150" cy="390525"/>
                <wp:effectExtent l="0" t="0" r="12700" b="2857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90525"/>
                        </a:xfrm>
                        <a:prstGeom prst="rect">
                          <a:avLst/>
                        </a:prstGeom>
                        <a:solidFill>
                          <a:srgbClr val="FFFFFF"/>
                        </a:solidFill>
                        <a:ln w="9525">
                          <a:solidFill>
                            <a:srgbClr val="000000"/>
                          </a:solidFill>
                          <a:miter lim="800000"/>
                          <a:headEnd/>
                          <a:tailEnd/>
                        </a:ln>
                      </wps:spPr>
                      <wps:txbx>
                        <w:txbxContent>
                          <w:p w14:paraId="787B8F41" w14:textId="77777777" w:rsidR="000910F4" w:rsidRPr="009F55F7" w:rsidRDefault="000910F4" w:rsidP="000910F4">
                            <w:pPr>
                              <w:jc w:val="center"/>
                              <w:rPr>
                                <w:b/>
                                <w:sz w:val="20"/>
                                <w:szCs w:val="20"/>
                              </w:rPr>
                            </w:pPr>
                            <w:r w:rsidRPr="009F55F7">
                              <w:rPr>
                                <w:b/>
                                <w:sz w:val="20"/>
                                <w:szCs w:val="20"/>
                              </w:rPr>
                              <w:t>Logística de Coleta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7.8pt;margin-top:9.9pt;width:84.5pt;height:3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">
                <v:textbox>
                  <w:txbxContent>
                    <w:p w:rsidR="000910F4" w:rsidRPr="009F55F7" w:rsidRDefault="000910F4" w:rsidP="000910F4">
                      <w:pPr>
                        <w:jc w:val="center"/>
                        <w:rPr>
                          <w:b/>
                          <w:sz w:val="20"/>
                          <w:szCs w:val="20"/>
                        </w:rPr>
                      </w:pPr>
                      <w:r w:rsidRPr="009F55F7">
                        <w:rPr>
                          <w:b/>
                          <w:sz w:val="20"/>
                          <w:szCs w:val="20"/>
                        </w:rPr>
                        <w:t>Logística de Coleta</w:t>
                      </w:r>
                    </w:p>
                  </w:txbxContent>
                </v:textbox>
              </v:shape>
            </w:pict>
          </mc:Fallback>
        </mc:AlternateContent>
      </w:r>
      <w:r w:rsidRPr="00EF47D3">
        <w:rPr>
          <w:b/>
          <w:noProof/>
          <w:sz w:val="20"/>
          <w:szCs w:val="20"/>
        </w:rPr>
        <mc:AlternateContent>
          <mc:Choice Requires="wps">
            <w:drawing>
              <wp:anchor distT="0" distB="0" distL="114300" distR="114300" simplePos="0" relativeHeight="251653632" behindDoc="0" locked="0" layoutInCell="1" allowOverlap="1" wp14:anchorId="590E614F" wp14:editId="17B7FD0D">
                <wp:simplePos x="0" y="0"/>
                <wp:positionH relativeFrom="column">
                  <wp:posOffset>904240</wp:posOffset>
                </wp:positionH>
                <wp:positionV relativeFrom="paragraph">
                  <wp:posOffset>125730</wp:posOffset>
                </wp:positionV>
                <wp:extent cx="1073150" cy="390525"/>
                <wp:effectExtent l="0" t="0" r="12700" b="28575"/>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90525"/>
                        </a:xfrm>
                        <a:prstGeom prst="rect">
                          <a:avLst/>
                        </a:prstGeom>
                        <a:solidFill>
                          <a:srgbClr val="FFFFFF"/>
                        </a:solidFill>
                        <a:ln w="9525">
                          <a:solidFill>
                            <a:srgbClr val="000000"/>
                          </a:solidFill>
                          <a:miter lim="800000"/>
                          <a:headEnd/>
                          <a:tailEnd/>
                        </a:ln>
                      </wps:spPr>
                      <wps:txbx>
                        <w:txbxContent>
                          <w:p w14:paraId="52DCCD39" w14:textId="77777777" w:rsidR="000910F4" w:rsidRPr="009F55F7" w:rsidRDefault="000910F4" w:rsidP="000910F4">
                            <w:pPr>
                              <w:jc w:val="center"/>
                              <w:rPr>
                                <w:b/>
                                <w:sz w:val="20"/>
                                <w:szCs w:val="20"/>
                              </w:rPr>
                            </w:pPr>
                            <w:r w:rsidRPr="009F55F7">
                              <w:rPr>
                                <w:b/>
                                <w:sz w:val="20"/>
                                <w:szCs w:val="20"/>
                              </w:rPr>
                              <w:t>Setor Comercial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71.2pt;margin-top:9.9pt;width:84.5pt;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">
                <v:textbox>
                  <w:txbxContent>
                    <w:p w:rsidR="000910F4" w:rsidRPr="009F55F7" w:rsidRDefault="000910F4" w:rsidP="000910F4">
                      <w:pPr>
                        <w:jc w:val="center"/>
                        <w:rPr>
                          <w:b/>
                          <w:sz w:val="20"/>
                          <w:szCs w:val="20"/>
                        </w:rPr>
                      </w:pPr>
                      <w:r w:rsidRPr="009F55F7">
                        <w:rPr>
                          <w:b/>
                          <w:sz w:val="20"/>
                          <w:szCs w:val="20"/>
                        </w:rPr>
                        <w:t>Setor Comercial</w:t>
                      </w:r>
                    </w:p>
                  </w:txbxContent>
                </v:textbox>
              </v:shape>
            </w:pict>
          </mc:Fallback>
        </mc:AlternateContent>
      </w:r>
      <w:r w:rsidRPr="00EF47D3">
        <w:rPr>
          <w:b/>
          <w:noProof/>
          <w:sz w:val="20"/>
          <w:szCs w:val="20"/>
        </w:rPr>
        <mc:AlternateContent>
          <mc:Choice Requires="wps">
            <w:drawing>
              <wp:anchor distT="0" distB="0" distL="114300" distR="114300" simplePos="0" relativeHeight="251654656" behindDoc="0" locked="0" layoutInCell="1" allowOverlap="1" wp14:anchorId="08739E0A" wp14:editId="56828F97">
                <wp:simplePos x="0" y="0"/>
                <wp:positionH relativeFrom="column">
                  <wp:posOffset>2132965</wp:posOffset>
                </wp:positionH>
                <wp:positionV relativeFrom="paragraph">
                  <wp:posOffset>125730</wp:posOffset>
                </wp:positionV>
                <wp:extent cx="1073150" cy="390525"/>
                <wp:effectExtent l="0" t="0" r="12700" b="2857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90525"/>
                        </a:xfrm>
                        <a:prstGeom prst="rect">
                          <a:avLst/>
                        </a:prstGeom>
                        <a:solidFill>
                          <a:srgbClr val="FFFFFF"/>
                        </a:solidFill>
                        <a:ln w="9525">
                          <a:solidFill>
                            <a:srgbClr val="000000"/>
                          </a:solidFill>
                          <a:miter lim="800000"/>
                          <a:headEnd/>
                          <a:tailEnd/>
                        </a:ln>
                      </wps:spPr>
                      <wps:txbx>
                        <w:txbxContent>
                          <w:p w14:paraId="27691385" w14:textId="77777777" w:rsidR="000910F4" w:rsidRPr="009F55F7" w:rsidRDefault="000910F4" w:rsidP="000910F4">
                            <w:pPr>
                              <w:jc w:val="center"/>
                              <w:rPr>
                                <w:b/>
                                <w:sz w:val="20"/>
                                <w:szCs w:val="20"/>
                              </w:rPr>
                            </w:pPr>
                            <w:r w:rsidRPr="009F55F7">
                              <w:rPr>
                                <w:b/>
                                <w:sz w:val="20"/>
                                <w:szCs w:val="20"/>
                              </w:rPr>
                              <w:t>Aterro Sanitário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67.95pt;margin-top:9.9pt;width:84.5pt;height:3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">
                <v:textbox>
                  <w:txbxContent>
                    <w:p w:rsidR="000910F4" w:rsidRPr="009F55F7" w:rsidRDefault="000910F4" w:rsidP="000910F4">
                      <w:pPr>
                        <w:jc w:val="center"/>
                        <w:rPr>
                          <w:b/>
                          <w:sz w:val="20"/>
                          <w:szCs w:val="20"/>
                        </w:rPr>
                      </w:pPr>
                      <w:r w:rsidRPr="009F55F7">
                        <w:rPr>
                          <w:b/>
                          <w:sz w:val="20"/>
                          <w:szCs w:val="20"/>
                        </w:rPr>
                        <w:t>Aterro Sanitário</w:t>
                      </w:r>
                    </w:p>
                  </w:txbxContent>
                </v:textbox>
              </v:shape>
            </w:pict>
          </mc:Fallback>
        </mc:AlternateContent>
      </w:r>
      <w:r w:rsidRPr="00EF47D3">
        <w:rPr>
          <w:b/>
          <w:noProof/>
          <w:sz w:val="20"/>
          <w:szCs w:val="20"/>
        </w:rPr>
        <mc:AlternateContent>
          <mc:Choice Requires="wps">
            <w:drawing>
              <wp:anchor distT="0" distB="0" distL="114300" distR="114300" simplePos="0" relativeHeight="251656704" behindDoc="0" locked="0" layoutInCell="1" allowOverlap="1" wp14:anchorId="69CB8944" wp14:editId="405DE7BF">
                <wp:simplePos x="0" y="0"/>
                <wp:positionH relativeFrom="column">
                  <wp:posOffset>3352165</wp:posOffset>
                </wp:positionH>
                <wp:positionV relativeFrom="paragraph">
                  <wp:posOffset>125730</wp:posOffset>
                </wp:positionV>
                <wp:extent cx="1073150" cy="390525"/>
                <wp:effectExtent l="0" t="0" r="12700" b="2857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90525"/>
                        </a:xfrm>
                        <a:prstGeom prst="rect">
                          <a:avLst/>
                        </a:prstGeom>
                        <a:solidFill>
                          <a:srgbClr val="FFFFFF"/>
                        </a:solidFill>
                        <a:ln w="9525">
                          <a:solidFill>
                            <a:srgbClr val="000000"/>
                          </a:solidFill>
                          <a:miter lim="800000"/>
                          <a:headEnd/>
                          <a:tailEnd/>
                        </a:ln>
                      </wps:spPr>
                      <wps:txbx>
                        <w:txbxContent>
                          <w:p w14:paraId="03B13489" w14:textId="77777777" w:rsidR="000910F4" w:rsidRPr="009F55F7" w:rsidRDefault="000910F4" w:rsidP="000910F4">
                            <w:pPr>
                              <w:jc w:val="center"/>
                              <w:rPr>
                                <w:b/>
                                <w:sz w:val="20"/>
                                <w:szCs w:val="20"/>
                              </w:rPr>
                            </w:pPr>
                            <w:r w:rsidRPr="009F55F7">
                              <w:rPr>
                                <w:b/>
                                <w:sz w:val="20"/>
                                <w:szCs w:val="20"/>
                              </w:rPr>
                              <w:t>RH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263.95pt;margin-top:9.9pt;width:84.5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">
                <v:textbox>
                  <w:txbxContent>
                    <w:p w:rsidR="000910F4" w:rsidRPr="009F55F7" w:rsidRDefault="000910F4" w:rsidP="000910F4">
                      <w:pPr>
                        <w:jc w:val="center"/>
                        <w:rPr>
                          <w:b/>
                          <w:sz w:val="20"/>
                          <w:szCs w:val="20"/>
                        </w:rPr>
                      </w:pPr>
                      <w:r w:rsidRPr="009F55F7">
                        <w:rPr>
                          <w:b/>
                          <w:sz w:val="20"/>
                          <w:szCs w:val="20"/>
                        </w:rPr>
                        <w:t>RH</w:t>
                      </w:r>
                    </w:p>
                  </w:txbxContent>
                </v:textbox>
              </v:shape>
            </w:pict>
          </mc:Fallback>
        </mc:AlternateContent>
      </w:r>
      <w:r w:rsidRPr="00EF47D3">
        <w:rPr>
          <w:b/>
          <w:noProof/>
          <w:sz w:val="20"/>
          <w:szCs w:val="20"/>
        </w:rPr>
        <mc:AlternateContent>
          <mc:Choice Requires="wps">
            <w:drawing>
              <wp:anchor distT="0" distB="0" distL="114300" distR="114300" simplePos="0" relativeHeight="251657728" behindDoc="0" locked="0" layoutInCell="1" allowOverlap="1" wp14:anchorId="6D904F65" wp14:editId="5442BAB2">
                <wp:simplePos x="0" y="0"/>
                <wp:positionH relativeFrom="column">
                  <wp:posOffset>4580890</wp:posOffset>
                </wp:positionH>
                <wp:positionV relativeFrom="paragraph">
                  <wp:posOffset>125730</wp:posOffset>
                </wp:positionV>
                <wp:extent cx="1073150" cy="390525"/>
                <wp:effectExtent l="0" t="0" r="12700" b="2857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90525"/>
                        </a:xfrm>
                        <a:prstGeom prst="rect">
                          <a:avLst/>
                        </a:prstGeom>
                        <a:solidFill>
                          <a:srgbClr val="FFFFFF"/>
                        </a:solidFill>
                        <a:ln w="9525">
                          <a:solidFill>
                            <a:srgbClr val="000000"/>
                          </a:solidFill>
                          <a:miter lim="800000"/>
                          <a:headEnd/>
                          <a:tailEnd/>
                        </a:ln>
                      </wps:spPr>
                      <wps:txbx>
                        <w:txbxContent>
                          <w:p w14:paraId="6CA3EC35" w14:textId="77777777" w:rsidR="000910F4" w:rsidRPr="009F55F7" w:rsidRDefault="000910F4" w:rsidP="000910F4">
                            <w:pPr>
                              <w:jc w:val="center"/>
                              <w:rPr>
                                <w:b/>
                                <w:sz w:val="20"/>
                                <w:szCs w:val="20"/>
                              </w:rPr>
                            </w:pPr>
                            <w:r w:rsidRPr="009F55F7">
                              <w:rPr>
                                <w:b/>
                                <w:sz w:val="20"/>
                                <w:szCs w:val="20"/>
                              </w:rPr>
                              <w:t>Setor Jurídico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360.7pt;margin-top:9.9pt;width:84.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">
                <v:textbox>
                  <w:txbxContent>
                    <w:p w:rsidR="000910F4" w:rsidRPr="009F55F7" w:rsidRDefault="000910F4" w:rsidP="000910F4">
                      <w:pPr>
                        <w:jc w:val="center"/>
                        <w:rPr>
                          <w:b/>
                          <w:sz w:val="20"/>
                          <w:szCs w:val="20"/>
                        </w:rPr>
                      </w:pPr>
                      <w:r w:rsidRPr="009F55F7">
                        <w:rPr>
                          <w:b/>
                          <w:sz w:val="20"/>
                          <w:szCs w:val="20"/>
                        </w:rPr>
                        <w:t>Setor Jurídico</w:t>
                      </w:r>
                    </w:p>
                  </w:txbxContent>
                </v:textbox>
              </v:shape>
            </w:pict>
          </mc:Fallback>
        </mc:AlternateContent>
      </w:r>
    </w:p>
    <w:p w14:paraId="6C3BA870" w14:textId="77777777" w:rsidR="000910F4" w:rsidRPr="00EF47D3" w:rsidRDefault="000910F4" w:rsidP="000910F4">
      <w:pPr>
        <w:autoSpaceDE w:val="0"/>
        <w:autoSpaceDN w:val="0"/>
        <w:adjustRightInd w:val="0"/>
        <w:jc w:val="both"/>
        <w:rPr>
          <w:b/>
          <w:sz w:val="20"/>
          <w:szCs w:val="20"/>
        </w:rPr>
      </w:pPr>
    </w:p>
    <w:p w14:paraId="47B9B8C3" w14:textId="77777777" w:rsidR="000910F4" w:rsidRPr="00EF47D3" w:rsidRDefault="000910F4" w:rsidP="000910F4">
      <w:pPr>
        <w:autoSpaceDE w:val="0"/>
        <w:autoSpaceDN w:val="0"/>
        <w:adjustRightInd w:val="0"/>
        <w:jc w:val="both"/>
        <w:rPr>
          <w:b/>
          <w:sz w:val="20"/>
          <w:szCs w:val="20"/>
        </w:rPr>
      </w:pPr>
    </w:p>
    <w:p w14:paraId="3AF1F638" w14:textId="77777777" w:rsidR="000910F4" w:rsidRPr="00EF47D3" w:rsidRDefault="000910F4" w:rsidP="000910F4">
      <w:pPr>
        <w:autoSpaceDE w:val="0"/>
        <w:autoSpaceDN w:val="0"/>
        <w:adjustRightInd w:val="0"/>
        <w:jc w:val="both"/>
        <w:rPr>
          <w:b/>
          <w:sz w:val="20"/>
          <w:szCs w:val="20"/>
        </w:rPr>
      </w:pPr>
    </w:p>
    <w:p w14:paraId="6F7F92F7" w14:textId="77777777" w:rsidR="000910F4" w:rsidRPr="00EF47D3" w:rsidRDefault="000910F4" w:rsidP="000910F4">
      <w:pPr>
        <w:autoSpaceDE w:val="0"/>
        <w:autoSpaceDN w:val="0"/>
        <w:adjustRightInd w:val="0"/>
        <w:jc w:val="both"/>
        <w:rPr>
          <w:b/>
          <w:sz w:val="20"/>
          <w:szCs w:val="20"/>
        </w:rPr>
      </w:pPr>
    </w:p>
    <w:p w14:paraId="0C35F8A8" w14:textId="77777777" w:rsidR="000910F4" w:rsidRPr="00EF47D3" w:rsidRDefault="000910F4" w:rsidP="000910F4">
      <w:pPr>
        <w:autoSpaceDE w:val="0"/>
        <w:autoSpaceDN w:val="0"/>
        <w:adjustRightInd w:val="0"/>
        <w:jc w:val="both"/>
        <w:rPr>
          <w:b/>
          <w:sz w:val="20"/>
          <w:szCs w:val="20"/>
        </w:rPr>
      </w:pPr>
    </w:p>
    <w:p w14:paraId="0D91004E" w14:textId="77777777" w:rsidR="000910F4" w:rsidRPr="00EF47D3" w:rsidRDefault="000910F4" w:rsidP="000910F4">
      <w:pPr>
        <w:spacing w:line="360" w:lineRule="auto"/>
        <w:ind w:firstLine="709"/>
        <w:jc w:val="both"/>
        <w:rPr>
          <w:sz w:val="20"/>
          <w:szCs w:val="20"/>
        </w:rPr>
      </w:pPr>
    </w:p>
    <w:p w14:paraId="0EC55774" w14:textId="77777777" w:rsidR="000910F4" w:rsidRPr="00EF47D3" w:rsidRDefault="000910F4" w:rsidP="000910F4">
      <w:pPr>
        <w:spacing w:line="360" w:lineRule="auto"/>
        <w:ind w:firstLine="709"/>
        <w:jc w:val="both"/>
        <w:rPr>
          <w:sz w:val="20"/>
          <w:szCs w:val="20"/>
        </w:rPr>
      </w:pPr>
    </w:p>
    <w:p w14:paraId="43B8A993" w14:textId="77777777" w:rsidR="000910F4" w:rsidRPr="00EF47D3" w:rsidRDefault="005F690A" w:rsidP="008748A1">
      <w:pPr>
        <w:spacing w:line="360" w:lineRule="auto"/>
        <w:ind w:firstLine="709"/>
        <w:jc w:val="center"/>
        <w:rPr>
          <w:sz w:val="20"/>
          <w:szCs w:val="20"/>
        </w:rPr>
      </w:pPr>
      <w:r w:rsidRPr="00EF47D3">
        <w:rPr>
          <w:noProof/>
          <w:sz w:val="20"/>
          <w:szCs w:val="20"/>
        </w:rPr>
        <w:drawing>
          <wp:inline distT="0" distB="0" distL="0" distR="0" wp14:anchorId="001ACC04" wp14:editId="1F116F9A">
            <wp:extent cx="3848100" cy="2876550"/>
            <wp:effectExtent l="0" t="0" r="0" b="0"/>
            <wp:docPr id="6" name="Picture 2" descr="Descrição: G:\CANTINHOFELIZ\fotos aterro pema\DSC04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ção: G:\CANTINHOFELIZ\fotos aterro pema\DSC047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2876550"/>
                    </a:xfrm>
                    <a:prstGeom prst="rect">
                      <a:avLst/>
                    </a:prstGeom>
                    <a:noFill/>
                    <a:ln>
                      <a:noFill/>
                    </a:ln>
                  </pic:spPr>
                </pic:pic>
              </a:graphicData>
            </a:graphic>
          </wp:inline>
        </w:drawing>
      </w:r>
    </w:p>
    <w:p w14:paraId="1E4E3B3B" w14:textId="77777777" w:rsidR="00E431C6" w:rsidRPr="00EF47D3" w:rsidRDefault="00E431C6" w:rsidP="00E431C6">
      <w:pPr>
        <w:jc w:val="both"/>
        <w:rPr>
          <w:b/>
          <w:sz w:val="20"/>
          <w:szCs w:val="20"/>
        </w:rPr>
      </w:pPr>
      <w:r w:rsidRPr="00EF47D3">
        <w:rPr>
          <w:b/>
          <w:sz w:val="20"/>
          <w:szCs w:val="20"/>
        </w:rPr>
        <w:tab/>
      </w:r>
      <w:r w:rsidR="008748A1" w:rsidRPr="00EF47D3">
        <w:rPr>
          <w:b/>
          <w:sz w:val="20"/>
          <w:szCs w:val="20"/>
        </w:rPr>
        <w:tab/>
      </w:r>
      <w:r w:rsidR="000910F4" w:rsidRPr="00EF47D3">
        <w:rPr>
          <w:b/>
          <w:sz w:val="20"/>
          <w:szCs w:val="20"/>
        </w:rPr>
        <w:t xml:space="preserve">Figura </w:t>
      </w:r>
      <w:r w:rsidR="00752EA8" w:rsidRPr="00EF47D3">
        <w:rPr>
          <w:b/>
          <w:sz w:val="20"/>
          <w:szCs w:val="20"/>
        </w:rPr>
        <w:t>4</w:t>
      </w:r>
      <w:r w:rsidR="000910F4" w:rsidRPr="00EF47D3">
        <w:rPr>
          <w:b/>
          <w:sz w:val="20"/>
          <w:szCs w:val="20"/>
        </w:rPr>
        <w:t xml:space="preserve"> – Coletores de resíduos urbanos</w:t>
      </w:r>
      <w:r w:rsidRPr="00EF47D3">
        <w:rPr>
          <w:b/>
          <w:sz w:val="20"/>
          <w:szCs w:val="20"/>
        </w:rPr>
        <w:t xml:space="preserve"> (Fonte: Pema (2013).</w:t>
      </w:r>
    </w:p>
    <w:p w14:paraId="3A42FD35" w14:textId="77777777" w:rsidR="000910F4" w:rsidRPr="00EF47D3" w:rsidRDefault="000910F4" w:rsidP="00E431C6">
      <w:pPr>
        <w:jc w:val="both"/>
        <w:rPr>
          <w:sz w:val="20"/>
          <w:szCs w:val="20"/>
        </w:rPr>
      </w:pPr>
      <w:r w:rsidRPr="00EF47D3">
        <w:rPr>
          <w:sz w:val="20"/>
          <w:szCs w:val="20"/>
        </w:rPr>
        <w:t>.</w:t>
      </w:r>
    </w:p>
    <w:p w14:paraId="36F8ABA0" w14:textId="77777777" w:rsidR="000910F4" w:rsidRPr="00EF47D3" w:rsidRDefault="000910F4" w:rsidP="000910F4">
      <w:pPr>
        <w:spacing w:line="360" w:lineRule="auto"/>
        <w:ind w:firstLine="709"/>
        <w:jc w:val="both"/>
        <w:rPr>
          <w:sz w:val="20"/>
          <w:szCs w:val="20"/>
        </w:rPr>
      </w:pPr>
    </w:p>
    <w:p w14:paraId="7CDCFD00" w14:textId="77777777" w:rsidR="000910F4" w:rsidRPr="00EF47D3" w:rsidRDefault="000910F4" w:rsidP="000910F4">
      <w:pPr>
        <w:rPr>
          <w:sz w:val="20"/>
          <w:szCs w:val="20"/>
        </w:rPr>
      </w:pPr>
    </w:p>
    <w:p w14:paraId="44E2EE13" w14:textId="77777777" w:rsidR="000910F4" w:rsidRPr="00EF47D3" w:rsidRDefault="005F690A" w:rsidP="002C2FC8">
      <w:pPr>
        <w:jc w:val="center"/>
        <w:rPr>
          <w:sz w:val="20"/>
          <w:szCs w:val="20"/>
        </w:rPr>
      </w:pPr>
      <w:r w:rsidRPr="00EF47D3">
        <w:rPr>
          <w:noProof/>
          <w:sz w:val="20"/>
          <w:szCs w:val="20"/>
        </w:rPr>
        <w:drawing>
          <wp:inline distT="0" distB="0" distL="0" distR="0" wp14:anchorId="7AF3189F" wp14:editId="5B048465">
            <wp:extent cx="4029075" cy="2514600"/>
            <wp:effectExtent l="0" t="0" r="9525" b="0"/>
            <wp:docPr id="7" name="Imagem 7" descr="DSC0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12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9075" cy="2514600"/>
                    </a:xfrm>
                    <a:prstGeom prst="rect">
                      <a:avLst/>
                    </a:prstGeom>
                    <a:noFill/>
                    <a:ln>
                      <a:noFill/>
                    </a:ln>
                  </pic:spPr>
                </pic:pic>
              </a:graphicData>
            </a:graphic>
          </wp:inline>
        </w:drawing>
      </w:r>
    </w:p>
    <w:p w14:paraId="50D41928" w14:textId="77777777" w:rsidR="000910F4" w:rsidRPr="00EF47D3" w:rsidRDefault="000910F4" w:rsidP="00E431C6">
      <w:pPr>
        <w:jc w:val="both"/>
        <w:rPr>
          <w:b/>
          <w:sz w:val="20"/>
          <w:szCs w:val="20"/>
        </w:rPr>
      </w:pPr>
      <w:bookmarkStart w:id="62" w:name="_Toc294191677"/>
      <w:bookmarkStart w:id="63" w:name="_Toc297570851"/>
      <w:bookmarkStart w:id="64" w:name="_Toc297645635"/>
      <w:r w:rsidRPr="00EF47D3">
        <w:rPr>
          <w:b/>
          <w:sz w:val="20"/>
          <w:szCs w:val="20"/>
        </w:rPr>
        <w:t xml:space="preserve">Figura </w:t>
      </w:r>
      <w:r w:rsidR="00752EA8" w:rsidRPr="00EF47D3">
        <w:rPr>
          <w:b/>
          <w:sz w:val="20"/>
          <w:szCs w:val="20"/>
        </w:rPr>
        <w:t>5</w:t>
      </w:r>
      <w:r w:rsidRPr="00EF47D3">
        <w:rPr>
          <w:b/>
          <w:sz w:val="20"/>
          <w:szCs w:val="20"/>
        </w:rPr>
        <w:t xml:space="preserve"> - Caminhão utilizado para coleta de </w:t>
      </w:r>
      <w:bookmarkEnd w:id="62"/>
      <w:bookmarkEnd w:id="63"/>
      <w:bookmarkEnd w:id="64"/>
      <w:r w:rsidRPr="00EF47D3">
        <w:rPr>
          <w:b/>
          <w:sz w:val="20"/>
          <w:szCs w:val="20"/>
        </w:rPr>
        <w:t>resíduos</w:t>
      </w:r>
      <w:r w:rsidR="00E431C6" w:rsidRPr="00EF47D3">
        <w:rPr>
          <w:b/>
          <w:sz w:val="20"/>
          <w:szCs w:val="20"/>
        </w:rPr>
        <w:t xml:space="preserve"> (Fonte: Pema (2013).</w:t>
      </w:r>
    </w:p>
    <w:p w14:paraId="73D5ED98" w14:textId="77777777" w:rsidR="000910F4" w:rsidRPr="00EF47D3" w:rsidRDefault="000910F4" w:rsidP="000910F4">
      <w:pPr>
        <w:tabs>
          <w:tab w:val="left" w:pos="8100"/>
        </w:tabs>
        <w:autoSpaceDE w:val="0"/>
        <w:autoSpaceDN w:val="0"/>
        <w:adjustRightInd w:val="0"/>
        <w:spacing w:line="360" w:lineRule="auto"/>
        <w:jc w:val="center"/>
        <w:rPr>
          <w:sz w:val="20"/>
          <w:szCs w:val="20"/>
        </w:rPr>
      </w:pPr>
    </w:p>
    <w:p w14:paraId="7108C6CB" w14:textId="77777777" w:rsidR="000910F4" w:rsidRPr="00EF47D3" w:rsidRDefault="000910F4" w:rsidP="000910F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A coleta realizada envolve os resíduos orgânicos e recicláveis, que são coletados de segunda </w:t>
      </w:r>
      <w:r w:rsidR="00997A8D" w:rsidRPr="00EF47D3">
        <w:rPr>
          <w:rFonts w:ascii="Times New Roman" w:hAnsi="Times New Roman" w:cs="Times New Roman"/>
          <w:sz w:val="20"/>
          <w:szCs w:val="20"/>
        </w:rPr>
        <w:t>a</w:t>
      </w:r>
      <w:r w:rsidRPr="00EF47D3">
        <w:rPr>
          <w:rFonts w:ascii="Times New Roman" w:hAnsi="Times New Roman" w:cs="Times New Roman"/>
          <w:sz w:val="20"/>
          <w:szCs w:val="20"/>
        </w:rPr>
        <w:t xml:space="preserve"> sábado, nos períodos da manhã e tarde nos bairros existentes do município, incluindo Parque Industrial e Parque de Exposições. No centro da cidade a coleta é feita diariamente, e nos bairros três vezes por semana, conforme roteiro abaixo (Figura 2).</w:t>
      </w:r>
    </w:p>
    <w:p w14:paraId="78BF4D35" w14:textId="77777777" w:rsidR="008E6C14" w:rsidRPr="00EF47D3" w:rsidRDefault="008E6C14" w:rsidP="008E6C14">
      <w:pPr>
        <w:rPr>
          <w:sz w:val="20"/>
          <w:szCs w:val="20"/>
          <w:lang w:eastAsia="en-US"/>
        </w:rPr>
      </w:pPr>
    </w:p>
    <w:p w14:paraId="5E01E702" w14:textId="77777777" w:rsidR="000910F4" w:rsidRPr="00EF47D3" w:rsidRDefault="000910F4" w:rsidP="000910F4">
      <w:pPr>
        <w:pStyle w:val="Corpodetexto"/>
        <w:rPr>
          <w:rFonts w:ascii="Times New Roman" w:hAnsi="Times New Roman" w:cs="Times New Roman"/>
          <w:sz w:val="20"/>
          <w:szCs w:val="20"/>
        </w:rPr>
      </w:pPr>
      <w:r w:rsidRPr="00EF47D3">
        <w:rPr>
          <w:rFonts w:ascii="Times New Roman" w:hAnsi="Times New Roman" w:cs="Times New Roman"/>
          <w:b/>
          <w:sz w:val="20"/>
          <w:szCs w:val="20"/>
        </w:rPr>
        <w:tab/>
      </w:r>
      <w:r w:rsidRPr="00EF47D3">
        <w:rPr>
          <w:rFonts w:ascii="Times New Roman" w:hAnsi="Times New Roman" w:cs="Times New Roman"/>
          <w:sz w:val="20"/>
          <w:szCs w:val="20"/>
        </w:rPr>
        <w:t>Os resíduos urbanos são transportados até o aterro sanitário para então serem descarregados na moéga de recepção da usina de triagem onde é direcionado até a esteira transportadora, conforme pode ser observado na foto abaixo:</w:t>
      </w:r>
    </w:p>
    <w:p w14:paraId="0A082234" w14:textId="77777777" w:rsidR="000910F4" w:rsidRPr="00EF47D3" w:rsidRDefault="000910F4" w:rsidP="000910F4">
      <w:pPr>
        <w:pStyle w:val="Corpodetexto"/>
        <w:rPr>
          <w:rFonts w:ascii="Times New Roman" w:hAnsi="Times New Roman" w:cs="Times New Roman"/>
          <w:sz w:val="20"/>
          <w:szCs w:val="20"/>
          <w:highlight w:val="cyan"/>
        </w:rPr>
      </w:pPr>
    </w:p>
    <w:p w14:paraId="7514DCA2" w14:textId="77777777" w:rsidR="000910F4" w:rsidRPr="00EF47D3" w:rsidRDefault="005F690A" w:rsidP="000910F4">
      <w:pPr>
        <w:jc w:val="center"/>
        <w:rPr>
          <w:sz w:val="20"/>
          <w:szCs w:val="20"/>
        </w:rPr>
      </w:pPr>
      <w:r w:rsidRPr="00EF47D3">
        <w:rPr>
          <w:noProof/>
          <w:sz w:val="20"/>
          <w:szCs w:val="20"/>
        </w:rPr>
        <w:drawing>
          <wp:inline distT="0" distB="0" distL="0" distR="0" wp14:anchorId="5758019D" wp14:editId="6642C597">
            <wp:extent cx="2105025" cy="1581150"/>
            <wp:effectExtent l="0" t="0" r="9525" b="0"/>
            <wp:docPr id="8" name="Picture 2" descr="Descrição: G:\CANTINHOFELIZ\fotos aterro pema\DSC04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ção: G:\CANTINHOFELIZ\fotos aterro pema\DSC0476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5025" cy="1581150"/>
                    </a:xfrm>
                    <a:prstGeom prst="rect">
                      <a:avLst/>
                    </a:prstGeom>
                    <a:noFill/>
                    <a:ln>
                      <a:noFill/>
                    </a:ln>
                  </pic:spPr>
                </pic:pic>
              </a:graphicData>
            </a:graphic>
          </wp:inline>
        </w:drawing>
      </w:r>
      <w:r w:rsidR="000910F4" w:rsidRPr="00EF47D3">
        <w:rPr>
          <w:noProof/>
          <w:sz w:val="20"/>
          <w:szCs w:val="20"/>
        </w:rPr>
        <w:t xml:space="preserve"> </w:t>
      </w:r>
      <w:r w:rsidRPr="00EF47D3">
        <w:rPr>
          <w:noProof/>
          <w:sz w:val="20"/>
          <w:szCs w:val="20"/>
        </w:rPr>
        <w:drawing>
          <wp:inline distT="0" distB="0" distL="0" distR="0" wp14:anchorId="2AA31EBA" wp14:editId="4EDE9C7D">
            <wp:extent cx="2724150" cy="1533525"/>
            <wp:effectExtent l="0" t="0" r="0" b="9525"/>
            <wp:docPr id="9" name="Picture 2" descr="Descrição: C:\Users\free\Desktop\PEMA\APRESENTAÇÕES\MANGUEIRINHA\FOTOS\DSC03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ção: C:\Users\free\Desktop\PEMA\APRESENTAÇÕES\MANGUEIRINHA\FOTOS\DSC0325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4150" cy="1533525"/>
                    </a:xfrm>
                    <a:prstGeom prst="rect">
                      <a:avLst/>
                    </a:prstGeom>
                    <a:noFill/>
                    <a:ln>
                      <a:noFill/>
                    </a:ln>
                  </pic:spPr>
                </pic:pic>
              </a:graphicData>
            </a:graphic>
          </wp:inline>
        </w:drawing>
      </w:r>
    </w:p>
    <w:p w14:paraId="3C613873" w14:textId="77777777" w:rsidR="000910F4" w:rsidRPr="00EF47D3" w:rsidRDefault="000910F4" w:rsidP="000910F4">
      <w:pPr>
        <w:pStyle w:val="Ttulo3"/>
        <w:numPr>
          <w:ilvl w:val="0"/>
          <w:numId w:val="0"/>
        </w:numPr>
        <w:tabs>
          <w:tab w:val="left" w:pos="1080"/>
          <w:tab w:val="num" w:pos="1800"/>
        </w:tabs>
        <w:ind w:left="720" w:hanging="720"/>
        <w:rPr>
          <w:sz w:val="20"/>
          <w:szCs w:val="20"/>
        </w:rPr>
      </w:pPr>
      <w:r w:rsidRPr="00EF47D3">
        <w:rPr>
          <w:sz w:val="20"/>
          <w:szCs w:val="20"/>
        </w:rPr>
        <w:tab/>
        <w:t xml:space="preserve">Figura </w:t>
      </w:r>
      <w:r w:rsidR="00752EA8" w:rsidRPr="00EF47D3">
        <w:rPr>
          <w:sz w:val="20"/>
          <w:szCs w:val="20"/>
        </w:rPr>
        <w:t>7</w:t>
      </w:r>
      <w:r w:rsidRPr="00EF47D3">
        <w:rPr>
          <w:sz w:val="20"/>
          <w:szCs w:val="20"/>
        </w:rPr>
        <w:t xml:space="preserve"> – Roteiro da coleta dos resíduos </w:t>
      </w:r>
    </w:p>
    <w:p w14:paraId="78BF6885" w14:textId="77777777" w:rsidR="000910F4" w:rsidRPr="00EF47D3" w:rsidRDefault="000910F4" w:rsidP="000910F4">
      <w:pPr>
        <w:pStyle w:val="Ttulo3"/>
        <w:numPr>
          <w:ilvl w:val="0"/>
          <w:numId w:val="0"/>
        </w:numPr>
        <w:tabs>
          <w:tab w:val="left" w:pos="1080"/>
          <w:tab w:val="num" w:pos="1800"/>
        </w:tabs>
        <w:ind w:left="720" w:hanging="720"/>
        <w:rPr>
          <w:sz w:val="20"/>
          <w:szCs w:val="20"/>
        </w:rPr>
      </w:pPr>
      <w:r w:rsidRPr="00EF47D3">
        <w:rPr>
          <w:sz w:val="20"/>
          <w:szCs w:val="20"/>
        </w:rPr>
        <w:tab/>
        <w:t>Fonte: Pema (2013)</w:t>
      </w:r>
    </w:p>
    <w:p w14:paraId="6219A0DD" w14:textId="77777777" w:rsidR="000910F4" w:rsidRPr="00EF47D3" w:rsidRDefault="000910F4" w:rsidP="000910F4">
      <w:pPr>
        <w:autoSpaceDE w:val="0"/>
        <w:autoSpaceDN w:val="0"/>
        <w:adjustRightInd w:val="0"/>
        <w:jc w:val="both"/>
        <w:rPr>
          <w:sz w:val="20"/>
          <w:szCs w:val="20"/>
        </w:rPr>
      </w:pPr>
    </w:p>
    <w:p w14:paraId="0C3D2384" w14:textId="77777777" w:rsidR="000910F4" w:rsidRPr="00EF47D3" w:rsidRDefault="000910F4" w:rsidP="000910F4">
      <w:pPr>
        <w:autoSpaceDE w:val="0"/>
        <w:autoSpaceDN w:val="0"/>
        <w:adjustRightInd w:val="0"/>
        <w:jc w:val="both"/>
        <w:rPr>
          <w:sz w:val="20"/>
          <w:szCs w:val="20"/>
        </w:rPr>
      </w:pPr>
    </w:p>
    <w:p w14:paraId="208841A4" w14:textId="77777777" w:rsidR="000910F4" w:rsidRPr="00EF47D3" w:rsidRDefault="005F690A" w:rsidP="002C2FC8">
      <w:pPr>
        <w:autoSpaceDE w:val="0"/>
        <w:autoSpaceDN w:val="0"/>
        <w:adjustRightInd w:val="0"/>
        <w:jc w:val="center"/>
        <w:rPr>
          <w:sz w:val="20"/>
          <w:szCs w:val="20"/>
        </w:rPr>
      </w:pPr>
      <w:r w:rsidRPr="00EF47D3">
        <w:rPr>
          <w:noProof/>
          <w:sz w:val="20"/>
          <w:szCs w:val="20"/>
        </w:rPr>
        <w:drawing>
          <wp:inline distT="0" distB="0" distL="0" distR="0" wp14:anchorId="4D2635DC" wp14:editId="4DED1994">
            <wp:extent cx="3962400" cy="2381250"/>
            <wp:effectExtent l="0" t="0" r="0" b="0"/>
            <wp:docPr id="10" name="Picture 2" descr="Descrição: G:\CANTINHOFELIZ\fotos aterro pema\DSC04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ção: G:\CANTINHOFELIZ\fotos aterro pema\DSC0473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0" cy="2381250"/>
                    </a:xfrm>
                    <a:prstGeom prst="rect">
                      <a:avLst/>
                    </a:prstGeom>
                    <a:noFill/>
                    <a:ln>
                      <a:noFill/>
                    </a:ln>
                  </pic:spPr>
                </pic:pic>
              </a:graphicData>
            </a:graphic>
          </wp:inline>
        </w:drawing>
      </w:r>
    </w:p>
    <w:p w14:paraId="264AFD62" w14:textId="77777777" w:rsidR="000910F4" w:rsidRPr="00EF47D3" w:rsidRDefault="000910F4" w:rsidP="000910F4">
      <w:pPr>
        <w:pStyle w:val="Ttulo3"/>
        <w:numPr>
          <w:ilvl w:val="0"/>
          <w:numId w:val="0"/>
        </w:numPr>
        <w:tabs>
          <w:tab w:val="left" w:pos="1080"/>
          <w:tab w:val="num" w:pos="1800"/>
        </w:tabs>
        <w:ind w:left="720" w:hanging="720"/>
        <w:rPr>
          <w:sz w:val="20"/>
          <w:szCs w:val="20"/>
        </w:rPr>
      </w:pPr>
      <w:r w:rsidRPr="00EF47D3">
        <w:rPr>
          <w:sz w:val="20"/>
          <w:szCs w:val="20"/>
        </w:rPr>
        <w:tab/>
      </w:r>
      <w:r w:rsidRPr="00EF47D3">
        <w:rPr>
          <w:sz w:val="20"/>
          <w:szCs w:val="20"/>
        </w:rPr>
        <w:tab/>
      </w:r>
      <w:r w:rsidR="002C2FC8" w:rsidRPr="00EF47D3">
        <w:rPr>
          <w:sz w:val="20"/>
          <w:szCs w:val="20"/>
        </w:rPr>
        <w:tab/>
      </w:r>
      <w:r w:rsidRPr="00EF47D3">
        <w:rPr>
          <w:sz w:val="20"/>
          <w:szCs w:val="20"/>
        </w:rPr>
        <w:t xml:space="preserve">Figura </w:t>
      </w:r>
      <w:r w:rsidR="00752EA8" w:rsidRPr="00EF47D3">
        <w:rPr>
          <w:sz w:val="20"/>
          <w:szCs w:val="20"/>
        </w:rPr>
        <w:t>8</w:t>
      </w:r>
      <w:r w:rsidRPr="00EF47D3">
        <w:rPr>
          <w:sz w:val="20"/>
          <w:szCs w:val="20"/>
        </w:rPr>
        <w:t xml:space="preserve"> – Triagem dos resíduos </w:t>
      </w:r>
    </w:p>
    <w:p w14:paraId="25E7530C" w14:textId="77777777" w:rsidR="000910F4" w:rsidRPr="00EF47D3" w:rsidRDefault="000910F4" w:rsidP="000910F4">
      <w:pPr>
        <w:pStyle w:val="Ttulo3"/>
        <w:numPr>
          <w:ilvl w:val="0"/>
          <w:numId w:val="0"/>
        </w:numPr>
        <w:tabs>
          <w:tab w:val="left" w:pos="1080"/>
          <w:tab w:val="num" w:pos="1800"/>
        </w:tabs>
        <w:ind w:left="720" w:hanging="720"/>
        <w:rPr>
          <w:sz w:val="20"/>
          <w:szCs w:val="20"/>
        </w:rPr>
      </w:pPr>
      <w:r w:rsidRPr="00EF47D3">
        <w:rPr>
          <w:sz w:val="20"/>
          <w:szCs w:val="20"/>
        </w:rPr>
        <w:tab/>
      </w:r>
      <w:r w:rsidRPr="00EF47D3">
        <w:rPr>
          <w:sz w:val="20"/>
          <w:szCs w:val="20"/>
        </w:rPr>
        <w:tab/>
      </w:r>
      <w:r w:rsidR="002C2FC8" w:rsidRPr="00EF47D3">
        <w:rPr>
          <w:sz w:val="20"/>
          <w:szCs w:val="20"/>
        </w:rPr>
        <w:tab/>
      </w:r>
      <w:r w:rsidRPr="00EF47D3">
        <w:rPr>
          <w:sz w:val="20"/>
          <w:szCs w:val="20"/>
        </w:rPr>
        <w:t>Fonte: Pema (2013)</w:t>
      </w:r>
    </w:p>
    <w:p w14:paraId="3669C0E9" w14:textId="77777777" w:rsidR="000910F4" w:rsidRPr="00EF47D3" w:rsidRDefault="000910F4" w:rsidP="000910F4">
      <w:pPr>
        <w:tabs>
          <w:tab w:val="left" w:pos="8100"/>
        </w:tabs>
        <w:autoSpaceDE w:val="0"/>
        <w:autoSpaceDN w:val="0"/>
        <w:adjustRightInd w:val="0"/>
        <w:spacing w:line="360" w:lineRule="auto"/>
        <w:jc w:val="center"/>
        <w:rPr>
          <w:sz w:val="20"/>
          <w:szCs w:val="20"/>
        </w:rPr>
      </w:pPr>
    </w:p>
    <w:p w14:paraId="121A8469" w14:textId="77777777" w:rsidR="000910F4" w:rsidRPr="00EF47D3" w:rsidRDefault="005F690A" w:rsidP="002C2FC8">
      <w:pPr>
        <w:tabs>
          <w:tab w:val="left" w:pos="8100"/>
        </w:tabs>
        <w:autoSpaceDE w:val="0"/>
        <w:autoSpaceDN w:val="0"/>
        <w:adjustRightInd w:val="0"/>
        <w:spacing w:line="360" w:lineRule="auto"/>
        <w:jc w:val="center"/>
        <w:rPr>
          <w:sz w:val="20"/>
          <w:szCs w:val="20"/>
        </w:rPr>
      </w:pPr>
      <w:r w:rsidRPr="00EF47D3">
        <w:rPr>
          <w:noProof/>
          <w:sz w:val="20"/>
          <w:szCs w:val="20"/>
        </w:rPr>
        <w:drawing>
          <wp:inline distT="0" distB="0" distL="0" distR="0" wp14:anchorId="1BFB28BF" wp14:editId="0D56E308">
            <wp:extent cx="3962400" cy="2305050"/>
            <wp:effectExtent l="0" t="0" r="0" b="0"/>
            <wp:docPr id="11" name="Picture 2" descr="Descrição: FOTOS VISITA ATERRO SANITARI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ção: FOTOS VISITA ATERRO SANITARIO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2400" cy="2305050"/>
                    </a:xfrm>
                    <a:prstGeom prst="rect">
                      <a:avLst/>
                    </a:prstGeom>
                    <a:noFill/>
                    <a:ln>
                      <a:noFill/>
                    </a:ln>
                  </pic:spPr>
                </pic:pic>
              </a:graphicData>
            </a:graphic>
          </wp:inline>
        </w:drawing>
      </w:r>
    </w:p>
    <w:p w14:paraId="1E567ADA" w14:textId="77777777" w:rsidR="002C2FC8" w:rsidRPr="00EF47D3" w:rsidRDefault="000910F4" w:rsidP="002C2FC8">
      <w:pPr>
        <w:pStyle w:val="Ttulo3"/>
        <w:numPr>
          <w:ilvl w:val="0"/>
          <w:numId w:val="0"/>
        </w:numPr>
        <w:tabs>
          <w:tab w:val="left" w:pos="1080"/>
          <w:tab w:val="num" w:pos="1800"/>
        </w:tabs>
        <w:ind w:left="1418" w:hanging="720"/>
        <w:rPr>
          <w:sz w:val="20"/>
          <w:szCs w:val="20"/>
        </w:rPr>
      </w:pPr>
      <w:r w:rsidRPr="00EF47D3">
        <w:rPr>
          <w:sz w:val="20"/>
          <w:szCs w:val="20"/>
        </w:rPr>
        <w:tab/>
      </w:r>
      <w:r w:rsidR="002C2FC8" w:rsidRPr="00EF47D3">
        <w:rPr>
          <w:sz w:val="20"/>
          <w:szCs w:val="20"/>
        </w:rPr>
        <w:tab/>
      </w:r>
      <w:r w:rsidRPr="00EF47D3">
        <w:rPr>
          <w:sz w:val="20"/>
          <w:szCs w:val="20"/>
        </w:rPr>
        <w:t xml:space="preserve">Figura </w:t>
      </w:r>
      <w:r w:rsidR="00752EA8" w:rsidRPr="00EF47D3">
        <w:rPr>
          <w:sz w:val="20"/>
          <w:szCs w:val="20"/>
        </w:rPr>
        <w:t>9</w:t>
      </w:r>
      <w:r w:rsidRPr="00EF47D3">
        <w:rPr>
          <w:sz w:val="20"/>
          <w:szCs w:val="20"/>
        </w:rPr>
        <w:t xml:space="preserve"> – Baias de armazenamento dos resíduos recicláveis. </w:t>
      </w:r>
    </w:p>
    <w:p w14:paraId="76B3B457" w14:textId="77777777" w:rsidR="000910F4" w:rsidRPr="00EF47D3" w:rsidRDefault="002C2FC8" w:rsidP="002C2FC8">
      <w:pPr>
        <w:pStyle w:val="Ttulo3"/>
        <w:numPr>
          <w:ilvl w:val="0"/>
          <w:numId w:val="0"/>
        </w:numPr>
        <w:tabs>
          <w:tab w:val="left" w:pos="1080"/>
          <w:tab w:val="num" w:pos="1800"/>
        </w:tabs>
        <w:ind w:left="1418" w:hanging="720"/>
        <w:rPr>
          <w:sz w:val="20"/>
          <w:szCs w:val="20"/>
        </w:rPr>
      </w:pPr>
      <w:r w:rsidRPr="00EF47D3">
        <w:rPr>
          <w:sz w:val="20"/>
          <w:szCs w:val="20"/>
        </w:rPr>
        <w:tab/>
      </w:r>
      <w:r w:rsidRPr="00EF47D3">
        <w:rPr>
          <w:sz w:val="20"/>
          <w:szCs w:val="20"/>
        </w:rPr>
        <w:tab/>
      </w:r>
      <w:r w:rsidR="000910F4" w:rsidRPr="00EF47D3">
        <w:rPr>
          <w:sz w:val="20"/>
          <w:szCs w:val="20"/>
        </w:rPr>
        <w:t>Fonte: Pema (2013)</w:t>
      </w:r>
    </w:p>
    <w:p w14:paraId="671A61D1" w14:textId="77777777" w:rsidR="000910F4" w:rsidRPr="00EF47D3" w:rsidRDefault="000910F4" w:rsidP="000910F4">
      <w:pPr>
        <w:pStyle w:val="Corpodetexto"/>
        <w:rPr>
          <w:rFonts w:ascii="Times New Roman" w:hAnsi="Times New Roman" w:cs="Times New Roman"/>
          <w:sz w:val="20"/>
          <w:szCs w:val="20"/>
          <w:lang w:eastAsia="pt-BR"/>
        </w:rPr>
      </w:pPr>
      <w:r w:rsidRPr="00EF47D3">
        <w:rPr>
          <w:rFonts w:ascii="Times New Roman" w:hAnsi="Times New Roman" w:cs="Times New Roman"/>
          <w:sz w:val="20"/>
          <w:szCs w:val="20"/>
          <w:lang w:eastAsia="pt-BR"/>
        </w:rPr>
        <w:tab/>
      </w:r>
    </w:p>
    <w:p w14:paraId="7A2784A3" w14:textId="77777777" w:rsidR="000910F4" w:rsidRPr="00EF47D3" w:rsidRDefault="000910F4" w:rsidP="000910F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Conforme apresentado nas imagens os resíduos passam pela triagem visando a separação dos recicláveis (papelão, papel, vidro, metais, caixas tetra pak, etc.) dos rejeitos que seguem até o final da esteira sendo despejados dentro do caminhão caçamba.</w:t>
      </w:r>
    </w:p>
    <w:p w14:paraId="591848C4" w14:textId="77777777" w:rsidR="000910F4" w:rsidRPr="00EF47D3" w:rsidRDefault="000910F4" w:rsidP="000910F4">
      <w:pPr>
        <w:pStyle w:val="Corpodetexto"/>
        <w:rPr>
          <w:rFonts w:ascii="Times New Roman" w:hAnsi="Times New Roman" w:cs="Times New Roman"/>
          <w:sz w:val="20"/>
          <w:szCs w:val="20"/>
        </w:rPr>
      </w:pPr>
      <w:r w:rsidRPr="00EF47D3">
        <w:rPr>
          <w:rFonts w:ascii="Times New Roman" w:hAnsi="Times New Roman" w:cs="Times New Roman"/>
          <w:sz w:val="20"/>
          <w:szCs w:val="20"/>
        </w:rPr>
        <w:tab/>
        <w:t>Os rejeitos são transportados pelo caminhão caçamba até a célula de destinação final de resíduos urbanos, onde são compactados e aterrados.</w:t>
      </w:r>
    </w:p>
    <w:p w14:paraId="13AC623E" w14:textId="77777777" w:rsidR="000910F4" w:rsidRPr="00EF47D3" w:rsidRDefault="000910F4" w:rsidP="000910F4">
      <w:pPr>
        <w:autoSpaceDE w:val="0"/>
        <w:autoSpaceDN w:val="0"/>
        <w:adjustRightInd w:val="0"/>
        <w:jc w:val="both"/>
        <w:rPr>
          <w:sz w:val="20"/>
          <w:szCs w:val="20"/>
        </w:rPr>
      </w:pPr>
    </w:p>
    <w:p w14:paraId="5741B299" w14:textId="77777777" w:rsidR="000910F4" w:rsidRPr="00EF47D3" w:rsidRDefault="005F690A" w:rsidP="000910F4">
      <w:pPr>
        <w:autoSpaceDE w:val="0"/>
        <w:autoSpaceDN w:val="0"/>
        <w:adjustRightInd w:val="0"/>
        <w:jc w:val="both"/>
        <w:rPr>
          <w:sz w:val="20"/>
          <w:szCs w:val="20"/>
        </w:rPr>
      </w:pPr>
      <w:r w:rsidRPr="00EF47D3">
        <w:rPr>
          <w:noProof/>
          <w:sz w:val="20"/>
          <w:szCs w:val="20"/>
        </w:rPr>
        <w:drawing>
          <wp:inline distT="0" distB="0" distL="0" distR="0" wp14:anchorId="595073DC" wp14:editId="7E79A379">
            <wp:extent cx="2695575" cy="2028825"/>
            <wp:effectExtent l="0" t="0" r="9525" b="9525"/>
            <wp:docPr id="12" name="Picture 2" descr="Descrição: FOTOS VISITA ATERRO SANITARIO 2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Descrição: FOTOS VISITA ATERRO SANITARIO 25"/>
                    <pic:cNvPicPr>
                      <a:picLocks noGrp="1"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5575" cy="2028825"/>
                    </a:xfrm>
                    <a:prstGeom prst="rect">
                      <a:avLst/>
                    </a:prstGeom>
                    <a:noFill/>
                    <a:ln>
                      <a:noFill/>
                    </a:ln>
                  </pic:spPr>
                </pic:pic>
              </a:graphicData>
            </a:graphic>
          </wp:inline>
        </w:drawing>
      </w:r>
      <w:r w:rsidR="000910F4" w:rsidRPr="00EF47D3">
        <w:rPr>
          <w:noProof/>
          <w:sz w:val="20"/>
          <w:szCs w:val="20"/>
        </w:rPr>
        <w:t xml:space="preserve"> </w:t>
      </w:r>
      <w:r w:rsidRPr="00EF47D3">
        <w:rPr>
          <w:noProof/>
          <w:sz w:val="20"/>
          <w:szCs w:val="20"/>
        </w:rPr>
        <w:drawing>
          <wp:inline distT="0" distB="0" distL="0" distR="0" wp14:anchorId="1B815005" wp14:editId="4AE79B6B">
            <wp:extent cx="2600325" cy="1952625"/>
            <wp:effectExtent l="0" t="0" r="9525" b="9525"/>
            <wp:docPr id="13" name="Picture 3" descr="Descrição: C:\Users\Pijack\Desktop\Fotos Atitude RSS\Disposição compactação e cobertura com terra.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3" descr="Descrição: C:\Users\Pijack\Desktop\Fotos Atitude RSS\Disposição compactação e cobertura com terra.JPG"/>
                    <pic:cNvPicPr>
                      <a:picLocks noGrp="1"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0325" cy="1952625"/>
                    </a:xfrm>
                    <a:prstGeom prst="rect">
                      <a:avLst/>
                    </a:prstGeom>
                    <a:noFill/>
                    <a:ln>
                      <a:noFill/>
                    </a:ln>
                  </pic:spPr>
                </pic:pic>
              </a:graphicData>
            </a:graphic>
          </wp:inline>
        </w:drawing>
      </w:r>
    </w:p>
    <w:p w14:paraId="0E6D7BC4" w14:textId="77777777" w:rsidR="000910F4" w:rsidRPr="00EF47D3" w:rsidRDefault="000910F4" w:rsidP="000910F4">
      <w:pPr>
        <w:pStyle w:val="Ttulo3"/>
        <w:numPr>
          <w:ilvl w:val="0"/>
          <w:numId w:val="0"/>
        </w:numPr>
        <w:tabs>
          <w:tab w:val="left" w:pos="1080"/>
          <w:tab w:val="num" w:pos="1800"/>
        </w:tabs>
        <w:ind w:left="720" w:hanging="720"/>
        <w:rPr>
          <w:sz w:val="20"/>
          <w:szCs w:val="20"/>
        </w:rPr>
      </w:pPr>
      <w:r w:rsidRPr="00EF47D3">
        <w:rPr>
          <w:sz w:val="20"/>
          <w:szCs w:val="20"/>
        </w:rPr>
        <w:t xml:space="preserve">Figura </w:t>
      </w:r>
      <w:r w:rsidR="00752EA8" w:rsidRPr="00EF47D3">
        <w:rPr>
          <w:sz w:val="20"/>
          <w:szCs w:val="20"/>
        </w:rPr>
        <w:t>10</w:t>
      </w:r>
      <w:r w:rsidRPr="00EF47D3">
        <w:rPr>
          <w:sz w:val="20"/>
          <w:szCs w:val="20"/>
        </w:rPr>
        <w:t xml:space="preserve"> – Caminhões caçamba e célula de disposição final </w:t>
      </w:r>
    </w:p>
    <w:p w14:paraId="1931BC10" w14:textId="77777777" w:rsidR="000910F4" w:rsidRPr="00EF47D3" w:rsidRDefault="000910F4" w:rsidP="000910F4">
      <w:pPr>
        <w:pStyle w:val="Ttulo3"/>
        <w:numPr>
          <w:ilvl w:val="0"/>
          <w:numId w:val="0"/>
        </w:numPr>
        <w:tabs>
          <w:tab w:val="left" w:pos="1080"/>
          <w:tab w:val="num" w:pos="1800"/>
        </w:tabs>
        <w:ind w:left="720" w:hanging="720"/>
        <w:rPr>
          <w:sz w:val="20"/>
          <w:szCs w:val="20"/>
        </w:rPr>
      </w:pPr>
      <w:r w:rsidRPr="00EF47D3">
        <w:rPr>
          <w:sz w:val="20"/>
          <w:szCs w:val="20"/>
        </w:rPr>
        <w:t>Fonte: Pema (2013)</w:t>
      </w:r>
    </w:p>
    <w:p w14:paraId="24086B96" w14:textId="77777777" w:rsidR="00757D07" w:rsidRPr="00EF47D3" w:rsidRDefault="00757D07" w:rsidP="00C23995">
      <w:pPr>
        <w:spacing w:line="360" w:lineRule="auto"/>
        <w:ind w:firstLine="709"/>
        <w:jc w:val="both"/>
        <w:rPr>
          <w:sz w:val="20"/>
          <w:szCs w:val="20"/>
        </w:rPr>
      </w:pPr>
    </w:p>
    <w:p w14:paraId="72140EB0" w14:textId="77777777" w:rsidR="00C07019" w:rsidRPr="00EF47D3" w:rsidRDefault="00A211CC" w:rsidP="008E6C14">
      <w:pPr>
        <w:pStyle w:val="Ttulo2"/>
        <w:tabs>
          <w:tab w:val="left" w:pos="1080"/>
        </w:tabs>
        <w:spacing w:after="120"/>
        <w:rPr>
          <w:rFonts w:ascii="Times New Roman" w:hAnsi="Times New Roman" w:cs="Times New Roman"/>
          <w:sz w:val="20"/>
          <w:szCs w:val="20"/>
        </w:rPr>
      </w:pPr>
      <w:r w:rsidRPr="00EF47D3">
        <w:rPr>
          <w:rFonts w:ascii="Times New Roman" w:hAnsi="Times New Roman" w:cs="Times New Roman"/>
          <w:sz w:val="20"/>
          <w:szCs w:val="20"/>
        </w:rPr>
        <w:t xml:space="preserve">8.3 </w:t>
      </w:r>
      <w:r w:rsidR="00C07019" w:rsidRPr="00EF47D3">
        <w:rPr>
          <w:rFonts w:ascii="Times New Roman" w:hAnsi="Times New Roman" w:cs="Times New Roman"/>
          <w:sz w:val="20"/>
          <w:szCs w:val="20"/>
        </w:rPr>
        <w:t>Resíduos dos Serviços de Saúde</w:t>
      </w:r>
    </w:p>
    <w:p w14:paraId="068474CC" w14:textId="77777777" w:rsidR="00C07019" w:rsidRPr="00EF47D3" w:rsidRDefault="00C07019" w:rsidP="00C07019">
      <w:pPr>
        <w:pStyle w:val="Corpodetexto"/>
        <w:rPr>
          <w:rFonts w:ascii="Times New Roman" w:hAnsi="Times New Roman" w:cs="Times New Roman"/>
          <w:sz w:val="20"/>
          <w:szCs w:val="20"/>
          <w:highlight w:val="red"/>
        </w:rPr>
      </w:pPr>
    </w:p>
    <w:p w14:paraId="22815728" w14:textId="77777777" w:rsidR="00C07019" w:rsidRPr="00EF47D3" w:rsidRDefault="00C07019" w:rsidP="00C07019">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Os Resíduos de Serviços de Saúde (RSS) são aqueles oriundos de qualquer atividade de natureza médico-assistencial humano ou animal - clínicas odontológicas, veterinárias, farmácias, centros de pesquisa - farmacologia e saúde, medicamentos vencidos, necrotérios, funerárias, medicina legal e barreiras sanitárias (ANVISA, 2006).</w:t>
      </w:r>
    </w:p>
    <w:p w14:paraId="56F950FA" w14:textId="77777777" w:rsidR="00C07019" w:rsidRPr="00EF47D3" w:rsidRDefault="00C07019" w:rsidP="00C07019">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Agência Nacional de Vigilância Sanitária (ANVISA) através da resolução RDC n°306/2004 dispõe sobre o Regulamento Técnico para o Gerenciamento de resíduos de serviços de saúde. Esta resolução já atribuía aos serviços geradores dos resíduos de serviços de saúde (RSS) a responsabilidade de elaboração do Plano de Gerenciamento de Resíduos de Serviços de Saúde</w:t>
      </w:r>
    </w:p>
    <w:p w14:paraId="35A4708C" w14:textId="77777777" w:rsidR="00C07019" w:rsidRPr="00EF47D3" w:rsidRDefault="00C07019" w:rsidP="008E6C1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(PGRSS).</w:t>
      </w:r>
    </w:p>
    <w:p w14:paraId="007E69A7" w14:textId="77777777" w:rsidR="00C07019" w:rsidRPr="00EF47D3" w:rsidRDefault="00C07019" w:rsidP="00C07019">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Conforme resolução CONAMA n° 358/2005, a qual dispõe sobre o tratamento e a disposição dos resíduos dos serviços de saúde e dá outras providências, é de responsabilidade dos geradores de resíduos de serviço de saúde o gerenciamento dos resíduos desde a geração até a disposição final, de forma a atender aos requisitos ambientais e de saúde pública e ocupacional.</w:t>
      </w:r>
    </w:p>
    <w:p w14:paraId="0CA7E764" w14:textId="77777777" w:rsidR="00C07019" w:rsidRPr="00EF47D3" w:rsidRDefault="00C07019" w:rsidP="008E6C1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Quanto à classificação, segundo as resoluções RDC ANVISA nº. 306/2004 e CONAMA 358/2005 os resíduos são classificados em 5 grupos: A, B, C, D e E.</w:t>
      </w:r>
    </w:p>
    <w:p w14:paraId="206491E4" w14:textId="77777777" w:rsidR="00C07019" w:rsidRPr="00EF47D3" w:rsidRDefault="00C07019" w:rsidP="005862CD">
      <w:pPr>
        <w:pStyle w:val="Corpodetexto"/>
        <w:rPr>
          <w:rFonts w:ascii="Times New Roman" w:hAnsi="Times New Roman" w:cs="Times New Roman"/>
          <w:sz w:val="20"/>
          <w:szCs w:val="20"/>
        </w:rPr>
      </w:pPr>
      <w:r w:rsidRPr="00EF47D3">
        <w:rPr>
          <w:rFonts w:ascii="Times New Roman" w:hAnsi="Times New Roman" w:cs="Times New Roman"/>
          <w:b/>
          <w:sz w:val="20"/>
          <w:szCs w:val="20"/>
        </w:rPr>
        <w:t>Grupo A:</w:t>
      </w:r>
      <w:r w:rsidRPr="00EF47D3">
        <w:rPr>
          <w:rFonts w:ascii="Times New Roman" w:hAnsi="Times New Roman" w:cs="Times New Roman"/>
          <w:sz w:val="20"/>
          <w:szCs w:val="20"/>
        </w:rPr>
        <w:t xml:space="preserve"> engloba os componentes com possível presença de agentes biológicos que, por suas características de maior virulência ou concentração, podem apresentar risco de infecção. Exemplos: placas e lâminas de laboratório, carcaças, peças anatômicas (membros), tecidos, bolsas transfusionais contendo sangue, dentre outras;</w:t>
      </w:r>
    </w:p>
    <w:p w14:paraId="4D3D9D66" w14:textId="77777777" w:rsidR="00C07019" w:rsidRPr="00EF47D3" w:rsidRDefault="00C07019" w:rsidP="005862CD">
      <w:pPr>
        <w:pStyle w:val="Corpodetexto"/>
        <w:rPr>
          <w:rFonts w:ascii="Times New Roman" w:hAnsi="Times New Roman" w:cs="Times New Roman"/>
          <w:sz w:val="20"/>
          <w:szCs w:val="20"/>
        </w:rPr>
      </w:pPr>
      <w:r w:rsidRPr="00EF47D3">
        <w:rPr>
          <w:rFonts w:ascii="Times New Roman" w:hAnsi="Times New Roman" w:cs="Times New Roman"/>
          <w:b/>
          <w:sz w:val="20"/>
          <w:szCs w:val="20"/>
        </w:rPr>
        <w:t>Grupo B:</w:t>
      </w:r>
      <w:r w:rsidRPr="00EF47D3">
        <w:rPr>
          <w:rFonts w:ascii="Times New Roman" w:hAnsi="Times New Roman" w:cs="Times New Roman"/>
          <w:sz w:val="20"/>
          <w:szCs w:val="20"/>
        </w:rPr>
        <w:t xml:space="preserve"> contém substâncias químicas que podem apresentar risco à saúde pública ou ao meio ambiente, dependendo de suas características de inflamabilidade, corrosividade, reatividade e toxicidade. Exemplos: medicamentos apreendidos, reagentes de laboratório, resíduos contendo metais pesados, dentre outros;</w:t>
      </w:r>
    </w:p>
    <w:p w14:paraId="4FCC31C6" w14:textId="77777777" w:rsidR="00C07019" w:rsidRPr="00EF47D3" w:rsidRDefault="00C07019" w:rsidP="005862CD">
      <w:pPr>
        <w:pStyle w:val="Corpodetexto"/>
        <w:rPr>
          <w:rFonts w:ascii="Times New Roman" w:hAnsi="Times New Roman" w:cs="Times New Roman"/>
          <w:sz w:val="20"/>
          <w:szCs w:val="20"/>
        </w:rPr>
      </w:pPr>
      <w:r w:rsidRPr="00EF47D3">
        <w:rPr>
          <w:rFonts w:ascii="Times New Roman" w:hAnsi="Times New Roman" w:cs="Times New Roman"/>
          <w:b/>
          <w:sz w:val="20"/>
          <w:szCs w:val="20"/>
        </w:rPr>
        <w:t>Grupo C</w:t>
      </w:r>
      <w:r w:rsidRPr="00EF47D3">
        <w:rPr>
          <w:rFonts w:ascii="Times New Roman" w:hAnsi="Times New Roman" w:cs="Times New Roman"/>
          <w:sz w:val="20"/>
          <w:szCs w:val="20"/>
        </w:rPr>
        <w:t>: quaisquer materiais resultantes de atividades humanas que contenham radionuclídeos em quantidades superiores aos limites de eliminação especificados nas normas da Comissão Nacional de Energia Nuclear - CNEN, como por exemplo, serviços de medicina nuclear e radioterapia etc.;</w:t>
      </w:r>
    </w:p>
    <w:p w14:paraId="679E67AC" w14:textId="77777777" w:rsidR="00C07019" w:rsidRPr="00EF47D3" w:rsidRDefault="00C07019" w:rsidP="005862CD">
      <w:pPr>
        <w:pStyle w:val="Corpodetexto"/>
        <w:rPr>
          <w:rFonts w:ascii="Times New Roman" w:hAnsi="Times New Roman" w:cs="Times New Roman"/>
          <w:sz w:val="20"/>
          <w:szCs w:val="20"/>
        </w:rPr>
      </w:pPr>
      <w:r w:rsidRPr="00EF47D3">
        <w:rPr>
          <w:rFonts w:ascii="Times New Roman" w:hAnsi="Times New Roman" w:cs="Times New Roman"/>
          <w:b/>
          <w:sz w:val="20"/>
          <w:szCs w:val="20"/>
        </w:rPr>
        <w:t>Grupo D:</w:t>
      </w:r>
      <w:r w:rsidRPr="00EF47D3">
        <w:rPr>
          <w:rFonts w:ascii="Times New Roman" w:hAnsi="Times New Roman" w:cs="Times New Roman"/>
          <w:sz w:val="20"/>
          <w:szCs w:val="20"/>
        </w:rPr>
        <w:t xml:space="preserve"> não apresentam risco biológico, químico ou radiológico à saúde ou ao meio ambiente, podendo ser equiparados aos resíduos domiciliares. Exemplos: sobras de alimentos e do preparo de alimentos, resíduos das áreas administrativas etc.;</w:t>
      </w:r>
    </w:p>
    <w:p w14:paraId="42FC1D28" w14:textId="77777777" w:rsidR="00C07019" w:rsidRPr="00EF47D3" w:rsidRDefault="00C07019" w:rsidP="005862CD">
      <w:pPr>
        <w:pStyle w:val="Corpodetexto"/>
        <w:rPr>
          <w:rFonts w:ascii="Times New Roman" w:hAnsi="Times New Roman" w:cs="Times New Roman"/>
          <w:sz w:val="20"/>
          <w:szCs w:val="20"/>
        </w:rPr>
      </w:pPr>
      <w:r w:rsidRPr="00EF47D3">
        <w:rPr>
          <w:rFonts w:ascii="Times New Roman" w:hAnsi="Times New Roman" w:cs="Times New Roman"/>
          <w:b/>
          <w:sz w:val="20"/>
          <w:szCs w:val="20"/>
        </w:rPr>
        <w:t>Grupo E:</w:t>
      </w:r>
      <w:r w:rsidRPr="00EF47D3">
        <w:rPr>
          <w:rFonts w:ascii="Times New Roman" w:hAnsi="Times New Roman" w:cs="Times New Roman"/>
          <w:sz w:val="20"/>
          <w:szCs w:val="20"/>
        </w:rPr>
        <w:t xml:space="preserve"> materiais perfurocortantes ou escarificantes, tais como lâminas de barbear, agulhas, ampolas de vidro, pontas diamantadas, lâminas de bisturi, lancetas, espátulas e outros similares (ANVISA, 2006).</w:t>
      </w:r>
    </w:p>
    <w:p w14:paraId="5CF7620B" w14:textId="77777777" w:rsidR="00C07019" w:rsidRPr="00EF47D3" w:rsidRDefault="00C07019" w:rsidP="008E6C14">
      <w:pPr>
        <w:pStyle w:val="Corpodetexto"/>
        <w:ind w:firstLine="709"/>
        <w:rPr>
          <w:rFonts w:ascii="Times New Roman" w:hAnsi="Times New Roman" w:cs="Times New Roman"/>
          <w:sz w:val="20"/>
          <w:szCs w:val="20"/>
        </w:rPr>
      </w:pPr>
    </w:p>
    <w:p w14:paraId="19792A06" w14:textId="77777777" w:rsidR="00C07019" w:rsidRPr="00EF47D3" w:rsidRDefault="00C07019" w:rsidP="00C07019">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Os geradores devem elaborar e implantar o Plano de Gerenciamento de Resíduos de Serviços de Saúde (PGRSS), de acordo com a legislação vigente, especialmente as normas da vigilância sanitária. O referido documento legal se aplica a todos os serviços relacionados com o atendimento à saúde humana ou animal, inclusive os serviços de assistência domiciliar e de trabalhos de campo;</w:t>
      </w:r>
    </w:p>
    <w:p w14:paraId="584DDC7A" w14:textId="77777777" w:rsidR="00C07019" w:rsidRPr="00EF47D3" w:rsidRDefault="008E6C14" w:rsidP="008E6C1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L</w:t>
      </w:r>
      <w:r w:rsidR="00C07019" w:rsidRPr="00EF47D3">
        <w:rPr>
          <w:rFonts w:ascii="Times New Roman" w:hAnsi="Times New Roman" w:cs="Times New Roman"/>
          <w:sz w:val="20"/>
          <w:szCs w:val="20"/>
        </w:rPr>
        <w:t>aboratórios analíticos de produtos para saúde; necrotérios, funerárias e serviços onde se realizem atividades de embalsamamento; serviços de medicina legal; drogarias e farmácias inclusive as de manipulação; estabelecimentos de ensino e pesquisa na área de saúde; centros de controle de zoonoses; distribuidores de produtos farmacêuticos; importadores, distribuidores e produtores de materiais e controles para diagnóstico in vitro; unidades móveis de atendimento à saúde; serviços de acupuntura; serviços de tatuagem, entre outros similares.</w:t>
      </w:r>
    </w:p>
    <w:p w14:paraId="3E102C48" w14:textId="77777777" w:rsidR="000D6F05" w:rsidRPr="00EF47D3" w:rsidRDefault="000D6F05" w:rsidP="008E6C1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Para a prestação de serviços de coleta e tratamento dos RSS, o município conta com a empresa ATITUDE AMBIENTAL, a qual possui licenciamento ambiental (cópia em anexo) e estrutura para atender a demanda de toda a região. Os resíduos são tratados através do sistema de Autoclavagem e posteriormente encaminhados para o aterro sanitário. </w:t>
      </w:r>
    </w:p>
    <w:p w14:paraId="0D7F9895" w14:textId="77777777" w:rsidR="009307D1" w:rsidRPr="00EF47D3" w:rsidRDefault="009307D1" w:rsidP="009307D1">
      <w:pPr>
        <w:pStyle w:val="Corpodetexto"/>
        <w:rPr>
          <w:rFonts w:ascii="Times New Roman" w:hAnsi="Times New Roman" w:cs="Times New Roman"/>
          <w:sz w:val="20"/>
          <w:szCs w:val="20"/>
          <w:highlight w:val="cyan"/>
        </w:rPr>
      </w:pPr>
    </w:p>
    <w:p w14:paraId="730D381C" w14:textId="77777777" w:rsidR="00E431C6" w:rsidRPr="00EF47D3" w:rsidRDefault="00E431C6" w:rsidP="00C23995">
      <w:pPr>
        <w:spacing w:line="360" w:lineRule="auto"/>
        <w:ind w:firstLine="709"/>
        <w:jc w:val="both"/>
        <w:rPr>
          <w:sz w:val="20"/>
          <w:szCs w:val="20"/>
        </w:rPr>
      </w:pPr>
    </w:p>
    <w:p w14:paraId="5D2E7BE9" w14:textId="77777777" w:rsidR="000D6F05" w:rsidRPr="00EF47D3" w:rsidRDefault="00672D04" w:rsidP="000D6F05">
      <w:pPr>
        <w:pStyle w:val="Corpodetexto"/>
        <w:rPr>
          <w:rFonts w:ascii="Times New Roman" w:hAnsi="Times New Roman" w:cs="Times New Roman"/>
          <w:b/>
          <w:sz w:val="20"/>
          <w:szCs w:val="20"/>
        </w:rPr>
      </w:pPr>
      <w:r w:rsidRPr="00EF47D3">
        <w:rPr>
          <w:rFonts w:ascii="Times New Roman" w:hAnsi="Times New Roman" w:cs="Times New Roman"/>
          <w:b/>
          <w:sz w:val="20"/>
          <w:szCs w:val="20"/>
        </w:rPr>
        <w:t>8.4.</w:t>
      </w:r>
      <w:r w:rsidR="000D6F05" w:rsidRPr="00EF47D3">
        <w:rPr>
          <w:rFonts w:ascii="Times New Roman" w:hAnsi="Times New Roman" w:cs="Times New Roman"/>
          <w:b/>
          <w:sz w:val="20"/>
          <w:szCs w:val="20"/>
        </w:rPr>
        <w:t xml:space="preserve"> </w:t>
      </w:r>
      <w:r w:rsidR="003128A1" w:rsidRPr="00EF47D3">
        <w:rPr>
          <w:rFonts w:ascii="Times New Roman" w:hAnsi="Times New Roman" w:cs="Times New Roman"/>
          <w:b/>
          <w:sz w:val="20"/>
          <w:szCs w:val="20"/>
        </w:rPr>
        <w:t>Varrição Urbana</w:t>
      </w:r>
    </w:p>
    <w:p w14:paraId="5B548FA8" w14:textId="77777777" w:rsidR="000D6F05" w:rsidRPr="00EF47D3" w:rsidRDefault="000D6F05" w:rsidP="000D6F05">
      <w:pPr>
        <w:pStyle w:val="Corpodetexto"/>
        <w:rPr>
          <w:rFonts w:ascii="Times New Roman" w:hAnsi="Times New Roman" w:cs="Times New Roman"/>
          <w:sz w:val="20"/>
          <w:szCs w:val="20"/>
        </w:rPr>
      </w:pPr>
    </w:p>
    <w:p w14:paraId="5617FD17" w14:textId="77777777" w:rsidR="000D6F05" w:rsidRPr="00EF47D3" w:rsidRDefault="000D6F05"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Os serviços de varrição urbana e poda são realizados na área central e nos bairros conforme contrato realizado entre as partes. (cópia do contrato em anexo). </w:t>
      </w:r>
    </w:p>
    <w:p w14:paraId="71554C1F" w14:textId="77777777" w:rsidR="000D6F05" w:rsidRPr="00EF47D3" w:rsidRDefault="009247BF"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prefeitura realizou contrato</w:t>
      </w:r>
      <w:r w:rsidR="000D6F05" w:rsidRPr="00EF47D3">
        <w:rPr>
          <w:rFonts w:ascii="Times New Roman" w:hAnsi="Times New Roman" w:cs="Times New Roman"/>
          <w:sz w:val="20"/>
          <w:szCs w:val="20"/>
        </w:rPr>
        <w:t xml:space="preserve"> </w:t>
      </w:r>
      <w:r w:rsidRPr="00EF47D3">
        <w:rPr>
          <w:rFonts w:ascii="Times New Roman" w:hAnsi="Times New Roman" w:cs="Times New Roman"/>
          <w:sz w:val="20"/>
          <w:szCs w:val="20"/>
        </w:rPr>
        <w:t xml:space="preserve">com </w:t>
      </w:r>
      <w:r w:rsidR="000D6F05" w:rsidRPr="00EF47D3">
        <w:rPr>
          <w:rFonts w:ascii="Times New Roman" w:hAnsi="Times New Roman" w:cs="Times New Roman"/>
          <w:sz w:val="20"/>
          <w:szCs w:val="20"/>
        </w:rPr>
        <w:t>empresa para prestação de serviços de limpeza urbana, varrição, capinação e roçada em logradouros públicos, áreas verdes, terrenos baldios, e outras instalações, terrenos ou edificações de propriedade ou responsabilidade das secretarias e departamentos da prefeitura municipal de Dois Vizinhos, conforme o constante no mapa de especificações e roteiros.</w:t>
      </w:r>
    </w:p>
    <w:p w14:paraId="70562942" w14:textId="77777777" w:rsidR="000D6F05" w:rsidRPr="00EF47D3" w:rsidRDefault="000D6F05"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Varrição, limpeza, capinação e roçada diariamente no canteiro e passeios do eixo central da cidade, bem como, nas demais ruas destacadas no mapa de roteiros, à exceção de domingos e feriados;</w:t>
      </w:r>
    </w:p>
    <w:p w14:paraId="3479CDAD" w14:textId="77777777" w:rsidR="000D6F05" w:rsidRPr="00EF47D3" w:rsidRDefault="000D6F05"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Varrição, limpeza, capinação e roçada uma vez ao mês em cada bairro e loteamentos, à exceção de domingos e feriados,</w:t>
      </w:r>
    </w:p>
    <w:p w14:paraId="3FD433B3" w14:textId="77777777" w:rsidR="000D6F05" w:rsidRPr="00EF47D3" w:rsidRDefault="000D6F05"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Para os casos de realizações de eventos, o município deverá efetuar a convocação oficial à empresa prestadora de serviços para limpeza do local, com prazo mínimo de 15 (quinze) dias de antecedência, sendo que este comunicado ocorrerá durante horário comercial da contratante, salvo em caso de urgência e/ou emergência;</w:t>
      </w:r>
    </w:p>
    <w:p w14:paraId="4AD0294D" w14:textId="77777777" w:rsidR="000D6F05" w:rsidRPr="00EF47D3" w:rsidRDefault="000D6F05"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Limpeza e corte de grama, no mínimo 04 (quatro) vezes no verão e 02 (duas) vezes no inverno, quando necessário, no canteiro central de todas as ruas, praças, parques, passeios, e de todos os próprios públicos Municipais;</w:t>
      </w:r>
    </w:p>
    <w:p w14:paraId="2ECD4F8E" w14:textId="77777777" w:rsidR="000D6F05" w:rsidRPr="00EF47D3" w:rsidRDefault="000D6F05"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Poda de flores e árvores ornamentais de todos os canteiros centrais de ruas e avenidas, praças, logradouros, próprios públicos;</w:t>
      </w:r>
    </w:p>
    <w:p w14:paraId="1571D999" w14:textId="77777777" w:rsidR="000D6F05" w:rsidRPr="00EF47D3" w:rsidRDefault="000D6F05"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Poda anual de árvores em ruas, avenidas, praças, colégios e pátios de próprios públicos municipais, até o limite de 12 (doze) árvores diárias;</w:t>
      </w:r>
    </w:p>
    <w:p w14:paraId="4BB58258" w14:textId="77777777" w:rsidR="000D6F05" w:rsidRPr="00EF47D3" w:rsidRDefault="000D6F05"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Roçada, duas vezes por ano, de beiras de ruas em leito natural de pouca circulação, localizadas nos limites do perímetro urbano;</w:t>
      </w:r>
    </w:p>
    <w:p w14:paraId="0D5659EA" w14:textId="77777777" w:rsidR="000D6F05" w:rsidRPr="00EF47D3" w:rsidRDefault="000D6F05"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Transporte de lixo e detritos oriundos do objeto desta licitação, inclusive animais mortos, juntados pelo serviço de limpeza, até o local indicado pela Administração Municipal;</w:t>
      </w:r>
    </w:p>
    <w:p w14:paraId="44C427B8" w14:textId="77777777" w:rsidR="000D6F05" w:rsidRPr="00EF47D3" w:rsidRDefault="000D6F05"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A coleta convencional é realizada diariamente de segunda-feira a sábado de acordo com escala e freqüência prevista no contrato celebrado entre o município e a empresa contratada. </w:t>
      </w:r>
    </w:p>
    <w:p w14:paraId="3434A326" w14:textId="77777777" w:rsidR="003128A1" w:rsidRPr="00EF47D3" w:rsidRDefault="002009C7" w:rsidP="000D6F0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Todos os resíduos orgânicos gerados pelas atividades </w:t>
      </w:r>
      <w:r w:rsidR="00023C8F" w:rsidRPr="00EF47D3">
        <w:rPr>
          <w:rFonts w:ascii="Times New Roman" w:hAnsi="Times New Roman" w:cs="Times New Roman"/>
          <w:sz w:val="20"/>
          <w:szCs w:val="20"/>
        </w:rPr>
        <w:t>da empresa, como podas de árvores e cortes de grama, são destinados a recuperação de cascalheiras, conforme PRAD, elaborado no momento do Licenciamento das mesmas.</w:t>
      </w:r>
    </w:p>
    <w:p w14:paraId="6263B275" w14:textId="77777777" w:rsidR="00023C8F" w:rsidRPr="00EF47D3" w:rsidRDefault="00023C8F" w:rsidP="000D6F05">
      <w:pPr>
        <w:pStyle w:val="Corpodetexto"/>
        <w:ind w:firstLine="709"/>
        <w:rPr>
          <w:rFonts w:ascii="Times New Roman" w:hAnsi="Times New Roman" w:cs="Times New Roman"/>
          <w:sz w:val="20"/>
          <w:szCs w:val="20"/>
        </w:rPr>
      </w:pPr>
    </w:p>
    <w:p w14:paraId="25C2218D" w14:textId="77777777" w:rsidR="003128A1" w:rsidRPr="00EF47D3" w:rsidRDefault="00672D04" w:rsidP="003128A1">
      <w:pPr>
        <w:pStyle w:val="Corpodetexto"/>
        <w:rPr>
          <w:rFonts w:ascii="Times New Roman" w:hAnsi="Times New Roman" w:cs="Times New Roman"/>
          <w:b/>
          <w:sz w:val="20"/>
          <w:szCs w:val="20"/>
        </w:rPr>
      </w:pPr>
      <w:r w:rsidRPr="00EF47D3">
        <w:rPr>
          <w:rFonts w:ascii="Times New Roman" w:hAnsi="Times New Roman" w:cs="Times New Roman"/>
          <w:b/>
          <w:sz w:val="20"/>
          <w:szCs w:val="20"/>
        </w:rPr>
        <w:t>8.5.</w:t>
      </w:r>
      <w:r w:rsidR="003128A1" w:rsidRPr="00EF47D3">
        <w:rPr>
          <w:rFonts w:ascii="Times New Roman" w:hAnsi="Times New Roman" w:cs="Times New Roman"/>
          <w:b/>
          <w:sz w:val="20"/>
          <w:szCs w:val="20"/>
        </w:rPr>
        <w:t xml:space="preserve"> Resíduos da Construção Civil</w:t>
      </w:r>
    </w:p>
    <w:p w14:paraId="238DD90B" w14:textId="77777777" w:rsidR="003128A1" w:rsidRPr="00EF47D3" w:rsidRDefault="003128A1" w:rsidP="003128A1">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prefeitura não fornece coleta e destinação final para os resíduos da construção civil, atualmente as empresas e cidadãos que necessitam desse serviço contratam empresas licenciadas que trabalham no gerenciamento deste tipo de resíduo. Estima-se uma geração no município de 510 m/3 / mês.</w:t>
      </w:r>
    </w:p>
    <w:p w14:paraId="13CC4507" w14:textId="77777777" w:rsidR="00E431C6" w:rsidRPr="00EF47D3" w:rsidRDefault="00E431C6" w:rsidP="00C23995">
      <w:pPr>
        <w:spacing w:line="360" w:lineRule="auto"/>
        <w:ind w:firstLine="709"/>
        <w:jc w:val="both"/>
        <w:rPr>
          <w:sz w:val="20"/>
          <w:szCs w:val="20"/>
        </w:rPr>
      </w:pPr>
    </w:p>
    <w:p w14:paraId="1E80E2B4" w14:textId="77777777" w:rsidR="00D03765" w:rsidRPr="00EF47D3" w:rsidRDefault="00672D04" w:rsidP="00D03765">
      <w:pPr>
        <w:pStyle w:val="Corpodetexto"/>
        <w:rPr>
          <w:rFonts w:ascii="Times New Roman" w:hAnsi="Times New Roman" w:cs="Times New Roman"/>
          <w:b/>
          <w:sz w:val="20"/>
          <w:szCs w:val="20"/>
        </w:rPr>
      </w:pPr>
      <w:r w:rsidRPr="00EF47D3">
        <w:rPr>
          <w:rFonts w:ascii="Times New Roman" w:hAnsi="Times New Roman" w:cs="Times New Roman"/>
          <w:b/>
          <w:sz w:val="20"/>
          <w:szCs w:val="20"/>
        </w:rPr>
        <w:t>8.6.</w:t>
      </w:r>
      <w:r w:rsidR="00D03765" w:rsidRPr="00EF47D3">
        <w:rPr>
          <w:rFonts w:ascii="Times New Roman" w:hAnsi="Times New Roman" w:cs="Times New Roman"/>
          <w:b/>
          <w:sz w:val="20"/>
          <w:szCs w:val="20"/>
        </w:rPr>
        <w:t xml:space="preserve"> Resíduos industriais</w:t>
      </w:r>
    </w:p>
    <w:p w14:paraId="5185DFF7" w14:textId="77777777" w:rsidR="00D03765" w:rsidRPr="00EF47D3" w:rsidRDefault="00D03765" w:rsidP="00D0376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Os resíduos gerados nos processos produtivos e instalações industriais podem ser resíduos perigosos e não perigosos.</w:t>
      </w:r>
    </w:p>
    <w:p w14:paraId="17EDF900" w14:textId="77777777" w:rsidR="00D03765" w:rsidRPr="00EF47D3" w:rsidRDefault="00D03765" w:rsidP="00D03765">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prefeitura não fornece coleta e destinação final para os resíduos industriais, atualmente as empresas e cidadãos que necessitam desse serviço contratam empresas licenciadas que trabalham no gerenciamento deste tipo de resíduo. Estima-se uma geração no município de 17 toneladas / mês.</w:t>
      </w:r>
    </w:p>
    <w:p w14:paraId="1F76288E" w14:textId="77777777" w:rsidR="00345E3A" w:rsidRPr="00EF47D3" w:rsidRDefault="00345E3A" w:rsidP="00C23995">
      <w:pPr>
        <w:spacing w:line="360" w:lineRule="auto"/>
        <w:ind w:left="360"/>
        <w:jc w:val="both"/>
        <w:rPr>
          <w:rFonts w:eastAsia="Arial Unicode MS"/>
          <w:sz w:val="20"/>
          <w:szCs w:val="20"/>
        </w:rPr>
      </w:pPr>
    </w:p>
    <w:p w14:paraId="12FE81DE" w14:textId="77777777" w:rsidR="002009C7" w:rsidRPr="00EF47D3" w:rsidRDefault="00672D04" w:rsidP="002009C7">
      <w:pPr>
        <w:pStyle w:val="Corpodetexto"/>
        <w:rPr>
          <w:rFonts w:ascii="Times New Roman" w:hAnsi="Times New Roman" w:cs="Times New Roman"/>
          <w:b/>
          <w:sz w:val="20"/>
          <w:szCs w:val="20"/>
        </w:rPr>
      </w:pPr>
      <w:r w:rsidRPr="00EF47D3">
        <w:rPr>
          <w:rFonts w:ascii="Times New Roman" w:hAnsi="Times New Roman" w:cs="Times New Roman"/>
          <w:b/>
          <w:sz w:val="20"/>
          <w:szCs w:val="20"/>
        </w:rPr>
        <w:t>8.7.</w:t>
      </w:r>
      <w:r w:rsidR="002009C7" w:rsidRPr="00EF47D3">
        <w:rPr>
          <w:rFonts w:ascii="Times New Roman" w:hAnsi="Times New Roman" w:cs="Times New Roman"/>
          <w:b/>
          <w:sz w:val="20"/>
          <w:szCs w:val="20"/>
        </w:rPr>
        <w:t xml:space="preserve"> Compostagem</w:t>
      </w:r>
    </w:p>
    <w:p w14:paraId="48C8D08E" w14:textId="77777777" w:rsidR="002009C7" w:rsidRPr="00EF47D3" w:rsidRDefault="002009C7" w:rsidP="002009C7">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Com a compostagem, os resíduos orgânicos facilmente biodegradáveis podem ser transformados em “composto orgânico” (fertilizante e condicionador do solo), sob controle e monitoramento sistemáticos. Os resíduos provenientes da poda de árvores e gramados e fração orgânica resultante de um processo de separação em unidades de triagem ou coleta diferenciada são compostáveis (SNIS, 2008).</w:t>
      </w:r>
    </w:p>
    <w:p w14:paraId="5AF5A62F" w14:textId="77777777" w:rsidR="002009C7" w:rsidRPr="00EF47D3" w:rsidRDefault="00130C2F" w:rsidP="00807007">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 xml:space="preserve">O município </w:t>
      </w:r>
      <w:r w:rsidR="002009C7" w:rsidRPr="00EF47D3">
        <w:rPr>
          <w:rFonts w:ascii="Times New Roman" w:hAnsi="Times New Roman" w:cs="Times New Roman"/>
          <w:sz w:val="20"/>
          <w:szCs w:val="20"/>
        </w:rPr>
        <w:t xml:space="preserve">realiza compostagem dos resíduos orgânicos. Este processo é realizado </w:t>
      </w:r>
      <w:r w:rsidRPr="00EF47D3">
        <w:rPr>
          <w:rFonts w:ascii="Times New Roman" w:hAnsi="Times New Roman" w:cs="Times New Roman"/>
          <w:sz w:val="20"/>
          <w:szCs w:val="20"/>
        </w:rPr>
        <w:t xml:space="preserve">pela </w:t>
      </w:r>
      <w:r w:rsidR="002009C7" w:rsidRPr="00EF47D3">
        <w:rPr>
          <w:rFonts w:ascii="Times New Roman" w:hAnsi="Times New Roman" w:cs="Times New Roman"/>
          <w:sz w:val="20"/>
          <w:szCs w:val="20"/>
        </w:rPr>
        <w:t xml:space="preserve">empresa privada </w:t>
      </w:r>
      <w:r w:rsidRPr="00EF47D3">
        <w:rPr>
          <w:rFonts w:ascii="Times New Roman" w:hAnsi="Times New Roman" w:cs="Times New Roman"/>
          <w:sz w:val="20"/>
          <w:szCs w:val="20"/>
        </w:rPr>
        <w:t>PEMA, em seu aterro sanitário utilizando os resíduos orgânicos da coleta na área urbana do município</w:t>
      </w:r>
      <w:r w:rsidR="002009C7" w:rsidRPr="00EF47D3">
        <w:rPr>
          <w:rFonts w:ascii="Times New Roman" w:hAnsi="Times New Roman" w:cs="Times New Roman"/>
          <w:sz w:val="20"/>
          <w:szCs w:val="20"/>
        </w:rPr>
        <w:t xml:space="preserve">. Além desses, esse processo também é realizado com parte dos resíduos provenientes do corte e poda da arborização urbana no aterro controlado. Para isso são utilizados os galhos com diâmetros inferiores a </w:t>
      </w:r>
      <w:smartTag w:uri="urn:schemas-microsoft-com:office:smarttags" w:element="metricconverter">
        <w:smartTagPr>
          <w:attr w:name="ProductID" w:val="15 cent￭metros"/>
        </w:smartTagPr>
        <w:r w:rsidR="002009C7" w:rsidRPr="00EF47D3">
          <w:rPr>
            <w:rFonts w:ascii="Times New Roman" w:hAnsi="Times New Roman" w:cs="Times New Roman"/>
            <w:sz w:val="20"/>
            <w:szCs w:val="20"/>
          </w:rPr>
          <w:t>15 centímetros</w:t>
        </w:r>
      </w:smartTag>
      <w:r w:rsidR="002009C7" w:rsidRPr="00EF47D3">
        <w:rPr>
          <w:rFonts w:ascii="Times New Roman" w:hAnsi="Times New Roman" w:cs="Times New Roman"/>
          <w:sz w:val="20"/>
          <w:szCs w:val="20"/>
        </w:rPr>
        <w:t>, os quais são previamente triturados. O composto destes resíduos da poda é utilizado n</w:t>
      </w:r>
      <w:r w:rsidRPr="00EF47D3">
        <w:rPr>
          <w:rFonts w:ascii="Times New Roman" w:hAnsi="Times New Roman" w:cs="Times New Roman"/>
          <w:sz w:val="20"/>
          <w:szCs w:val="20"/>
        </w:rPr>
        <w:t xml:space="preserve">a recuperação de cascalheiras </w:t>
      </w:r>
      <w:r w:rsidR="002009C7" w:rsidRPr="00EF47D3">
        <w:rPr>
          <w:rFonts w:ascii="Times New Roman" w:hAnsi="Times New Roman" w:cs="Times New Roman"/>
          <w:sz w:val="20"/>
          <w:szCs w:val="20"/>
        </w:rPr>
        <w:t xml:space="preserve">e eventualmente </w:t>
      </w:r>
      <w:r w:rsidRPr="00EF47D3">
        <w:rPr>
          <w:rFonts w:ascii="Times New Roman" w:hAnsi="Times New Roman" w:cs="Times New Roman"/>
          <w:sz w:val="20"/>
          <w:szCs w:val="20"/>
        </w:rPr>
        <w:t>no horto municipal</w:t>
      </w:r>
    </w:p>
    <w:p w14:paraId="1CF547AC" w14:textId="77777777" w:rsidR="0028111A" w:rsidRPr="00EF47D3" w:rsidRDefault="0028111A" w:rsidP="0028111A">
      <w:pPr>
        <w:rPr>
          <w:sz w:val="20"/>
          <w:szCs w:val="20"/>
        </w:rPr>
      </w:pPr>
    </w:p>
    <w:p w14:paraId="08CB48DC" w14:textId="77777777" w:rsidR="0028111A" w:rsidRPr="00EF47D3" w:rsidRDefault="0028111A" w:rsidP="0028111A">
      <w:pPr>
        <w:rPr>
          <w:sz w:val="20"/>
          <w:szCs w:val="20"/>
        </w:rPr>
      </w:pPr>
    </w:p>
    <w:p w14:paraId="79B6DC50" w14:textId="77777777" w:rsidR="00672D04" w:rsidRPr="00EF47D3" w:rsidRDefault="00672D04" w:rsidP="00672D04">
      <w:pPr>
        <w:pStyle w:val="Corpodetexto"/>
        <w:rPr>
          <w:rFonts w:ascii="Times New Roman" w:hAnsi="Times New Roman" w:cs="Times New Roman"/>
          <w:b/>
          <w:sz w:val="20"/>
          <w:szCs w:val="20"/>
        </w:rPr>
      </w:pPr>
      <w:r w:rsidRPr="00EF47D3">
        <w:rPr>
          <w:rFonts w:ascii="Times New Roman" w:hAnsi="Times New Roman" w:cs="Times New Roman"/>
          <w:b/>
          <w:sz w:val="20"/>
          <w:szCs w:val="20"/>
        </w:rPr>
        <w:t>9. ACATDV-Associação de Catadores de Dois Vizinhos – PR</w:t>
      </w:r>
    </w:p>
    <w:p w14:paraId="772ED255" w14:textId="77777777" w:rsidR="00672D04" w:rsidRPr="00EF47D3" w:rsidRDefault="00672D04" w:rsidP="00672D04">
      <w:pPr>
        <w:pStyle w:val="Corpodetexto"/>
        <w:rPr>
          <w:rFonts w:ascii="Times New Roman" w:hAnsi="Times New Roman" w:cs="Times New Roman"/>
          <w:b/>
          <w:sz w:val="20"/>
          <w:szCs w:val="20"/>
          <w:highlight w:val="cyan"/>
        </w:rPr>
      </w:pPr>
    </w:p>
    <w:p w14:paraId="5A480F06" w14:textId="77777777" w:rsidR="00672D04" w:rsidRPr="00EF47D3" w:rsidRDefault="00672D04" w:rsidP="00672D0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coleta de resíduos sólidos (recicláveis), também é realizada pela ACATDV, Associação de Catadores de Dois Vizinhos, nas residências e comércio, totalizando 18 toneladas por mês.</w:t>
      </w:r>
    </w:p>
    <w:p w14:paraId="197534AB" w14:textId="77777777" w:rsidR="00672D04" w:rsidRPr="00EF47D3" w:rsidRDefault="00672D04" w:rsidP="00672D0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Essa mesma ACATDV firmou parceria com a Associação Comercial, para coleta de isopor, sendo que os mesmos receberão em troca todo material reciclável das lojas, para realizar a coleta dos mesmos.</w:t>
      </w:r>
    </w:p>
    <w:p w14:paraId="407255A5" w14:textId="77777777" w:rsidR="00672D04" w:rsidRPr="00EF47D3" w:rsidRDefault="00672D04" w:rsidP="00672D04">
      <w:pPr>
        <w:pStyle w:val="Corpodetexto"/>
        <w:rPr>
          <w:rFonts w:ascii="Times New Roman" w:hAnsi="Times New Roman" w:cs="Times New Roman"/>
          <w:sz w:val="20"/>
          <w:szCs w:val="20"/>
        </w:rPr>
      </w:pPr>
      <w:r w:rsidRPr="00EF47D3">
        <w:rPr>
          <w:rFonts w:ascii="Times New Roman" w:hAnsi="Times New Roman" w:cs="Times New Roman"/>
          <w:sz w:val="20"/>
          <w:szCs w:val="20"/>
        </w:rPr>
        <w:t>Realizou recentemente um requerimento para credenciamento junto ao Tribunal Regional do Trabalho da 9º Região, para coleta de resíduo reciclável descartado, gerado pelo Tribunal.</w:t>
      </w:r>
    </w:p>
    <w:p w14:paraId="7D4C6664" w14:textId="77777777" w:rsidR="00672D04" w:rsidRPr="00EF47D3" w:rsidRDefault="00672D04" w:rsidP="00672D04">
      <w:pPr>
        <w:rPr>
          <w:sz w:val="20"/>
          <w:szCs w:val="20"/>
        </w:rPr>
      </w:pPr>
    </w:p>
    <w:p w14:paraId="77010728" w14:textId="77777777" w:rsidR="006E1A93" w:rsidRPr="00EF47D3" w:rsidRDefault="00A211CC" w:rsidP="0028111A">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b w:val="0"/>
          <w:sz w:val="20"/>
          <w:szCs w:val="20"/>
        </w:rPr>
      </w:pPr>
      <w:r w:rsidRPr="00EF47D3">
        <w:rPr>
          <w:rFonts w:ascii="Times New Roman" w:hAnsi="Times New Roman" w:cs="Times New Roman"/>
          <w:sz w:val="20"/>
          <w:szCs w:val="20"/>
        </w:rPr>
        <w:t>1</w:t>
      </w:r>
      <w:r w:rsidR="00672D04" w:rsidRPr="00EF47D3">
        <w:rPr>
          <w:rFonts w:ascii="Times New Roman" w:hAnsi="Times New Roman" w:cs="Times New Roman"/>
          <w:sz w:val="20"/>
          <w:szCs w:val="20"/>
        </w:rPr>
        <w:t>0</w:t>
      </w:r>
      <w:r w:rsidRPr="00EF47D3">
        <w:rPr>
          <w:rFonts w:ascii="Times New Roman" w:hAnsi="Times New Roman" w:cs="Times New Roman"/>
          <w:sz w:val="20"/>
          <w:szCs w:val="20"/>
        </w:rPr>
        <w:t>.</w:t>
      </w:r>
      <w:r w:rsidR="006E1A93" w:rsidRPr="00EF47D3">
        <w:rPr>
          <w:rFonts w:ascii="Times New Roman" w:hAnsi="Times New Roman" w:cs="Times New Roman"/>
          <w:sz w:val="20"/>
          <w:szCs w:val="20"/>
        </w:rPr>
        <w:t xml:space="preserve"> Desenvolvimento</w:t>
      </w:r>
    </w:p>
    <w:p w14:paraId="7D7C7B0B" w14:textId="77777777" w:rsidR="00AF1F58" w:rsidRPr="00EF47D3" w:rsidRDefault="006E1A93" w:rsidP="00201C5E">
      <w:pPr>
        <w:pStyle w:val="Corpodetexto"/>
        <w:rPr>
          <w:rFonts w:ascii="Times New Roman" w:hAnsi="Times New Roman" w:cs="Times New Roman"/>
          <w:sz w:val="20"/>
          <w:szCs w:val="20"/>
        </w:rPr>
      </w:pPr>
      <w:r w:rsidRPr="00EF47D3">
        <w:rPr>
          <w:rFonts w:ascii="Times New Roman" w:eastAsia="Arial Unicode MS" w:hAnsi="Times New Roman" w:cs="Times New Roman"/>
          <w:sz w:val="20"/>
          <w:szCs w:val="20"/>
        </w:rPr>
        <w:tab/>
      </w:r>
      <w:r w:rsidR="00AF1F58" w:rsidRPr="00EF47D3">
        <w:rPr>
          <w:rFonts w:ascii="Times New Roman" w:hAnsi="Times New Roman" w:cs="Times New Roman"/>
          <w:sz w:val="20"/>
          <w:szCs w:val="20"/>
        </w:rPr>
        <w:t>A Secretaria Municipal de Agricultura Meio Ambiente vem realizando em parceria com outras secretarias e instituições, programas de educação ambiental envolvendo toda a população, em especial alunos de escolas municipais, estaduais, bem como instituições de terceiro grau.</w:t>
      </w:r>
    </w:p>
    <w:p w14:paraId="2B895C65" w14:textId="77777777" w:rsidR="00AF1F58" w:rsidRPr="00EF47D3" w:rsidRDefault="00AF1F58"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ab/>
        <w:t>Os programas que destacamos é o “</w:t>
      </w:r>
      <w:r w:rsidR="00C23995" w:rsidRPr="00EF47D3">
        <w:rPr>
          <w:rFonts w:ascii="Times New Roman" w:hAnsi="Times New Roman" w:cs="Times New Roman"/>
          <w:sz w:val="20"/>
          <w:szCs w:val="20"/>
        </w:rPr>
        <w:t>Mais Capricho com o Lixo</w:t>
      </w:r>
      <w:r w:rsidRPr="00EF47D3">
        <w:rPr>
          <w:rFonts w:ascii="Times New Roman" w:hAnsi="Times New Roman" w:cs="Times New Roman"/>
          <w:sz w:val="20"/>
          <w:szCs w:val="20"/>
        </w:rPr>
        <w:t>”, que foi iniciado em 1997, e vem até os dias de hoje sendo trabalhado e divulgado.</w:t>
      </w:r>
    </w:p>
    <w:p w14:paraId="4FAA4ADC" w14:textId="77777777" w:rsidR="00AF1F58" w:rsidRPr="00EF47D3" w:rsidRDefault="00AF1F58"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ab/>
        <w:t>A secretaria participa efetivamente das campanhas e</w:t>
      </w:r>
      <w:r w:rsidR="00575969" w:rsidRPr="00EF47D3">
        <w:rPr>
          <w:rFonts w:ascii="Times New Roman" w:hAnsi="Times New Roman" w:cs="Times New Roman"/>
          <w:sz w:val="20"/>
          <w:szCs w:val="20"/>
        </w:rPr>
        <w:t xml:space="preserve"> ações que são desenvolvidas,</w:t>
      </w:r>
      <w:r w:rsidRPr="00EF47D3">
        <w:rPr>
          <w:rFonts w:ascii="Times New Roman" w:hAnsi="Times New Roman" w:cs="Times New Roman"/>
          <w:sz w:val="20"/>
          <w:szCs w:val="20"/>
        </w:rPr>
        <w:t xml:space="preserve"> para a conscientização da população e a melhoria da qualidade ambiental do Município.</w:t>
      </w:r>
    </w:p>
    <w:p w14:paraId="5306AE4A" w14:textId="77777777" w:rsidR="00C23995" w:rsidRPr="00EF47D3" w:rsidRDefault="00C23995" w:rsidP="00C23995">
      <w:pPr>
        <w:jc w:val="both"/>
        <w:rPr>
          <w:sz w:val="20"/>
          <w:szCs w:val="20"/>
        </w:rPr>
      </w:pPr>
    </w:p>
    <w:p w14:paraId="42593AF4" w14:textId="77777777" w:rsidR="00AF1F58" w:rsidRPr="00EF47D3" w:rsidRDefault="00A211CC"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r w:rsidRPr="00EF47D3">
        <w:rPr>
          <w:rFonts w:ascii="Times New Roman" w:hAnsi="Times New Roman" w:cs="Times New Roman"/>
          <w:sz w:val="20"/>
          <w:szCs w:val="20"/>
        </w:rPr>
        <w:t>1</w:t>
      </w:r>
      <w:r w:rsidR="0026629F" w:rsidRPr="00EF47D3">
        <w:rPr>
          <w:rFonts w:ascii="Times New Roman" w:hAnsi="Times New Roman" w:cs="Times New Roman"/>
          <w:sz w:val="20"/>
          <w:szCs w:val="20"/>
        </w:rPr>
        <w:t>1</w:t>
      </w:r>
      <w:r w:rsidR="00C23995" w:rsidRPr="00EF47D3">
        <w:rPr>
          <w:rFonts w:ascii="Times New Roman" w:hAnsi="Times New Roman" w:cs="Times New Roman"/>
          <w:sz w:val="20"/>
          <w:szCs w:val="20"/>
        </w:rPr>
        <w:t xml:space="preserve"> </w:t>
      </w:r>
      <w:r w:rsidR="00AF1F58" w:rsidRPr="00EF47D3">
        <w:rPr>
          <w:rFonts w:ascii="Times New Roman" w:hAnsi="Times New Roman" w:cs="Times New Roman"/>
          <w:sz w:val="20"/>
          <w:szCs w:val="20"/>
        </w:rPr>
        <w:t>Trabalhos desenvolvidos:</w:t>
      </w:r>
    </w:p>
    <w:p w14:paraId="743775F5" w14:textId="77777777" w:rsidR="00704ECE" w:rsidRPr="00EF47D3" w:rsidRDefault="00704ECE" w:rsidP="00704ECE">
      <w:pPr>
        <w:pStyle w:val="Corpodetexto"/>
        <w:rPr>
          <w:rFonts w:ascii="Times New Roman" w:hAnsi="Times New Roman" w:cs="Times New Roman"/>
          <w:sz w:val="20"/>
          <w:szCs w:val="20"/>
        </w:rPr>
      </w:pPr>
      <w:r w:rsidRPr="00EF47D3">
        <w:rPr>
          <w:rFonts w:ascii="Times New Roman" w:hAnsi="Times New Roman" w:cs="Times New Roman"/>
          <w:b/>
          <w:sz w:val="20"/>
          <w:szCs w:val="20"/>
        </w:rPr>
        <w:t>Educação Ambiental</w:t>
      </w:r>
      <w:r w:rsidRPr="00EF47D3">
        <w:rPr>
          <w:rFonts w:ascii="Times New Roman" w:hAnsi="Times New Roman" w:cs="Times New Roman"/>
          <w:sz w:val="20"/>
          <w:szCs w:val="20"/>
        </w:rPr>
        <w:t xml:space="preserve"> - Este papel de sensibilização e mobilização cabe à Educação Ambiental e o marco legal neste tema para o território brasileiro é a Lei 9795, da Política Nacional de Educação Ambiental, estabelecida em 27 de abril de 1999. Esta considera “educação ambiental como “os processos por meio dos quais o indivíduo e a coletividade constroem valores sociais, conhecimentos, habilidades, atitudes e competências voltadas para a conservação do meio ambiente, bem de uso comum do povo, essencial à sadia qualidade de vida e sua sustentabilidade”. A Política Nacional de Resíduos Sólidos, por sua vez, coloca a Educação Ambiental como diretriz no seu Art. 2º, inciso IV, o que sinaliza a importância deste quesito para a PNRS e para a elaboração do Plano Nacional de Resíduos Sólidos, assim como, dos planos decorrentes.</w:t>
      </w:r>
    </w:p>
    <w:p w14:paraId="0EB5379C" w14:textId="77777777" w:rsidR="007B7994" w:rsidRPr="00EF47D3" w:rsidRDefault="007B7994" w:rsidP="008E6C1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Um dos dados indicadores que foi acompanhando refere-se aos resultados da lei municipal sobre o programa da sacola retornável nos estabelecimentos comerciais:</w:t>
      </w:r>
    </w:p>
    <w:p w14:paraId="59231C09" w14:textId="77777777" w:rsidR="007B7994" w:rsidRPr="00EF47D3" w:rsidRDefault="007B7994" w:rsidP="005862CD">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tabela a seguir apresenta o comparativo referente às coletas dos resíduos orgânicos e dos resíduos recicláveis dos meses de fevereiro e março de 2011 e 2012 respectivamente.</w:t>
      </w:r>
    </w:p>
    <w:p w14:paraId="32F7603C" w14:textId="77777777" w:rsidR="007B7994" w:rsidRPr="00EF47D3" w:rsidRDefault="005F690A" w:rsidP="002C2FC8">
      <w:pPr>
        <w:pStyle w:val="Corpodetexto"/>
        <w:jc w:val="center"/>
        <w:rPr>
          <w:rFonts w:ascii="Times New Roman" w:hAnsi="Times New Roman" w:cs="Times New Roman"/>
          <w:sz w:val="20"/>
          <w:szCs w:val="20"/>
        </w:rPr>
      </w:pPr>
      <w:r w:rsidRPr="00EF47D3">
        <w:rPr>
          <w:rFonts w:ascii="Times New Roman" w:hAnsi="Times New Roman" w:cs="Times New Roman"/>
          <w:noProof/>
          <w:sz w:val="20"/>
          <w:szCs w:val="20"/>
          <w:lang w:eastAsia="pt-BR"/>
        </w:rPr>
        <w:drawing>
          <wp:inline distT="0" distB="0" distL="0" distR="0" wp14:anchorId="32423C47" wp14:editId="320F328E">
            <wp:extent cx="5391150" cy="4048125"/>
            <wp:effectExtent l="0" t="0" r="0" b="9525"/>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1150" cy="4048125"/>
                    </a:xfrm>
                    <a:prstGeom prst="rect">
                      <a:avLst/>
                    </a:prstGeom>
                    <a:noFill/>
                    <a:ln>
                      <a:noFill/>
                    </a:ln>
                  </pic:spPr>
                </pic:pic>
              </a:graphicData>
            </a:graphic>
          </wp:inline>
        </w:drawing>
      </w:r>
    </w:p>
    <w:p w14:paraId="5733A4E7" w14:textId="77777777" w:rsidR="007B7994" w:rsidRPr="00EF47D3" w:rsidRDefault="00752EA8" w:rsidP="008E6C14">
      <w:pPr>
        <w:pStyle w:val="Corpodetexto"/>
        <w:rPr>
          <w:rFonts w:ascii="Times New Roman" w:hAnsi="Times New Roman" w:cs="Times New Roman"/>
          <w:b/>
          <w:sz w:val="20"/>
          <w:szCs w:val="20"/>
        </w:rPr>
      </w:pPr>
      <w:r w:rsidRPr="00EF47D3">
        <w:rPr>
          <w:rFonts w:ascii="Times New Roman" w:hAnsi="Times New Roman" w:cs="Times New Roman"/>
          <w:b/>
          <w:sz w:val="20"/>
          <w:szCs w:val="20"/>
        </w:rPr>
        <w:t xml:space="preserve">Figura 11 </w:t>
      </w:r>
      <w:r w:rsidR="007B7994" w:rsidRPr="00EF47D3">
        <w:rPr>
          <w:rFonts w:ascii="Times New Roman" w:hAnsi="Times New Roman" w:cs="Times New Roman"/>
          <w:b/>
          <w:sz w:val="20"/>
          <w:szCs w:val="20"/>
        </w:rPr>
        <w:t>– Comparativo das coletas realizadas no município de Dois Vizinhos</w:t>
      </w:r>
    </w:p>
    <w:p w14:paraId="734A1A37" w14:textId="77777777" w:rsidR="007B7994" w:rsidRPr="00EF47D3" w:rsidRDefault="007B7994" w:rsidP="008E6C14">
      <w:pPr>
        <w:pStyle w:val="Corpodetexto"/>
        <w:rPr>
          <w:rFonts w:ascii="Times New Roman" w:hAnsi="Times New Roman" w:cs="Times New Roman"/>
          <w:sz w:val="20"/>
          <w:szCs w:val="20"/>
        </w:rPr>
      </w:pPr>
    </w:p>
    <w:p w14:paraId="7CDCAA2F" w14:textId="77777777" w:rsidR="007B7994" w:rsidRPr="00EF47D3" w:rsidRDefault="007B7994" w:rsidP="008E6C1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O Programa das sacolas retornáveis iniciou-se em abril de 2011, ou seja, nos meses de fevereiro e março de 2011 os supermercados entre outros estabelecimentos ainda não utilizavam as sacolas retornáveis, apenas forneciam as sacolas plásticas descartáveis.</w:t>
      </w:r>
    </w:p>
    <w:p w14:paraId="3879D72B" w14:textId="77777777" w:rsidR="007B7994" w:rsidRPr="00EF47D3" w:rsidRDefault="007B7994" w:rsidP="008E6C14">
      <w:pPr>
        <w:pStyle w:val="Corpodetexto"/>
        <w:rPr>
          <w:rFonts w:ascii="Times New Roman" w:hAnsi="Times New Roman" w:cs="Times New Roman"/>
          <w:sz w:val="20"/>
          <w:szCs w:val="20"/>
        </w:rPr>
      </w:pPr>
    </w:p>
    <w:p w14:paraId="35405D78" w14:textId="77777777" w:rsidR="007B7994" w:rsidRPr="00EF47D3" w:rsidRDefault="007B7994" w:rsidP="008E6C14">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Ao comparar os resultados das coletas de resíduos orgânicos entre fevereiro/2011 e fevereiro/2012 podemos verificar uma diminuição de 9,24% (36,37 toneladas) de resíduos coletados, isso possivelmente se deve a mudança de comportamento da população, pois em fevereiro de 2012 o programa da sacola retornável já estava funcionando há 10 meses, e a grande maioria da população já estava habituada em utilizar a sacola retornável, consequentemente ocorreu a diminuição do descarte de sacolas plásticas no lixo comum (misturados com os resíduos orgânicos e rejeitos).</w:t>
      </w:r>
    </w:p>
    <w:p w14:paraId="014E9E10" w14:textId="77777777" w:rsidR="007B7994" w:rsidRPr="00EF47D3" w:rsidRDefault="007B7994" w:rsidP="008E6C14">
      <w:pPr>
        <w:pStyle w:val="Corpodetexto"/>
        <w:rPr>
          <w:rFonts w:ascii="Times New Roman" w:hAnsi="Times New Roman" w:cs="Times New Roman"/>
          <w:sz w:val="20"/>
          <w:szCs w:val="20"/>
        </w:rPr>
      </w:pPr>
    </w:p>
    <w:p w14:paraId="40127AA5" w14:textId="77777777" w:rsidR="007B7994" w:rsidRPr="00EF47D3" w:rsidRDefault="007B7994" w:rsidP="005862CD">
      <w:pPr>
        <w:pStyle w:val="Corpodetexto"/>
        <w:ind w:firstLine="360"/>
        <w:rPr>
          <w:rFonts w:ascii="Times New Roman" w:hAnsi="Times New Roman" w:cs="Times New Roman"/>
          <w:sz w:val="20"/>
          <w:szCs w:val="20"/>
        </w:rPr>
      </w:pPr>
      <w:r w:rsidRPr="00EF47D3">
        <w:rPr>
          <w:rFonts w:ascii="Times New Roman" w:hAnsi="Times New Roman" w:cs="Times New Roman"/>
          <w:sz w:val="20"/>
          <w:szCs w:val="20"/>
        </w:rPr>
        <w:t>Com menos sacolas plásticas disponíveis em circulação os cidadãos precisaram comprar sacolas específicas para o lixo domiciliar e começaram a utilizar melhor o espaço útil das mesmas.</w:t>
      </w:r>
    </w:p>
    <w:p w14:paraId="1FF7D394" w14:textId="77777777" w:rsidR="007B7994" w:rsidRPr="00EF47D3" w:rsidRDefault="007B7994" w:rsidP="005862CD">
      <w:pPr>
        <w:pStyle w:val="Corpodetexto"/>
        <w:ind w:firstLine="360"/>
        <w:rPr>
          <w:rFonts w:ascii="Times New Roman" w:hAnsi="Times New Roman" w:cs="Times New Roman"/>
          <w:sz w:val="20"/>
          <w:szCs w:val="20"/>
        </w:rPr>
      </w:pPr>
      <w:r w:rsidRPr="00EF47D3">
        <w:rPr>
          <w:rFonts w:ascii="Times New Roman" w:hAnsi="Times New Roman" w:cs="Times New Roman"/>
          <w:sz w:val="20"/>
          <w:szCs w:val="20"/>
        </w:rPr>
        <w:t>Antes do programa da sacola retornável, a população acabava recebendo dos supermercados uma quantidade excessiva de sacolas plásticas descartáveis (vários produtos separados em diversas sacolas sem ocupar muito espaço das mesmas), onde mesmo reutilizando-as para o acondicionamento do lixo doméstico, normalmente sobrava um excesso de sacolas que ficavam armazenados em nossas residências, e como havia grande disponibilidade de estoque deste tipo de sacola, o seu uso, era sem se preocupar em ocupar todo seu volume útil, diferente de hoje no qual o cidadão aproveita melhor o volume disponível nas sacolas de lixos, pois precisa pagar pelas mesmas.</w:t>
      </w:r>
    </w:p>
    <w:p w14:paraId="017C8639" w14:textId="77777777" w:rsidR="007B7994" w:rsidRPr="00EF47D3" w:rsidRDefault="007B7994" w:rsidP="005862CD">
      <w:pPr>
        <w:pStyle w:val="Corpodetexto"/>
        <w:ind w:firstLine="360"/>
        <w:rPr>
          <w:rFonts w:ascii="Times New Roman" w:hAnsi="Times New Roman" w:cs="Times New Roman"/>
          <w:sz w:val="20"/>
          <w:szCs w:val="20"/>
        </w:rPr>
      </w:pPr>
      <w:r w:rsidRPr="00EF47D3">
        <w:rPr>
          <w:rFonts w:ascii="Times New Roman" w:hAnsi="Times New Roman" w:cs="Times New Roman"/>
          <w:sz w:val="20"/>
          <w:szCs w:val="20"/>
        </w:rPr>
        <w:t>Outro ponto importantíssimo que estes dados revelam é que ao comparar fevereiro/2011, março/2011 e fevereiro/2012, março/2012 (antes e depois da implantação do programa das sacolas retornáveis) percebeu-se um aumento expressivo no quantitativo da coleta seletiva (coleta de resíduos recicláveis realizado no município), acreditamos que o programa acabou promovendo um despertar da consciência ambiental nas pessoas que começaram realmente a separar o lixo seco (resíduos recicláveis) do lixo molhado (resíduos orgânicos e rejeitos) em suas residências.</w:t>
      </w:r>
    </w:p>
    <w:p w14:paraId="2135E7B0" w14:textId="77777777" w:rsidR="007B7994" w:rsidRPr="00EF47D3" w:rsidRDefault="007B7994" w:rsidP="008E6C14">
      <w:pPr>
        <w:pStyle w:val="Corpodetexto"/>
        <w:ind w:firstLine="360"/>
        <w:rPr>
          <w:rFonts w:ascii="Times New Roman" w:hAnsi="Times New Roman" w:cs="Times New Roman"/>
          <w:sz w:val="20"/>
          <w:szCs w:val="20"/>
        </w:rPr>
      </w:pPr>
      <w:r w:rsidRPr="00EF47D3">
        <w:rPr>
          <w:rFonts w:ascii="Times New Roman" w:hAnsi="Times New Roman" w:cs="Times New Roman"/>
          <w:sz w:val="20"/>
          <w:szCs w:val="20"/>
        </w:rPr>
        <w:t>A coleta seletiva efetuada em fevereiro de 2012 apresentou um resultado de 113, 5 toneladas de resíduos recicláveis, um aumento de 40,1 toneladas em relação ao mesmo período do ano de 2011, bem como em março de 2011 foram coletados 127,91 toneladas de resíduos recicláveis, 60,15 toneladas a mais em relação ao mesmo período de 2011.</w:t>
      </w:r>
    </w:p>
    <w:p w14:paraId="2C062082" w14:textId="77777777" w:rsidR="00EA3B8F" w:rsidRPr="00EF47D3" w:rsidRDefault="00EA3B8F" w:rsidP="00EA3B8F">
      <w:pPr>
        <w:pStyle w:val="Corpodetexto"/>
        <w:ind w:firstLine="709"/>
        <w:rPr>
          <w:rFonts w:ascii="Times New Roman" w:hAnsi="Times New Roman" w:cs="Times New Roman"/>
          <w:sz w:val="20"/>
          <w:szCs w:val="20"/>
        </w:rPr>
      </w:pPr>
      <w:r w:rsidRPr="00EF47D3">
        <w:rPr>
          <w:rFonts w:ascii="Times New Roman" w:hAnsi="Times New Roman" w:cs="Times New Roman"/>
          <w:sz w:val="20"/>
          <w:szCs w:val="20"/>
        </w:rPr>
        <w:t>A tabela a seguir apresenta o comparativo referente às coletas dos resíduos orgânicos e dos resíduos recicláveis dos meses de fevereiro e março de 2013 e 2014 respectivamente.</w:t>
      </w:r>
    </w:p>
    <w:p w14:paraId="0219EAD8" w14:textId="77777777" w:rsidR="00EA3B8F" w:rsidRPr="00EF47D3" w:rsidRDefault="00EA3B8F" w:rsidP="00EA3B8F">
      <w:pPr>
        <w:pStyle w:val="Corpodetexto"/>
        <w:ind w:firstLine="709"/>
        <w:rPr>
          <w:rFonts w:ascii="Times New Roman" w:hAnsi="Times New Roman" w:cs="Times New Roman"/>
          <w:b/>
          <w:sz w:val="20"/>
          <w:szCs w:val="20"/>
        </w:rPr>
      </w:pPr>
      <w:r w:rsidRPr="00EF47D3">
        <w:rPr>
          <w:rFonts w:ascii="Times New Roman" w:hAnsi="Times New Roman" w:cs="Times New Roman"/>
          <w:b/>
          <w:sz w:val="20"/>
          <w:szCs w:val="20"/>
        </w:rPr>
        <w:tab/>
      </w:r>
      <w:r w:rsidRPr="00EF47D3">
        <w:rPr>
          <w:rFonts w:ascii="Times New Roman" w:hAnsi="Times New Roman" w:cs="Times New Roman"/>
          <w:b/>
          <w:sz w:val="20"/>
          <w:szCs w:val="20"/>
        </w:rPr>
        <w:tab/>
      </w:r>
      <w:r w:rsidRPr="00EF47D3">
        <w:rPr>
          <w:rFonts w:ascii="Times New Roman" w:hAnsi="Times New Roman" w:cs="Times New Roman"/>
          <w:b/>
          <w:sz w:val="20"/>
          <w:szCs w:val="20"/>
        </w:rPr>
        <w:tab/>
      </w:r>
      <w:r w:rsidRPr="00EF47D3">
        <w:rPr>
          <w:rFonts w:ascii="Times New Roman" w:hAnsi="Times New Roman" w:cs="Times New Roman"/>
          <w:b/>
          <w:sz w:val="20"/>
          <w:szCs w:val="20"/>
        </w:rPr>
        <w:tab/>
      </w:r>
      <w:r w:rsidRPr="00EF47D3">
        <w:rPr>
          <w:rFonts w:ascii="Times New Roman" w:hAnsi="Times New Roman" w:cs="Times New Roman"/>
          <w:b/>
          <w:sz w:val="20"/>
          <w:szCs w:val="20"/>
        </w:rPr>
        <w:tab/>
        <w:t>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1"/>
      </w:tblGrid>
      <w:tr w:rsidR="00EA3B8F" w:rsidRPr="00EF47D3" w14:paraId="066D6B13" w14:textId="77777777" w:rsidTr="00573AB1">
        <w:tc>
          <w:tcPr>
            <w:tcW w:w="3070" w:type="dxa"/>
          </w:tcPr>
          <w:p w14:paraId="37530080" w14:textId="77777777" w:rsidR="00EA3B8F" w:rsidRPr="00EF47D3" w:rsidRDefault="00EA3B8F" w:rsidP="00704ECE">
            <w:pPr>
              <w:pStyle w:val="Corpodetexto"/>
              <w:rPr>
                <w:rFonts w:ascii="Times New Roman" w:hAnsi="Times New Roman" w:cs="Times New Roman"/>
                <w:b/>
                <w:sz w:val="20"/>
                <w:szCs w:val="20"/>
              </w:rPr>
            </w:pPr>
          </w:p>
        </w:tc>
        <w:tc>
          <w:tcPr>
            <w:tcW w:w="3070" w:type="dxa"/>
          </w:tcPr>
          <w:p w14:paraId="06470E27" w14:textId="77777777" w:rsidR="00EA3B8F" w:rsidRPr="00EF47D3" w:rsidRDefault="00EA3B8F" w:rsidP="00EA3B8F">
            <w:pPr>
              <w:pStyle w:val="Corpodetexto"/>
              <w:rPr>
                <w:rFonts w:ascii="Times New Roman" w:hAnsi="Times New Roman" w:cs="Times New Roman"/>
                <w:b/>
                <w:sz w:val="20"/>
                <w:szCs w:val="20"/>
              </w:rPr>
            </w:pPr>
            <w:r w:rsidRPr="00EF47D3">
              <w:rPr>
                <w:rFonts w:ascii="Times New Roman" w:hAnsi="Times New Roman" w:cs="Times New Roman"/>
                <w:b/>
                <w:sz w:val="20"/>
                <w:szCs w:val="20"/>
              </w:rPr>
              <w:t>ORGÂNICO</w:t>
            </w:r>
          </w:p>
        </w:tc>
        <w:tc>
          <w:tcPr>
            <w:tcW w:w="3071" w:type="dxa"/>
          </w:tcPr>
          <w:p w14:paraId="6EF6A038" w14:textId="77777777" w:rsidR="00EA3B8F" w:rsidRPr="00EF47D3" w:rsidRDefault="00EA3B8F" w:rsidP="00704ECE">
            <w:pPr>
              <w:pStyle w:val="Corpodetexto"/>
              <w:rPr>
                <w:rFonts w:ascii="Times New Roman" w:hAnsi="Times New Roman" w:cs="Times New Roman"/>
                <w:b/>
                <w:sz w:val="20"/>
                <w:szCs w:val="20"/>
              </w:rPr>
            </w:pPr>
            <w:r w:rsidRPr="00EF47D3">
              <w:rPr>
                <w:rFonts w:ascii="Times New Roman" w:hAnsi="Times New Roman" w:cs="Times New Roman"/>
                <w:b/>
                <w:sz w:val="20"/>
                <w:szCs w:val="20"/>
              </w:rPr>
              <w:t>RECICLÁVEL</w:t>
            </w:r>
          </w:p>
        </w:tc>
      </w:tr>
      <w:tr w:rsidR="00EA3B8F" w:rsidRPr="00EF47D3" w14:paraId="1D401FBE" w14:textId="77777777" w:rsidTr="00573AB1">
        <w:tc>
          <w:tcPr>
            <w:tcW w:w="3070" w:type="dxa"/>
          </w:tcPr>
          <w:p w14:paraId="2EB16C94" w14:textId="77777777" w:rsidR="00EA3B8F" w:rsidRPr="00EF47D3" w:rsidRDefault="00EA3B8F" w:rsidP="00704ECE">
            <w:pPr>
              <w:pStyle w:val="Corpodetexto"/>
              <w:rPr>
                <w:rFonts w:ascii="Times New Roman" w:hAnsi="Times New Roman" w:cs="Times New Roman"/>
                <w:sz w:val="20"/>
                <w:szCs w:val="20"/>
              </w:rPr>
            </w:pPr>
            <w:r w:rsidRPr="00EF47D3">
              <w:rPr>
                <w:rFonts w:ascii="Times New Roman" w:hAnsi="Times New Roman" w:cs="Times New Roman"/>
                <w:sz w:val="20"/>
                <w:szCs w:val="20"/>
              </w:rPr>
              <w:t>FEVEREIRO</w:t>
            </w:r>
          </w:p>
        </w:tc>
        <w:tc>
          <w:tcPr>
            <w:tcW w:w="3070" w:type="dxa"/>
          </w:tcPr>
          <w:p w14:paraId="679F37D7" w14:textId="77777777" w:rsidR="00EA3B8F" w:rsidRPr="00EF47D3" w:rsidRDefault="00EA3B8F" w:rsidP="00704ECE">
            <w:pPr>
              <w:pStyle w:val="Corpodetexto"/>
              <w:rPr>
                <w:rFonts w:ascii="Times New Roman" w:hAnsi="Times New Roman" w:cs="Times New Roman"/>
                <w:sz w:val="20"/>
                <w:szCs w:val="20"/>
              </w:rPr>
            </w:pPr>
            <w:r w:rsidRPr="00EF47D3">
              <w:rPr>
                <w:rFonts w:ascii="Times New Roman" w:hAnsi="Times New Roman" w:cs="Times New Roman"/>
                <w:sz w:val="20"/>
                <w:szCs w:val="20"/>
              </w:rPr>
              <w:t>386 TON</w:t>
            </w:r>
          </w:p>
        </w:tc>
        <w:tc>
          <w:tcPr>
            <w:tcW w:w="3071" w:type="dxa"/>
          </w:tcPr>
          <w:p w14:paraId="622E1748" w14:textId="77777777" w:rsidR="00EA3B8F" w:rsidRPr="00EF47D3" w:rsidRDefault="00EA3B8F" w:rsidP="00704ECE">
            <w:pPr>
              <w:pStyle w:val="Corpodetexto"/>
              <w:rPr>
                <w:rFonts w:ascii="Times New Roman" w:hAnsi="Times New Roman" w:cs="Times New Roman"/>
                <w:sz w:val="20"/>
                <w:szCs w:val="20"/>
              </w:rPr>
            </w:pPr>
            <w:r w:rsidRPr="00EF47D3">
              <w:rPr>
                <w:rFonts w:ascii="Times New Roman" w:hAnsi="Times New Roman" w:cs="Times New Roman"/>
                <w:sz w:val="20"/>
                <w:szCs w:val="20"/>
              </w:rPr>
              <w:t>118 TON</w:t>
            </w:r>
          </w:p>
        </w:tc>
      </w:tr>
      <w:tr w:rsidR="00EA3B8F" w:rsidRPr="00EF47D3" w14:paraId="591BBA22" w14:textId="77777777" w:rsidTr="00573AB1">
        <w:tc>
          <w:tcPr>
            <w:tcW w:w="3070" w:type="dxa"/>
          </w:tcPr>
          <w:p w14:paraId="400E75CB" w14:textId="77777777" w:rsidR="00EA3B8F" w:rsidRPr="00EF47D3" w:rsidRDefault="00EA3B8F" w:rsidP="00704ECE">
            <w:pPr>
              <w:pStyle w:val="Corpodetexto"/>
              <w:rPr>
                <w:rFonts w:ascii="Times New Roman" w:hAnsi="Times New Roman" w:cs="Times New Roman"/>
                <w:sz w:val="20"/>
                <w:szCs w:val="20"/>
              </w:rPr>
            </w:pPr>
            <w:r w:rsidRPr="00EF47D3">
              <w:rPr>
                <w:rFonts w:ascii="Times New Roman" w:hAnsi="Times New Roman" w:cs="Times New Roman"/>
                <w:sz w:val="20"/>
                <w:szCs w:val="20"/>
              </w:rPr>
              <w:t>MARÇO</w:t>
            </w:r>
          </w:p>
        </w:tc>
        <w:tc>
          <w:tcPr>
            <w:tcW w:w="3070" w:type="dxa"/>
          </w:tcPr>
          <w:p w14:paraId="05C9C850" w14:textId="77777777" w:rsidR="00EA3B8F" w:rsidRPr="00EF47D3" w:rsidRDefault="00EA3B8F" w:rsidP="00704ECE">
            <w:pPr>
              <w:pStyle w:val="Corpodetexto"/>
              <w:rPr>
                <w:rFonts w:ascii="Times New Roman" w:hAnsi="Times New Roman" w:cs="Times New Roman"/>
                <w:sz w:val="20"/>
                <w:szCs w:val="20"/>
              </w:rPr>
            </w:pPr>
            <w:r w:rsidRPr="00EF47D3">
              <w:rPr>
                <w:rFonts w:ascii="Times New Roman" w:hAnsi="Times New Roman" w:cs="Times New Roman"/>
                <w:sz w:val="20"/>
                <w:szCs w:val="20"/>
              </w:rPr>
              <w:t>435 TON</w:t>
            </w:r>
          </w:p>
        </w:tc>
        <w:tc>
          <w:tcPr>
            <w:tcW w:w="3071" w:type="dxa"/>
          </w:tcPr>
          <w:p w14:paraId="29165731" w14:textId="77777777" w:rsidR="00EA3B8F" w:rsidRPr="00EF47D3" w:rsidRDefault="00EA3B8F" w:rsidP="00704ECE">
            <w:pPr>
              <w:pStyle w:val="Corpodetexto"/>
              <w:rPr>
                <w:rFonts w:ascii="Times New Roman" w:hAnsi="Times New Roman" w:cs="Times New Roman"/>
                <w:sz w:val="20"/>
                <w:szCs w:val="20"/>
              </w:rPr>
            </w:pPr>
            <w:r w:rsidRPr="00EF47D3">
              <w:rPr>
                <w:rFonts w:ascii="Times New Roman" w:hAnsi="Times New Roman" w:cs="Times New Roman"/>
                <w:sz w:val="20"/>
                <w:szCs w:val="20"/>
              </w:rPr>
              <w:t>121 TON</w:t>
            </w:r>
          </w:p>
        </w:tc>
      </w:tr>
      <w:tr w:rsidR="00EA3B8F" w:rsidRPr="00EF47D3" w14:paraId="70AC9072" w14:textId="77777777" w:rsidTr="00573AB1">
        <w:tc>
          <w:tcPr>
            <w:tcW w:w="3070" w:type="dxa"/>
          </w:tcPr>
          <w:p w14:paraId="17C08132" w14:textId="77777777" w:rsidR="00EA3B8F" w:rsidRPr="00EF47D3" w:rsidRDefault="00EA3B8F" w:rsidP="00704ECE">
            <w:pPr>
              <w:pStyle w:val="Corpodetexto"/>
              <w:rPr>
                <w:rFonts w:ascii="Times New Roman" w:hAnsi="Times New Roman" w:cs="Times New Roman"/>
                <w:sz w:val="20"/>
                <w:szCs w:val="20"/>
              </w:rPr>
            </w:pPr>
          </w:p>
        </w:tc>
        <w:tc>
          <w:tcPr>
            <w:tcW w:w="3070" w:type="dxa"/>
          </w:tcPr>
          <w:p w14:paraId="4F2922A5" w14:textId="77777777" w:rsidR="00EA3B8F" w:rsidRPr="00EF47D3" w:rsidRDefault="00EA3B8F" w:rsidP="00704ECE">
            <w:pPr>
              <w:pStyle w:val="Corpodetexto"/>
              <w:rPr>
                <w:rFonts w:ascii="Times New Roman" w:hAnsi="Times New Roman" w:cs="Times New Roman"/>
                <w:sz w:val="20"/>
                <w:szCs w:val="20"/>
              </w:rPr>
            </w:pPr>
          </w:p>
        </w:tc>
        <w:tc>
          <w:tcPr>
            <w:tcW w:w="3071" w:type="dxa"/>
          </w:tcPr>
          <w:p w14:paraId="7822F8B8" w14:textId="77777777" w:rsidR="00EA3B8F" w:rsidRPr="00EF47D3" w:rsidRDefault="00EA3B8F" w:rsidP="00704ECE">
            <w:pPr>
              <w:pStyle w:val="Corpodetexto"/>
              <w:rPr>
                <w:rFonts w:ascii="Times New Roman" w:hAnsi="Times New Roman" w:cs="Times New Roman"/>
                <w:sz w:val="20"/>
                <w:szCs w:val="20"/>
              </w:rPr>
            </w:pPr>
          </w:p>
        </w:tc>
      </w:tr>
    </w:tbl>
    <w:p w14:paraId="272E4AF2" w14:textId="77777777" w:rsidR="0079187F" w:rsidRPr="00EF47D3" w:rsidRDefault="0079187F">
      <w:pPr>
        <w:rPr>
          <w:sz w:val="20"/>
          <w:szCs w:val="20"/>
        </w:rPr>
      </w:pPr>
    </w:p>
    <w:p w14:paraId="35FDDE30" w14:textId="77777777" w:rsidR="0079187F" w:rsidRPr="00EF47D3" w:rsidRDefault="0079187F" w:rsidP="0079187F">
      <w:pPr>
        <w:pStyle w:val="Corpodetexto"/>
        <w:ind w:firstLine="709"/>
        <w:jc w:val="center"/>
        <w:rPr>
          <w:rFonts w:ascii="Times New Roman" w:hAnsi="Times New Roman" w:cs="Times New Roman"/>
          <w:b/>
          <w:sz w:val="20"/>
          <w:szCs w:val="20"/>
        </w:rPr>
      </w:pPr>
      <w:r w:rsidRPr="00EF47D3">
        <w:rPr>
          <w:rFonts w:ascii="Times New Roman" w:hAnsi="Times New Roman" w:cs="Times New Roman"/>
          <w:b/>
          <w:sz w:val="20"/>
          <w:szCs w:val="20"/>
        </w:rPr>
        <w:t>2014</w:t>
      </w:r>
    </w:p>
    <w:p w14:paraId="67419AB9" w14:textId="77777777" w:rsidR="0079187F" w:rsidRPr="00EF47D3" w:rsidRDefault="0079187F" w:rsidP="0079187F">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1"/>
      </w:tblGrid>
      <w:tr w:rsidR="0079187F" w:rsidRPr="00EF47D3" w14:paraId="048C6099" w14:textId="77777777" w:rsidTr="00573AB1">
        <w:tc>
          <w:tcPr>
            <w:tcW w:w="3070" w:type="dxa"/>
          </w:tcPr>
          <w:p w14:paraId="5AD98964" w14:textId="77777777" w:rsidR="0079187F" w:rsidRPr="00EF47D3" w:rsidRDefault="0079187F" w:rsidP="00573AB1">
            <w:pPr>
              <w:pStyle w:val="Corpodetexto"/>
              <w:jc w:val="left"/>
              <w:rPr>
                <w:rFonts w:ascii="Times New Roman" w:hAnsi="Times New Roman" w:cs="Times New Roman"/>
                <w:b/>
                <w:sz w:val="20"/>
                <w:szCs w:val="20"/>
              </w:rPr>
            </w:pPr>
          </w:p>
        </w:tc>
        <w:tc>
          <w:tcPr>
            <w:tcW w:w="3070" w:type="dxa"/>
          </w:tcPr>
          <w:p w14:paraId="6678A787" w14:textId="77777777" w:rsidR="0079187F" w:rsidRPr="00EF47D3" w:rsidRDefault="0079187F" w:rsidP="00573AB1">
            <w:pPr>
              <w:pStyle w:val="Corpodetexto"/>
              <w:jc w:val="left"/>
              <w:rPr>
                <w:rFonts w:ascii="Times New Roman" w:hAnsi="Times New Roman" w:cs="Times New Roman"/>
                <w:b/>
                <w:sz w:val="20"/>
                <w:szCs w:val="20"/>
              </w:rPr>
            </w:pPr>
            <w:r w:rsidRPr="00EF47D3">
              <w:rPr>
                <w:rFonts w:ascii="Times New Roman" w:hAnsi="Times New Roman" w:cs="Times New Roman"/>
                <w:b/>
                <w:sz w:val="20"/>
                <w:szCs w:val="20"/>
              </w:rPr>
              <w:t>ORGÂNICO</w:t>
            </w:r>
          </w:p>
        </w:tc>
        <w:tc>
          <w:tcPr>
            <w:tcW w:w="3071" w:type="dxa"/>
          </w:tcPr>
          <w:p w14:paraId="3DBFDCF4" w14:textId="77777777" w:rsidR="0079187F" w:rsidRPr="00EF47D3" w:rsidRDefault="0079187F" w:rsidP="00573AB1">
            <w:pPr>
              <w:pStyle w:val="Corpodetexto"/>
              <w:jc w:val="left"/>
              <w:rPr>
                <w:rFonts w:ascii="Times New Roman" w:hAnsi="Times New Roman" w:cs="Times New Roman"/>
                <w:b/>
                <w:sz w:val="20"/>
                <w:szCs w:val="20"/>
              </w:rPr>
            </w:pPr>
            <w:r w:rsidRPr="00EF47D3">
              <w:rPr>
                <w:rFonts w:ascii="Times New Roman" w:hAnsi="Times New Roman" w:cs="Times New Roman"/>
                <w:b/>
                <w:sz w:val="20"/>
                <w:szCs w:val="20"/>
              </w:rPr>
              <w:t>RECICLÁVEL</w:t>
            </w:r>
          </w:p>
        </w:tc>
      </w:tr>
      <w:tr w:rsidR="0079187F" w:rsidRPr="00EF47D3" w14:paraId="6163F8EE" w14:textId="77777777" w:rsidTr="00573AB1">
        <w:tc>
          <w:tcPr>
            <w:tcW w:w="3070" w:type="dxa"/>
          </w:tcPr>
          <w:p w14:paraId="18628CE6" w14:textId="77777777" w:rsidR="0079187F" w:rsidRPr="00EF47D3" w:rsidRDefault="0079187F" w:rsidP="00573AB1">
            <w:pPr>
              <w:pStyle w:val="Corpodetexto"/>
              <w:rPr>
                <w:rFonts w:ascii="Times New Roman" w:hAnsi="Times New Roman" w:cs="Times New Roman"/>
                <w:sz w:val="20"/>
                <w:szCs w:val="20"/>
              </w:rPr>
            </w:pPr>
            <w:r w:rsidRPr="00EF47D3">
              <w:rPr>
                <w:rFonts w:ascii="Times New Roman" w:hAnsi="Times New Roman" w:cs="Times New Roman"/>
                <w:sz w:val="20"/>
                <w:szCs w:val="20"/>
              </w:rPr>
              <w:t>FEVEREIRO</w:t>
            </w:r>
          </w:p>
        </w:tc>
        <w:tc>
          <w:tcPr>
            <w:tcW w:w="3070" w:type="dxa"/>
          </w:tcPr>
          <w:p w14:paraId="17C419B1" w14:textId="77777777" w:rsidR="0079187F" w:rsidRPr="00EF47D3" w:rsidRDefault="0079187F" w:rsidP="00704ECE">
            <w:pPr>
              <w:pStyle w:val="Corpodetexto"/>
              <w:rPr>
                <w:rFonts w:ascii="Times New Roman" w:hAnsi="Times New Roman" w:cs="Times New Roman"/>
                <w:sz w:val="20"/>
                <w:szCs w:val="20"/>
              </w:rPr>
            </w:pPr>
            <w:r w:rsidRPr="00EF47D3">
              <w:rPr>
                <w:rFonts w:ascii="Times New Roman" w:hAnsi="Times New Roman" w:cs="Times New Roman"/>
                <w:sz w:val="20"/>
                <w:szCs w:val="20"/>
              </w:rPr>
              <w:t>410 TON</w:t>
            </w:r>
          </w:p>
        </w:tc>
        <w:tc>
          <w:tcPr>
            <w:tcW w:w="3071" w:type="dxa"/>
          </w:tcPr>
          <w:p w14:paraId="591A4F60" w14:textId="77777777" w:rsidR="0079187F" w:rsidRPr="00EF47D3" w:rsidRDefault="0079187F" w:rsidP="00704ECE">
            <w:pPr>
              <w:pStyle w:val="Corpodetexto"/>
              <w:rPr>
                <w:rFonts w:ascii="Times New Roman" w:hAnsi="Times New Roman" w:cs="Times New Roman"/>
                <w:sz w:val="20"/>
                <w:szCs w:val="20"/>
              </w:rPr>
            </w:pPr>
            <w:r w:rsidRPr="00EF47D3">
              <w:rPr>
                <w:rFonts w:ascii="Times New Roman" w:hAnsi="Times New Roman" w:cs="Times New Roman"/>
                <w:sz w:val="20"/>
                <w:szCs w:val="20"/>
              </w:rPr>
              <w:t>104 TON</w:t>
            </w:r>
          </w:p>
        </w:tc>
      </w:tr>
      <w:tr w:rsidR="0079187F" w:rsidRPr="00EF47D3" w14:paraId="02051E91" w14:textId="77777777" w:rsidTr="00573AB1">
        <w:tc>
          <w:tcPr>
            <w:tcW w:w="3070" w:type="dxa"/>
          </w:tcPr>
          <w:p w14:paraId="5351A13F" w14:textId="77777777" w:rsidR="0079187F" w:rsidRPr="00EF47D3" w:rsidRDefault="0079187F" w:rsidP="00573AB1">
            <w:pPr>
              <w:pStyle w:val="Corpodetexto"/>
              <w:rPr>
                <w:rFonts w:ascii="Times New Roman" w:hAnsi="Times New Roman" w:cs="Times New Roman"/>
                <w:sz w:val="20"/>
                <w:szCs w:val="20"/>
              </w:rPr>
            </w:pPr>
            <w:r w:rsidRPr="00EF47D3">
              <w:rPr>
                <w:rFonts w:ascii="Times New Roman" w:hAnsi="Times New Roman" w:cs="Times New Roman"/>
                <w:sz w:val="20"/>
                <w:szCs w:val="20"/>
              </w:rPr>
              <w:t>MARÇO</w:t>
            </w:r>
          </w:p>
        </w:tc>
        <w:tc>
          <w:tcPr>
            <w:tcW w:w="3070" w:type="dxa"/>
          </w:tcPr>
          <w:p w14:paraId="7DA3BF1B" w14:textId="77777777" w:rsidR="0079187F" w:rsidRPr="00EF47D3" w:rsidRDefault="0079187F" w:rsidP="00704ECE">
            <w:pPr>
              <w:pStyle w:val="Corpodetexto"/>
              <w:rPr>
                <w:rFonts w:ascii="Times New Roman" w:hAnsi="Times New Roman" w:cs="Times New Roman"/>
                <w:sz w:val="20"/>
                <w:szCs w:val="20"/>
              </w:rPr>
            </w:pPr>
            <w:r w:rsidRPr="00EF47D3">
              <w:rPr>
                <w:rFonts w:ascii="Times New Roman" w:hAnsi="Times New Roman" w:cs="Times New Roman"/>
                <w:sz w:val="20"/>
                <w:szCs w:val="20"/>
              </w:rPr>
              <w:t>478 TON</w:t>
            </w:r>
          </w:p>
        </w:tc>
        <w:tc>
          <w:tcPr>
            <w:tcW w:w="3071" w:type="dxa"/>
          </w:tcPr>
          <w:p w14:paraId="0DE76B1E" w14:textId="77777777" w:rsidR="0079187F" w:rsidRPr="00EF47D3" w:rsidRDefault="0079187F" w:rsidP="00704ECE">
            <w:pPr>
              <w:pStyle w:val="Corpodetexto"/>
              <w:rPr>
                <w:rFonts w:ascii="Times New Roman" w:hAnsi="Times New Roman" w:cs="Times New Roman"/>
                <w:sz w:val="20"/>
                <w:szCs w:val="20"/>
              </w:rPr>
            </w:pPr>
            <w:r w:rsidRPr="00EF47D3">
              <w:rPr>
                <w:rFonts w:ascii="Times New Roman" w:hAnsi="Times New Roman" w:cs="Times New Roman"/>
                <w:sz w:val="20"/>
                <w:szCs w:val="20"/>
              </w:rPr>
              <w:t>109 TON</w:t>
            </w:r>
          </w:p>
        </w:tc>
      </w:tr>
    </w:tbl>
    <w:p w14:paraId="19724ACA" w14:textId="77777777" w:rsidR="00704ECE" w:rsidRPr="00EF47D3" w:rsidRDefault="00704ECE" w:rsidP="00704ECE">
      <w:pPr>
        <w:pStyle w:val="Corpodetexto"/>
        <w:rPr>
          <w:rFonts w:ascii="Times New Roman" w:hAnsi="Times New Roman" w:cs="Times New Roman"/>
          <w:sz w:val="20"/>
          <w:szCs w:val="20"/>
        </w:rPr>
      </w:pPr>
    </w:p>
    <w:p w14:paraId="50ABDE02" w14:textId="77777777" w:rsidR="00AF1F58" w:rsidRPr="00EF47D3" w:rsidRDefault="00AF1F58" w:rsidP="00D665BA">
      <w:pPr>
        <w:pStyle w:val="Corpodetexto"/>
        <w:numPr>
          <w:ilvl w:val="0"/>
          <w:numId w:val="26"/>
        </w:numPr>
        <w:rPr>
          <w:rFonts w:ascii="Times New Roman" w:hAnsi="Times New Roman" w:cs="Times New Roman"/>
          <w:sz w:val="20"/>
          <w:szCs w:val="20"/>
        </w:rPr>
      </w:pPr>
      <w:r w:rsidRPr="00EF47D3">
        <w:rPr>
          <w:rFonts w:ascii="Times New Roman" w:hAnsi="Times New Roman" w:cs="Times New Roman"/>
          <w:sz w:val="20"/>
          <w:szCs w:val="20"/>
        </w:rPr>
        <w:t>Palestras e reuniões com professores e alunos da rede pública de ensino;</w:t>
      </w:r>
    </w:p>
    <w:p w14:paraId="6C70CD2A" w14:textId="77777777" w:rsidR="00AF1F58" w:rsidRPr="00EF47D3" w:rsidRDefault="00AF1F58" w:rsidP="00D665BA">
      <w:pPr>
        <w:pStyle w:val="Corpodetexto"/>
        <w:numPr>
          <w:ilvl w:val="0"/>
          <w:numId w:val="26"/>
        </w:numPr>
        <w:rPr>
          <w:rFonts w:ascii="Times New Roman" w:hAnsi="Times New Roman" w:cs="Times New Roman"/>
          <w:sz w:val="20"/>
          <w:szCs w:val="20"/>
        </w:rPr>
      </w:pPr>
      <w:r w:rsidRPr="00EF47D3">
        <w:rPr>
          <w:rFonts w:ascii="Times New Roman" w:hAnsi="Times New Roman" w:cs="Times New Roman"/>
          <w:sz w:val="20"/>
          <w:szCs w:val="20"/>
        </w:rPr>
        <w:t>Realização de seminários sobre Meio Ambiente, dando ênfase a questão lixo e água;</w:t>
      </w:r>
    </w:p>
    <w:p w14:paraId="3E7BA750" w14:textId="77777777" w:rsidR="00AF1F58" w:rsidRPr="00EF47D3" w:rsidRDefault="00AF1F58" w:rsidP="00D665BA">
      <w:pPr>
        <w:pStyle w:val="Corpodetexto"/>
        <w:numPr>
          <w:ilvl w:val="0"/>
          <w:numId w:val="26"/>
        </w:numPr>
        <w:rPr>
          <w:rFonts w:ascii="Times New Roman" w:hAnsi="Times New Roman" w:cs="Times New Roman"/>
          <w:sz w:val="20"/>
          <w:szCs w:val="20"/>
        </w:rPr>
      </w:pPr>
      <w:r w:rsidRPr="00EF47D3">
        <w:rPr>
          <w:rFonts w:ascii="Times New Roman" w:hAnsi="Times New Roman" w:cs="Times New Roman"/>
          <w:sz w:val="20"/>
          <w:szCs w:val="20"/>
        </w:rPr>
        <w:t>Campanhas de conscientização para limpeza de rios, e córregos rurais e urbanos;</w:t>
      </w:r>
    </w:p>
    <w:p w14:paraId="28CE8700" w14:textId="77777777" w:rsidR="00AF1F58" w:rsidRPr="00EF47D3" w:rsidRDefault="00AF1F58" w:rsidP="00D665BA">
      <w:pPr>
        <w:pStyle w:val="Corpodetexto"/>
        <w:numPr>
          <w:ilvl w:val="0"/>
          <w:numId w:val="26"/>
        </w:numPr>
        <w:rPr>
          <w:rFonts w:ascii="Times New Roman" w:hAnsi="Times New Roman" w:cs="Times New Roman"/>
          <w:sz w:val="20"/>
          <w:szCs w:val="20"/>
        </w:rPr>
      </w:pPr>
      <w:r w:rsidRPr="00EF47D3">
        <w:rPr>
          <w:rFonts w:ascii="Times New Roman" w:hAnsi="Times New Roman" w:cs="Times New Roman"/>
          <w:sz w:val="20"/>
          <w:szCs w:val="20"/>
        </w:rPr>
        <w:t>Campanhas com cartazes, folder, sobre a coleta de lixo no município.</w:t>
      </w:r>
    </w:p>
    <w:p w14:paraId="161DC3CC" w14:textId="77777777" w:rsidR="00EE4A5C" w:rsidRPr="00EF47D3" w:rsidRDefault="004C79CB" w:rsidP="00D665BA">
      <w:pPr>
        <w:pStyle w:val="Corpodetexto"/>
        <w:numPr>
          <w:ilvl w:val="0"/>
          <w:numId w:val="26"/>
        </w:numPr>
        <w:rPr>
          <w:rFonts w:ascii="Times New Roman" w:hAnsi="Times New Roman" w:cs="Times New Roman"/>
          <w:sz w:val="20"/>
          <w:szCs w:val="20"/>
        </w:rPr>
      </w:pPr>
      <w:r w:rsidRPr="00EF47D3">
        <w:rPr>
          <w:rFonts w:ascii="Times New Roman" w:hAnsi="Times New Roman" w:cs="Times New Roman"/>
          <w:sz w:val="20"/>
          <w:szCs w:val="20"/>
        </w:rPr>
        <w:t xml:space="preserve">Disponibilizaremos </w:t>
      </w:r>
      <w:r w:rsidR="00DC506F" w:rsidRPr="00EF47D3">
        <w:rPr>
          <w:rFonts w:ascii="Times New Roman" w:hAnsi="Times New Roman" w:cs="Times New Roman"/>
          <w:sz w:val="20"/>
          <w:szCs w:val="20"/>
        </w:rPr>
        <w:t xml:space="preserve">à população </w:t>
      </w:r>
      <w:r w:rsidR="00C60BC8" w:rsidRPr="00EF47D3">
        <w:rPr>
          <w:rFonts w:ascii="Times New Roman" w:hAnsi="Times New Roman" w:cs="Times New Roman"/>
          <w:sz w:val="20"/>
          <w:szCs w:val="20"/>
        </w:rPr>
        <w:t>,</w:t>
      </w:r>
      <w:r w:rsidR="009A44FD" w:rsidRPr="00EF47D3">
        <w:rPr>
          <w:rFonts w:ascii="Times New Roman" w:hAnsi="Times New Roman" w:cs="Times New Roman"/>
          <w:sz w:val="20"/>
          <w:szCs w:val="20"/>
        </w:rPr>
        <w:t xml:space="preserve"> </w:t>
      </w:r>
      <w:r w:rsidRPr="00EF47D3">
        <w:rPr>
          <w:rFonts w:ascii="Times New Roman" w:hAnsi="Times New Roman" w:cs="Times New Roman"/>
          <w:sz w:val="20"/>
          <w:szCs w:val="20"/>
        </w:rPr>
        <w:t xml:space="preserve">informações técnicas </w:t>
      </w:r>
      <w:r w:rsidR="009A44FD" w:rsidRPr="00EF47D3">
        <w:rPr>
          <w:rFonts w:ascii="Times New Roman" w:hAnsi="Times New Roman" w:cs="Times New Roman"/>
          <w:sz w:val="20"/>
          <w:szCs w:val="20"/>
        </w:rPr>
        <w:t xml:space="preserve">sobre a importância </w:t>
      </w:r>
      <w:r w:rsidR="00EF4346" w:rsidRPr="00EF47D3">
        <w:rPr>
          <w:rFonts w:ascii="Times New Roman" w:hAnsi="Times New Roman" w:cs="Times New Roman"/>
          <w:sz w:val="20"/>
          <w:szCs w:val="20"/>
        </w:rPr>
        <w:t>da</w:t>
      </w:r>
      <w:r w:rsidR="00DC506F" w:rsidRPr="00EF47D3">
        <w:rPr>
          <w:rFonts w:ascii="Times New Roman" w:hAnsi="Times New Roman" w:cs="Times New Roman"/>
          <w:sz w:val="20"/>
          <w:szCs w:val="20"/>
        </w:rPr>
        <w:t xml:space="preserve"> </w:t>
      </w:r>
      <w:r w:rsidR="00295B7D" w:rsidRPr="00EF47D3">
        <w:rPr>
          <w:rFonts w:ascii="Times New Roman" w:hAnsi="Times New Roman" w:cs="Times New Roman"/>
          <w:sz w:val="20"/>
          <w:szCs w:val="20"/>
        </w:rPr>
        <w:t>separação do lixo</w:t>
      </w:r>
      <w:r w:rsidR="00EF4346" w:rsidRPr="00EF47D3">
        <w:rPr>
          <w:rFonts w:ascii="Times New Roman" w:hAnsi="Times New Roman" w:cs="Times New Roman"/>
          <w:sz w:val="20"/>
          <w:szCs w:val="20"/>
        </w:rPr>
        <w:t>, orientando</w:t>
      </w:r>
      <w:r w:rsidR="00C60BC8" w:rsidRPr="00EF47D3">
        <w:rPr>
          <w:rFonts w:ascii="Times New Roman" w:hAnsi="Times New Roman" w:cs="Times New Roman"/>
          <w:sz w:val="20"/>
          <w:szCs w:val="20"/>
        </w:rPr>
        <w:t>-o</w:t>
      </w:r>
      <w:r w:rsidR="00EF4346" w:rsidRPr="00EF47D3">
        <w:rPr>
          <w:rFonts w:ascii="Times New Roman" w:hAnsi="Times New Roman" w:cs="Times New Roman"/>
          <w:sz w:val="20"/>
          <w:szCs w:val="20"/>
        </w:rPr>
        <w:t xml:space="preserve">s de como </w:t>
      </w:r>
      <w:r w:rsidR="00DC506F" w:rsidRPr="00EF47D3">
        <w:rPr>
          <w:rFonts w:ascii="Times New Roman" w:hAnsi="Times New Roman" w:cs="Times New Roman"/>
          <w:sz w:val="20"/>
          <w:szCs w:val="20"/>
        </w:rPr>
        <w:t>proceder para o bom andamento e implantação do projeto.</w:t>
      </w:r>
    </w:p>
    <w:p w14:paraId="0EED36D0" w14:textId="77777777" w:rsidR="00253597" w:rsidRPr="00EF47D3" w:rsidRDefault="00F22FF5" w:rsidP="00D665BA">
      <w:pPr>
        <w:pStyle w:val="Corpodetexto"/>
        <w:numPr>
          <w:ilvl w:val="0"/>
          <w:numId w:val="26"/>
        </w:numPr>
        <w:rPr>
          <w:rFonts w:ascii="Times New Roman" w:hAnsi="Times New Roman" w:cs="Times New Roman"/>
          <w:sz w:val="20"/>
          <w:szCs w:val="20"/>
        </w:rPr>
      </w:pPr>
      <w:r w:rsidRPr="00EF47D3">
        <w:rPr>
          <w:rFonts w:ascii="Times New Roman" w:hAnsi="Times New Roman" w:cs="Times New Roman"/>
          <w:sz w:val="20"/>
          <w:szCs w:val="20"/>
        </w:rPr>
        <w:t xml:space="preserve">Para </w:t>
      </w:r>
      <w:r w:rsidR="00092403" w:rsidRPr="00EF47D3">
        <w:rPr>
          <w:rFonts w:ascii="Times New Roman" w:hAnsi="Times New Roman" w:cs="Times New Roman"/>
          <w:sz w:val="20"/>
          <w:szCs w:val="20"/>
        </w:rPr>
        <w:t>isso</w:t>
      </w:r>
      <w:r w:rsidR="00BE06B1" w:rsidRPr="00EF47D3">
        <w:rPr>
          <w:rFonts w:ascii="Times New Roman" w:hAnsi="Times New Roman" w:cs="Times New Roman"/>
          <w:sz w:val="20"/>
          <w:szCs w:val="20"/>
        </w:rPr>
        <w:t>,</w:t>
      </w:r>
      <w:r w:rsidR="00092403" w:rsidRPr="00EF47D3">
        <w:rPr>
          <w:rFonts w:ascii="Times New Roman" w:hAnsi="Times New Roman" w:cs="Times New Roman"/>
          <w:sz w:val="20"/>
          <w:szCs w:val="20"/>
        </w:rPr>
        <w:t xml:space="preserve"> </w:t>
      </w:r>
      <w:r w:rsidRPr="00EF47D3">
        <w:rPr>
          <w:rFonts w:ascii="Times New Roman" w:hAnsi="Times New Roman" w:cs="Times New Roman"/>
          <w:sz w:val="20"/>
          <w:szCs w:val="20"/>
        </w:rPr>
        <w:t>contamos com o auxilio d</w:t>
      </w:r>
      <w:r w:rsidR="00F801ED" w:rsidRPr="00EF47D3">
        <w:rPr>
          <w:rFonts w:ascii="Times New Roman" w:hAnsi="Times New Roman" w:cs="Times New Roman"/>
          <w:sz w:val="20"/>
          <w:szCs w:val="20"/>
        </w:rPr>
        <w:t>a Secretaria Municipal de Desenvolvimento Rural Meio Ambiente e Recursos Hídricos</w:t>
      </w:r>
      <w:r w:rsidR="00670387" w:rsidRPr="00EF47D3">
        <w:rPr>
          <w:rFonts w:ascii="Times New Roman" w:hAnsi="Times New Roman" w:cs="Times New Roman"/>
          <w:sz w:val="20"/>
          <w:szCs w:val="20"/>
        </w:rPr>
        <w:t>,</w:t>
      </w:r>
      <w:r w:rsidR="00ED4174" w:rsidRPr="00EF47D3">
        <w:rPr>
          <w:rFonts w:ascii="Times New Roman" w:hAnsi="Times New Roman" w:cs="Times New Roman"/>
          <w:sz w:val="20"/>
          <w:szCs w:val="20"/>
        </w:rPr>
        <w:t xml:space="preserve"> </w:t>
      </w:r>
      <w:r w:rsidRPr="00EF47D3">
        <w:rPr>
          <w:rFonts w:ascii="Times New Roman" w:hAnsi="Times New Roman" w:cs="Times New Roman"/>
          <w:sz w:val="20"/>
          <w:szCs w:val="20"/>
        </w:rPr>
        <w:t xml:space="preserve">e do Departamento de Gestão Urbana </w:t>
      </w:r>
      <w:r w:rsidR="004C79CB" w:rsidRPr="00EF47D3">
        <w:rPr>
          <w:rFonts w:ascii="Times New Roman" w:hAnsi="Times New Roman" w:cs="Times New Roman"/>
          <w:sz w:val="20"/>
          <w:szCs w:val="20"/>
        </w:rPr>
        <w:t xml:space="preserve">para </w:t>
      </w:r>
      <w:r w:rsidR="00ED4174" w:rsidRPr="00EF47D3">
        <w:rPr>
          <w:rFonts w:ascii="Times New Roman" w:hAnsi="Times New Roman" w:cs="Times New Roman"/>
          <w:sz w:val="20"/>
          <w:szCs w:val="20"/>
        </w:rPr>
        <w:t>estar</w:t>
      </w:r>
      <w:r w:rsidRPr="00EF47D3">
        <w:rPr>
          <w:rFonts w:ascii="Times New Roman" w:hAnsi="Times New Roman" w:cs="Times New Roman"/>
          <w:sz w:val="20"/>
          <w:szCs w:val="20"/>
        </w:rPr>
        <w:t>em</w:t>
      </w:r>
      <w:r w:rsidR="00ED4174" w:rsidRPr="00EF47D3">
        <w:rPr>
          <w:rFonts w:ascii="Times New Roman" w:hAnsi="Times New Roman" w:cs="Times New Roman"/>
          <w:sz w:val="20"/>
          <w:szCs w:val="20"/>
        </w:rPr>
        <w:t xml:space="preserve"> orientando </w:t>
      </w:r>
      <w:r w:rsidRPr="00EF47D3">
        <w:rPr>
          <w:rFonts w:ascii="Times New Roman" w:hAnsi="Times New Roman" w:cs="Times New Roman"/>
          <w:sz w:val="20"/>
          <w:szCs w:val="20"/>
        </w:rPr>
        <w:t>e auxiliando na pesquisa de dados, e também na confecção</w:t>
      </w:r>
      <w:r w:rsidR="00295B7D" w:rsidRPr="00EF47D3">
        <w:rPr>
          <w:rFonts w:ascii="Times New Roman" w:hAnsi="Times New Roman" w:cs="Times New Roman"/>
          <w:sz w:val="20"/>
          <w:szCs w:val="20"/>
        </w:rPr>
        <w:t>/alteração dos roteiros de coleta do lixo.</w:t>
      </w:r>
    </w:p>
    <w:p w14:paraId="3D5C8AE7" w14:textId="77777777" w:rsidR="00426793" w:rsidRPr="00EF47D3" w:rsidRDefault="008D3458" w:rsidP="00D665BA">
      <w:pPr>
        <w:pStyle w:val="Corpodetexto"/>
        <w:numPr>
          <w:ilvl w:val="0"/>
          <w:numId w:val="26"/>
        </w:numPr>
        <w:rPr>
          <w:rFonts w:ascii="Times New Roman" w:hAnsi="Times New Roman" w:cs="Times New Roman"/>
          <w:sz w:val="20"/>
          <w:szCs w:val="20"/>
        </w:rPr>
      </w:pPr>
      <w:r w:rsidRPr="00EF47D3">
        <w:rPr>
          <w:rFonts w:ascii="Times New Roman" w:hAnsi="Times New Roman" w:cs="Times New Roman"/>
          <w:sz w:val="20"/>
          <w:szCs w:val="20"/>
        </w:rPr>
        <w:t>Fomento para implantação na Logística Reversa</w:t>
      </w:r>
      <w:r w:rsidR="00426793" w:rsidRPr="00EF47D3">
        <w:rPr>
          <w:rFonts w:ascii="Times New Roman" w:hAnsi="Times New Roman" w:cs="Times New Roman"/>
          <w:sz w:val="20"/>
          <w:szCs w:val="20"/>
        </w:rPr>
        <w:t>;</w:t>
      </w:r>
    </w:p>
    <w:p w14:paraId="22498262" w14:textId="77777777" w:rsidR="008D3458" w:rsidRPr="00EF47D3" w:rsidRDefault="00426793" w:rsidP="00D665BA">
      <w:pPr>
        <w:pStyle w:val="Corpodetexto"/>
        <w:numPr>
          <w:ilvl w:val="0"/>
          <w:numId w:val="26"/>
        </w:numPr>
        <w:rPr>
          <w:rFonts w:ascii="Times New Roman" w:hAnsi="Times New Roman" w:cs="Times New Roman"/>
          <w:sz w:val="20"/>
          <w:szCs w:val="20"/>
        </w:rPr>
      </w:pPr>
      <w:r w:rsidRPr="00EF47D3">
        <w:rPr>
          <w:rFonts w:ascii="Times New Roman" w:hAnsi="Times New Roman" w:cs="Times New Roman"/>
          <w:sz w:val="20"/>
          <w:szCs w:val="20"/>
        </w:rPr>
        <w:t>A Prefeitura Municipal</w:t>
      </w:r>
      <w:r w:rsidR="00B066CA" w:rsidRPr="00EF47D3">
        <w:rPr>
          <w:rFonts w:ascii="Times New Roman" w:hAnsi="Times New Roman" w:cs="Times New Roman"/>
          <w:sz w:val="20"/>
          <w:szCs w:val="20"/>
        </w:rPr>
        <w:t xml:space="preserve"> está</w:t>
      </w:r>
      <w:r w:rsidRPr="00EF47D3">
        <w:rPr>
          <w:rFonts w:ascii="Times New Roman" w:hAnsi="Times New Roman" w:cs="Times New Roman"/>
          <w:sz w:val="20"/>
          <w:szCs w:val="20"/>
        </w:rPr>
        <w:t xml:space="preserve"> viabilizando estudos e projetos para a implantação da coleta mecanizada dos resíduos sólidos urbanos</w:t>
      </w:r>
      <w:r w:rsidR="00CA4666" w:rsidRPr="00EF47D3">
        <w:rPr>
          <w:rFonts w:ascii="Times New Roman" w:hAnsi="Times New Roman" w:cs="Times New Roman"/>
          <w:sz w:val="20"/>
          <w:szCs w:val="20"/>
        </w:rPr>
        <w:t>;</w:t>
      </w:r>
    </w:p>
    <w:p w14:paraId="791BA17F" w14:textId="77777777" w:rsidR="00CA4666" w:rsidRPr="00EF47D3" w:rsidRDefault="00CA4666" w:rsidP="00D665BA">
      <w:pPr>
        <w:pStyle w:val="Corpodetexto"/>
        <w:numPr>
          <w:ilvl w:val="0"/>
          <w:numId w:val="26"/>
        </w:numPr>
        <w:rPr>
          <w:rFonts w:ascii="Times New Roman" w:hAnsi="Times New Roman" w:cs="Times New Roman"/>
          <w:sz w:val="20"/>
          <w:szCs w:val="20"/>
        </w:rPr>
      </w:pPr>
      <w:r w:rsidRPr="00EF47D3">
        <w:rPr>
          <w:rFonts w:ascii="Times New Roman" w:hAnsi="Times New Roman" w:cs="Times New Roman"/>
          <w:sz w:val="20"/>
          <w:szCs w:val="20"/>
        </w:rPr>
        <w:t xml:space="preserve">O Município possui representatividade junto ao R20, através </w:t>
      </w:r>
      <w:r w:rsidR="00B066CA" w:rsidRPr="00EF47D3">
        <w:rPr>
          <w:rFonts w:ascii="Times New Roman" w:hAnsi="Times New Roman" w:cs="Times New Roman"/>
          <w:sz w:val="20"/>
          <w:szCs w:val="20"/>
        </w:rPr>
        <w:t>da SEMA</w:t>
      </w:r>
      <w:r w:rsidRPr="00EF47D3">
        <w:rPr>
          <w:rFonts w:ascii="Times New Roman" w:hAnsi="Times New Roman" w:cs="Times New Roman"/>
          <w:sz w:val="20"/>
          <w:szCs w:val="20"/>
        </w:rPr>
        <w:t xml:space="preserve"> (Secretaria Estadual do Meio Ambiente), grupo formado pelos municípios pólo do Estado, onde são tratados os principais assuntos referentes a resíduos sólidos e logística reversa;</w:t>
      </w:r>
    </w:p>
    <w:p w14:paraId="340F724F" w14:textId="77777777" w:rsidR="0091734D" w:rsidRPr="00EF47D3" w:rsidRDefault="00CA4666" w:rsidP="0091734D">
      <w:pPr>
        <w:pStyle w:val="Corpodetexto"/>
        <w:numPr>
          <w:ilvl w:val="0"/>
          <w:numId w:val="26"/>
        </w:numPr>
        <w:rPr>
          <w:rFonts w:ascii="Times New Roman" w:hAnsi="Times New Roman" w:cs="Times New Roman"/>
          <w:sz w:val="20"/>
          <w:szCs w:val="20"/>
        </w:rPr>
      </w:pPr>
      <w:r w:rsidRPr="00EF47D3">
        <w:rPr>
          <w:rFonts w:ascii="Times New Roman" w:hAnsi="Times New Roman" w:cs="Times New Roman"/>
          <w:sz w:val="20"/>
          <w:szCs w:val="20"/>
        </w:rPr>
        <w:t xml:space="preserve">O Município está em fase final de elaboração do PMSB (Plano Municipal de Saneamento Básico), o qual prevê ações de saneamento para os próximos 30 </w:t>
      </w:r>
      <w:r w:rsidR="00B066CA" w:rsidRPr="00EF47D3">
        <w:rPr>
          <w:rFonts w:ascii="Times New Roman" w:hAnsi="Times New Roman" w:cs="Times New Roman"/>
          <w:sz w:val="20"/>
          <w:szCs w:val="20"/>
        </w:rPr>
        <w:t>anos.</w:t>
      </w:r>
      <w:r w:rsidR="0091734D" w:rsidRPr="00EF47D3">
        <w:rPr>
          <w:rFonts w:ascii="Times New Roman" w:hAnsi="Times New Roman" w:cs="Times New Roman"/>
          <w:sz w:val="20"/>
          <w:szCs w:val="20"/>
        </w:rPr>
        <w:t xml:space="preserve"> Destina-se a formular as linhas de ações estruturantes e operacionais referentes ao Saneamento Ambiental, especificamente no que se refere ao abastecimento de água em quantidade e qualidade, a coleta, tratamento e disposição final adequada dos resíduos líquidos, sólidos e gasosos, bem como a drenagem das águas pluviais.</w:t>
      </w:r>
    </w:p>
    <w:p w14:paraId="4FA10D33" w14:textId="77777777" w:rsidR="00F80E51" w:rsidRPr="00EF47D3" w:rsidRDefault="00F80E51"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p>
    <w:p w14:paraId="708448D2" w14:textId="77777777" w:rsidR="0022659F" w:rsidRPr="00EF47D3" w:rsidRDefault="00A211CC"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r w:rsidRPr="00EF47D3">
        <w:rPr>
          <w:rFonts w:ascii="Times New Roman" w:hAnsi="Times New Roman" w:cs="Times New Roman"/>
          <w:sz w:val="20"/>
          <w:szCs w:val="20"/>
        </w:rPr>
        <w:t>1</w:t>
      </w:r>
      <w:r w:rsidR="0026629F" w:rsidRPr="00EF47D3">
        <w:rPr>
          <w:rFonts w:ascii="Times New Roman" w:hAnsi="Times New Roman" w:cs="Times New Roman"/>
          <w:sz w:val="20"/>
          <w:szCs w:val="20"/>
        </w:rPr>
        <w:t>2</w:t>
      </w:r>
      <w:r w:rsidRPr="00EF47D3">
        <w:rPr>
          <w:rFonts w:ascii="Times New Roman" w:hAnsi="Times New Roman" w:cs="Times New Roman"/>
          <w:sz w:val="20"/>
          <w:szCs w:val="20"/>
        </w:rPr>
        <w:t xml:space="preserve">. </w:t>
      </w:r>
      <w:r w:rsidR="00360E01" w:rsidRPr="00EF47D3">
        <w:rPr>
          <w:rFonts w:ascii="Times New Roman" w:hAnsi="Times New Roman" w:cs="Times New Roman"/>
          <w:sz w:val="20"/>
          <w:szCs w:val="20"/>
        </w:rPr>
        <w:t>Organizações e Entidades Envolvidas</w:t>
      </w:r>
    </w:p>
    <w:p w14:paraId="1DEAA4B1" w14:textId="77777777" w:rsidR="009942A4" w:rsidRPr="00EF47D3" w:rsidRDefault="009942A4"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p>
    <w:p w14:paraId="4DBCCC47" w14:textId="77777777" w:rsidR="00AF1F58" w:rsidRPr="00EF47D3" w:rsidRDefault="00AF1F58" w:rsidP="00201C5E">
      <w:pPr>
        <w:pStyle w:val="Corpodetexto"/>
        <w:rPr>
          <w:rFonts w:ascii="Times New Roman" w:hAnsi="Times New Roman" w:cs="Times New Roman"/>
          <w:sz w:val="20"/>
          <w:szCs w:val="20"/>
        </w:rPr>
      </w:pPr>
      <w:r w:rsidRPr="00EF47D3">
        <w:rPr>
          <w:rFonts w:ascii="Times New Roman" w:hAnsi="Times New Roman" w:cs="Times New Roman"/>
          <w:b/>
          <w:sz w:val="20"/>
          <w:szCs w:val="20"/>
        </w:rPr>
        <w:t>PEMA</w:t>
      </w:r>
      <w:r w:rsidRPr="00EF47D3">
        <w:rPr>
          <w:rFonts w:ascii="Times New Roman" w:hAnsi="Times New Roman" w:cs="Times New Roman"/>
          <w:sz w:val="20"/>
          <w:szCs w:val="20"/>
        </w:rPr>
        <w:t xml:space="preserve"> – Limpeza e conservação Ltda.;</w:t>
      </w:r>
    </w:p>
    <w:p w14:paraId="5EF59F8D" w14:textId="77777777" w:rsidR="009942A4" w:rsidRPr="00EF47D3" w:rsidRDefault="009942A4" w:rsidP="00201C5E">
      <w:pPr>
        <w:pStyle w:val="Corpodetexto"/>
        <w:rPr>
          <w:rFonts w:ascii="Times New Roman" w:hAnsi="Times New Roman" w:cs="Times New Roman"/>
          <w:sz w:val="20"/>
          <w:szCs w:val="20"/>
        </w:rPr>
      </w:pPr>
    </w:p>
    <w:p w14:paraId="0FF6C34F" w14:textId="77777777" w:rsidR="00AF1F58" w:rsidRPr="00EF47D3" w:rsidRDefault="00AF1F58" w:rsidP="00201C5E">
      <w:pPr>
        <w:pStyle w:val="Corpodetexto"/>
        <w:rPr>
          <w:rFonts w:ascii="Times New Roman" w:hAnsi="Times New Roman" w:cs="Times New Roman"/>
          <w:sz w:val="20"/>
          <w:szCs w:val="20"/>
        </w:rPr>
      </w:pPr>
      <w:r w:rsidRPr="00EF47D3">
        <w:rPr>
          <w:rFonts w:ascii="Times New Roman" w:hAnsi="Times New Roman" w:cs="Times New Roman"/>
          <w:b/>
          <w:sz w:val="20"/>
          <w:szCs w:val="20"/>
        </w:rPr>
        <w:t>ATITUDE</w:t>
      </w:r>
      <w:r w:rsidRPr="00EF47D3">
        <w:rPr>
          <w:rFonts w:ascii="Times New Roman" w:hAnsi="Times New Roman" w:cs="Times New Roman"/>
          <w:sz w:val="20"/>
          <w:szCs w:val="20"/>
        </w:rPr>
        <w:t xml:space="preserve"> – Coleta e tratamento de RSS;</w:t>
      </w:r>
    </w:p>
    <w:p w14:paraId="08AF746F" w14:textId="77777777" w:rsidR="009942A4" w:rsidRPr="00EF47D3" w:rsidRDefault="009942A4" w:rsidP="00201C5E">
      <w:pPr>
        <w:pStyle w:val="Corpodetexto"/>
        <w:rPr>
          <w:rFonts w:ascii="Times New Roman" w:hAnsi="Times New Roman" w:cs="Times New Roman"/>
          <w:sz w:val="20"/>
          <w:szCs w:val="20"/>
        </w:rPr>
      </w:pPr>
    </w:p>
    <w:p w14:paraId="4E128BC8" w14:textId="77777777" w:rsidR="00AF1F58" w:rsidRPr="00EF47D3" w:rsidRDefault="0028111A" w:rsidP="00201C5E">
      <w:pPr>
        <w:pStyle w:val="Corpodetexto"/>
        <w:rPr>
          <w:rFonts w:ascii="Times New Roman" w:hAnsi="Times New Roman" w:cs="Times New Roman"/>
          <w:sz w:val="20"/>
          <w:szCs w:val="20"/>
        </w:rPr>
      </w:pPr>
      <w:r w:rsidRPr="00EF47D3">
        <w:rPr>
          <w:rFonts w:ascii="Times New Roman" w:hAnsi="Times New Roman" w:cs="Times New Roman"/>
          <w:b/>
          <w:sz w:val="20"/>
          <w:szCs w:val="20"/>
        </w:rPr>
        <w:t xml:space="preserve">JÂNIO SERVIÇOS DE </w:t>
      </w:r>
      <w:r w:rsidR="00DD30DE" w:rsidRPr="00EF47D3">
        <w:rPr>
          <w:rFonts w:ascii="Times New Roman" w:hAnsi="Times New Roman" w:cs="Times New Roman"/>
          <w:b/>
          <w:sz w:val="20"/>
          <w:szCs w:val="20"/>
        </w:rPr>
        <w:t xml:space="preserve">LIMPEZA </w:t>
      </w:r>
      <w:r w:rsidR="00153FCB" w:rsidRPr="00EF47D3">
        <w:rPr>
          <w:rFonts w:ascii="Times New Roman" w:hAnsi="Times New Roman" w:cs="Times New Roman"/>
          <w:b/>
          <w:sz w:val="20"/>
          <w:szCs w:val="20"/>
        </w:rPr>
        <w:t>LTDA</w:t>
      </w:r>
      <w:r w:rsidR="00153FCB" w:rsidRPr="00EF47D3">
        <w:rPr>
          <w:rFonts w:ascii="Times New Roman" w:hAnsi="Times New Roman" w:cs="Times New Roman"/>
          <w:sz w:val="20"/>
          <w:szCs w:val="20"/>
        </w:rPr>
        <w:t xml:space="preserve"> </w:t>
      </w:r>
      <w:r w:rsidR="00AF1F58" w:rsidRPr="00EF47D3">
        <w:rPr>
          <w:rFonts w:ascii="Times New Roman" w:hAnsi="Times New Roman" w:cs="Times New Roman"/>
          <w:sz w:val="20"/>
          <w:szCs w:val="20"/>
        </w:rPr>
        <w:t>– Poda, limpeza e varrição dos logradouros públicos;</w:t>
      </w:r>
    </w:p>
    <w:p w14:paraId="3889601B" w14:textId="77777777" w:rsidR="009942A4" w:rsidRPr="00EF47D3" w:rsidRDefault="009942A4" w:rsidP="00201C5E">
      <w:pPr>
        <w:pStyle w:val="Corpodetexto"/>
        <w:rPr>
          <w:rFonts w:ascii="Times New Roman" w:hAnsi="Times New Roman" w:cs="Times New Roman"/>
          <w:sz w:val="20"/>
          <w:szCs w:val="20"/>
        </w:rPr>
      </w:pPr>
    </w:p>
    <w:p w14:paraId="0938CD98" w14:textId="77777777" w:rsidR="00AF1F58" w:rsidRPr="00EF47D3" w:rsidRDefault="00B066CA" w:rsidP="00201C5E">
      <w:pPr>
        <w:pStyle w:val="Corpodetexto"/>
        <w:rPr>
          <w:rFonts w:ascii="Times New Roman" w:hAnsi="Times New Roman" w:cs="Times New Roman"/>
          <w:sz w:val="20"/>
          <w:szCs w:val="20"/>
        </w:rPr>
      </w:pPr>
      <w:r w:rsidRPr="00EF47D3">
        <w:rPr>
          <w:rFonts w:ascii="Times New Roman" w:hAnsi="Times New Roman" w:cs="Times New Roman"/>
          <w:b/>
          <w:sz w:val="20"/>
          <w:szCs w:val="20"/>
        </w:rPr>
        <w:t>ACATDV</w:t>
      </w:r>
      <w:r w:rsidR="00AF1F58" w:rsidRPr="00EF47D3">
        <w:rPr>
          <w:rFonts w:ascii="Times New Roman" w:hAnsi="Times New Roman" w:cs="Times New Roman"/>
          <w:sz w:val="20"/>
          <w:szCs w:val="20"/>
        </w:rPr>
        <w:t xml:space="preserve"> – Associação de catadores de material reciclado de Dois Vizinhos.</w:t>
      </w:r>
    </w:p>
    <w:p w14:paraId="6333F544" w14:textId="77777777" w:rsidR="00757D07" w:rsidRPr="00EF47D3" w:rsidRDefault="00757D07"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 Secretaria Municipal de Desenvolvimento Rural Meio Ambiente e Recursos Hídricos;</w:t>
      </w:r>
    </w:p>
    <w:p w14:paraId="5B55229E" w14:textId="77777777" w:rsidR="00757D07" w:rsidRPr="00EF47D3" w:rsidRDefault="00757D07"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Secretaria Municipal de Educação Cultura e Esporte;</w:t>
      </w:r>
    </w:p>
    <w:p w14:paraId="6C1DFD55" w14:textId="77777777" w:rsidR="003C15BD" w:rsidRPr="00EF47D3" w:rsidRDefault="003C15BD"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Secretaria Municipal de Saúde;</w:t>
      </w:r>
    </w:p>
    <w:p w14:paraId="558CA255" w14:textId="77777777" w:rsidR="00757D07" w:rsidRPr="00EF47D3" w:rsidRDefault="00757D07"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Secretaria Municipal de Viação e Obras;</w:t>
      </w:r>
    </w:p>
    <w:p w14:paraId="0F3C8BD8" w14:textId="77777777" w:rsidR="00757D07" w:rsidRPr="00EF47D3" w:rsidRDefault="006671AB"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Departamento de Gestão Urbana;</w:t>
      </w:r>
    </w:p>
    <w:p w14:paraId="20CDA5B4" w14:textId="77777777" w:rsidR="006671AB" w:rsidRPr="00EF47D3" w:rsidRDefault="006671AB" w:rsidP="00201C5E">
      <w:pPr>
        <w:pStyle w:val="Corpodetexto"/>
        <w:rPr>
          <w:rFonts w:ascii="Times New Roman" w:hAnsi="Times New Roman" w:cs="Times New Roman"/>
          <w:b/>
          <w:sz w:val="20"/>
          <w:szCs w:val="20"/>
        </w:rPr>
      </w:pPr>
      <w:r w:rsidRPr="00EF47D3">
        <w:rPr>
          <w:rFonts w:ascii="Times New Roman" w:hAnsi="Times New Roman" w:cs="Times New Roman"/>
          <w:b/>
          <w:sz w:val="20"/>
          <w:szCs w:val="20"/>
        </w:rPr>
        <w:t>SANEPAR;</w:t>
      </w:r>
    </w:p>
    <w:p w14:paraId="0C5AA1C4" w14:textId="77777777" w:rsidR="006671AB" w:rsidRPr="00EF47D3" w:rsidRDefault="006671AB"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Conselho Municipal de Meio Ambiente;</w:t>
      </w:r>
    </w:p>
    <w:p w14:paraId="0BFC9899" w14:textId="77777777" w:rsidR="006671AB" w:rsidRPr="00EF47D3" w:rsidRDefault="003C15BD"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U</w:t>
      </w:r>
      <w:r w:rsidR="006671AB" w:rsidRPr="00EF47D3">
        <w:rPr>
          <w:rFonts w:ascii="Times New Roman" w:hAnsi="Times New Roman" w:cs="Times New Roman"/>
          <w:sz w:val="20"/>
          <w:szCs w:val="20"/>
        </w:rPr>
        <w:t>TF-PR;</w:t>
      </w:r>
    </w:p>
    <w:p w14:paraId="7476E87D" w14:textId="77777777" w:rsidR="006671AB" w:rsidRPr="00EF47D3" w:rsidRDefault="006671AB"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UNISEP;</w:t>
      </w:r>
    </w:p>
    <w:p w14:paraId="10C20B7C" w14:textId="77777777" w:rsidR="006671AB" w:rsidRPr="00EF47D3" w:rsidRDefault="006671AB"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Clubes de serviço.</w:t>
      </w:r>
    </w:p>
    <w:p w14:paraId="7F3F4220" w14:textId="77777777" w:rsidR="0028111A" w:rsidRPr="00EF47D3" w:rsidRDefault="0028111A" w:rsidP="00201C5E">
      <w:pPr>
        <w:pStyle w:val="Corpodetexto"/>
        <w:rPr>
          <w:rFonts w:ascii="Times New Roman" w:hAnsi="Times New Roman" w:cs="Times New Roman"/>
          <w:sz w:val="20"/>
          <w:szCs w:val="20"/>
        </w:rPr>
      </w:pPr>
    </w:p>
    <w:p w14:paraId="38D8BAAA" w14:textId="77777777" w:rsidR="00197612" w:rsidRPr="00EF47D3" w:rsidRDefault="00B300A4"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r w:rsidRPr="00EF47D3">
        <w:rPr>
          <w:rFonts w:ascii="Times New Roman" w:hAnsi="Times New Roman" w:cs="Times New Roman"/>
          <w:sz w:val="20"/>
          <w:szCs w:val="20"/>
        </w:rPr>
        <w:t xml:space="preserve"> </w:t>
      </w:r>
      <w:r w:rsidR="00A211CC" w:rsidRPr="00EF47D3">
        <w:rPr>
          <w:rFonts w:ascii="Times New Roman" w:hAnsi="Times New Roman" w:cs="Times New Roman"/>
          <w:sz w:val="20"/>
          <w:szCs w:val="20"/>
        </w:rPr>
        <w:t>1</w:t>
      </w:r>
      <w:r w:rsidR="0026629F" w:rsidRPr="00EF47D3">
        <w:rPr>
          <w:rFonts w:ascii="Times New Roman" w:hAnsi="Times New Roman" w:cs="Times New Roman"/>
          <w:sz w:val="20"/>
          <w:szCs w:val="20"/>
        </w:rPr>
        <w:t>3</w:t>
      </w:r>
      <w:r w:rsidR="00A211CC" w:rsidRPr="00EF47D3">
        <w:rPr>
          <w:rFonts w:ascii="Times New Roman" w:hAnsi="Times New Roman" w:cs="Times New Roman"/>
          <w:sz w:val="20"/>
          <w:szCs w:val="20"/>
        </w:rPr>
        <w:t xml:space="preserve">. </w:t>
      </w:r>
      <w:r w:rsidR="00303D7E" w:rsidRPr="00EF47D3">
        <w:rPr>
          <w:rFonts w:ascii="Times New Roman" w:hAnsi="Times New Roman" w:cs="Times New Roman"/>
          <w:sz w:val="20"/>
          <w:szCs w:val="20"/>
        </w:rPr>
        <w:t>Recursos Necessários</w:t>
      </w:r>
    </w:p>
    <w:p w14:paraId="6D7DDB1B" w14:textId="77777777" w:rsidR="0028111A" w:rsidRPr="00EF47D3" w:rsidRDefault="0028111A" w:rsidP="0028111A">
      <w:pPr>
        <w:rPr>
          <w:sz w:val="20"/>
          <w:szCs w:val="20"/>
        </w:rPr>
      </w:pPr>
    </w:p>
    <w:p w14:paraId="104B825D" w14:textId="77777777" w:rsidR="00757D07" w:rsidRPr="00EF47D3" w:rsidRDefault="00757D07"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Os recursos  necessários para a implantação e realização do projeto, serão provenientes das </w:t>
      </w:r>
      <w:r w:rsidR="006671AB" w:rsidRPr="00EF47D3">
        <w:rPr>
          <w:rFonts w:ascii="Times New Roman" w:hAnsi="Times New Roman" w:cs="Times New Roman"/>
          <w:sz w:val="20"/>
          <w:szCs w:val="20"/>
        </w:rPr>
        <w:t>parcerias como segue:</w:t>
      </w:r>
    </w:p>
    <w:p w14:paraId="3BD4DE76" w14:textId="77777777" w:rsidR="00757D07" w:rsidRPr="00EF47D3" w:rsidRDefault="00757D07"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Secretaria Municipal de Desenvolvimento Rural Meio Ambiente e Recursos Hídricos – Responsável </w:t>
      </w:r>
      <w:r w:rsidR="006671AB" w:rsidRPr="00EF47D3">
        <w:rPr>
          <w:rFonts w:ascii="Times New Roman" w:hAnsi="Times New Roman" w:cs="Times New Roman"/>
          <w:sz w:val="20"/>
          <w:szCs w:val="20"/>
        </w:rPr>
        <w:t xml:space="preserve">pelas campanhas de </w:t>
      </w:r>
      <w:r w:rsidRPr="00EF47D3">
        <w:rPr>
          <w:rFonts w:ascii="Times New Roman" w:hAnsi="Times New Roman" w:cs="Times New Roman"/>
          <w:sz w:val="20"/>
          <w:szCs w:val="20"/>
        </w:rPr>
        <w:t>conscientização, divulgação d</w:t>
      </w:r>
      <w:r w:rsidR="006671AB" w:rsidRPr="00EF47D3">
        <w:rPr>
          <w:rFonts w:ascii="Times New Roman" w:hAnsi="Times New Roman" w:cs="Times New Roman"/>
          <w:sz w:val="20"/>
          <w:szCs w:val="20"/>
        </w:rPr>
        <w:t>o</w:t>
      </w:r>
      <w:r w:rsidRPr="00EF47D3">
        <w:rPr>
          <w:rFonts w:ascii="Times New Roman" w:hAnsi="Times New Roman" w:cs="Times New Roman"/>
          <w:sz w:val="20"/>
          <w:szCs w:val="20"/>
        </w:rPr>
        <w:t xml:space="preserve"> projeto, palestras, </w:t>
      </w:r>
      <w:r w:rsidR="006671AB" w:rsidRPr="00EF47D3">
        <w:rPr>
          <w:rFonts w:ascii="Times New Roman" w:hAnsi="Times New Roman" w:cs="Times New Roman"/>
          <w:sz w:val="20"/>
          <w:szCs w:val="20"/>
        </w:rPr>
        <w:t>organizar reuniões e fornecimento de material de apoio.</w:t>
      </w:r>
    </w:p>
    <w:p w14:paraId="706722F1" w14:textId="77777777" w:rsidR="006061EF" w:rsidRPr="00EF47D3" w:rsidRDefault="00757D07"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Secretaria Municipal de Educação Cultura e Esportes - Disponibilizar materiais pedagógicos enfocando </w:t>
      </w:r>
      <w:r w:rsidR="00E21105" w:rsidRPr="00EF47D3">
        <w:rPr>
          <w:rFonts w:ascii="Times New Roman" w:hAnsi="Times New Roman" w:cs="Times New Roman"/>
          <w:sz w:val="20"/>
          <w:szCs w:val="20"/>
        </w:rPr>
        <w:t xml:space="preserve">os benefícios da </w:t>
      </w:r>
      <w:r w:rsidR="00295B7D" w:rsidRPr="00EF47D3">
        <w:rPr>
          <w:rFonts w:ascii="Times New Roman" w:hAnsi="Times New Roman" w:cs="Times New Roman"/>
          <w:sz w:val="20"/>
          <w:szCs w:val="20"/>
        </w:rPr>
        <w:t>coleta seletiva</w:t>
      </w:r>
      <w:r w:rsidR="00E21105" w:rsidRPr="00EF47D3">
        <w:rPr>
          <w:rFonts w:ascii="Times New Roman" w:hAnsi="Times New Roman" w:cs="Times New Roman"/>
          <w:sz w:val="20"/>
          <w:szCs w:val="20"/>
        </w:rPr>
        <w:t xml:space="preserve"> e </w:t>
      </w:r>
      <w:r w:rsidRPr="00EF47D3">
        <w:rPr>
          <w:rFonts w:ascii="Times New Roman" w:hAnsi="Times New Roman" w:cs="Times New Roman"/>
          <w:sz w:val="20"/>
          <w:szCs w:val="20"/>
        </w:rPr>
        <w:t xml:space="preserve">atividades </w:t>
      </w:r>
      <w:r w:rsidR="00E21105" w:rsidRPr="00EF47D3">
        <w:rPr>
          <w:rFonts w:ascii="Times New Roman" w:hAnsi="Times New Roman" w:cs="Times New Roman"/>
          <w:sz w:val="20"/>
          <w:szCs w:val="20"/>
        </w:rPr>
        <w:t>práticas com os alunos</w:t>
      </w:r>
      <w:r w:rsidRPr="00EF47D3">
        <w:rPr>
          <w:rFonts w:ascii="Times New Roman" w:hAnsi="Times New Roman" w:cs="Times New Roman"/>
          <w:sz w:val="20"/>
          <w:szCs w:val="20"/>
        </w:rPr>
        <w:t>.</w:t>
      </w:r>
    </w:p>
    <w:p w14:paraId="3FB45BBB" w14:textId="77777777" w:rsidR="00757D07" w:rsidRPr="00EF47D3" w:rsidRDefault="00757D07"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Secretaria Municipal de Viação e Obras – Responsável por disponibilizar máquinas e equipamentos</w:t>
      </w:r>
      <w:r w:rsidR="00DD758C" w:rsidRPr="00EF47D3">
        <w:rPr>
          <w:rFonts w:ascii="Times New Roman" w:hAnsi="Times New Roman" w:cs="Times New Roman"/>
          <w:sz w:val="20"/>
          <w:szCs w:val="20"/>
        </w:rPr>
        <w:t xml:space="preserve"> e mão-de-obra</w:t>
      </w:r>
      <w:r w:rsidRPr="00EF47D3">
        <w:rPr>
          <w:rFonts w:ascii="Times New Roman" w:hAnsi="Times New Roman" w:cs="Times New Roman"/>
          <w:sz w:val="20"/>
          <w:szCs w:val="20"/>
        </w:rPr>
        <w:t xml:space="preserve"> necessários para </w:t>
      </w:r>
      <w:r w:rsidR="00E21105" w:rsidRPr="00EF47D3">
        <w:rPr>
          <w:rFonts w:ascii="Times New Roman" w:hAnsi="Times New Roman" w:cs="Times New Roman"/>
          <w:sz w:val="20"/>
          <w:szCs w:val="20"/>
        </w:rPr>
        <w:t>implantação do projeto</w:t>
      </w:r>
      <w:r w:rsidRPr="00EF47D3">
        <w:rPr>
          <w:rFonts w:ascii="Times New Roman" w:hAnsi="Times New Roman" w:cs="Times New Roman"/>
          <w:sz w:val="20"/>
          <w:szCs w:val="20"/>
        </w:rPr>
        <w:t>.</w:t>
      </w:r>
    </w:p>
    <w:p w14:paraId="052FE93B" w14:textId="77777777" w:rsidR="00093E87" w:rsidRPr="00EF47D3" w:rsidRDefault="007856C9"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SANEPAR – Auxilio na</w:t>
      </w:r>
      <w:r w:rsidR="00295B7D" w:rsidRPr="00EF47D3">
        <w:rPr>
          <w:rFonts w:ascii="Times New Roman" w:hAnsi="Times New Roman" w:cs="Times New Roman"/>
          <w:sz w:val="20"/>
          <w:szCs w:val="20"/>
        </w:rPr>
        <w:t xml:space="preserve"> </w:t>
      </w:r>
      <w:r w:rsidRPr="00EF47D3">
        <w:rPr>
          <w:rFonts w:ascii="Times New Roman" w:hAnsi="Times New Roman" w:cs="Times New Roman"/>
          <w:sz w:val="20"/>
          <w:szCs w:val="20"/>
        </w:rPr>
        <w:t>divulgação do projeto para a população e participação na implantação do projeto.</w:t>
      </w:r>
    </w:p>
    <w:p w14:paraId="1A133D2D" w14:textId="77777777" w:rsidR="00295B7D" w:rsidRPr="00EF47D3" w:rsidRDefault="007856C9"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COPEL – </w:t>
      </w:r>
      <w:r w:rsidR="00295B7D" w:rsidRPr="00EF47D3">
        <w:rPr>
          <w:rFonts w:ascii="Times New Roman" w:hAnsi="Times New Roman" w:cs="Times New Roman"/>
          <w:sz w:val="20"/>
          <w:szCs w:val="20"/>
        </w:rPr>
        <w:t>Auxilio na divulgação do projeto para a população e participação na implantação do projeto.</w:t>
      </w:r>
    </w:p>
    <w:p w14:paraId="6F1E986C" w14:textId="77777777" w:rsidR="00295B7D" w:rsidRPr="00EF47D3" w:rsidRDefault="007856C9"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UTF-PR/UNISEP – Auxilio na pesquisa </w:t>
      </w:r>
      <w:r w:rsidR="00295B7D" w:rsidRPr="00EF47D3">
        <w:rPr>
          <w:rFonts w:ascii="Times New Roman" w:hAnsi="Times New Roman" w:cs="Times New Roman"/>
          <w:sz w:val="20"/>
          <w:szCs w:val="20"/>
        </w:rPr>
        <w:t>e</w:t>
      </w:r>
      <w:r w:rsidRPr="00EF47D3">
        <w:rPr>
          <w:rFonts w:ascii="Times New Roman" w:hAnsi="Times New Roman" w:cs="Times New Roman"/>
          <w:sz w:val="20"/>
          <w:szCs w:val="20"/>
        </w:rPr>
        <w:t xml:space="preserve"> levantamento de dados a campo</w:t>
      </w:r>
      <w:r w:rsidR="00295B7D" w:rsidRPr="00EF47D3">
        <w:rPr>
          <w:rFonts w:ascii="Times New Roman" w:hAnsi="Times New Roman" w:cs="Times New Roman"/>
          <w:sz w:val="20"/>
          <w:szCs w:val="20"/>
        </w:rPr>
        <w:t>;</w:t>
      </w:r>
    </w:p>
    <w:p w14:paraId="03CA6677" w14:textId="77777777" w:rsidR="007856C9" w:rsidRPr="00EF47D3" w:rsidRDefault="007856C9"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Demais entidades – Auxilio em todas as fases do projeto disponibilizando estrutura física e pessoal para pesquisa de dados e campanhas sobre o projeto.</w:t>
      </w:r>
    </w:p>
    <w:p w14:paraId="06C9A732" w14:textId="77777777" w:rsidR="007856C9" w:rsidRPr="00EF47D3" w:rsidRDefault="007856C9" w:rsidP="00C23995">
      <w:pPr>
        <w:pStyle w:val="ecmsonormal"/>
        <w:shd w:val="clear" w:color="auto" w:fill="FFFFFF"/>
        <w:spacing w:before="0" w:beforeAutospacing="0" w:after="0" w:afterAutospacing="0" w:line="360" w:lineRule="auto"/>
        <w:jc w:val="both"/>
        <w:rPr>
          <w:color w:val="444444"/>
          <w:sz w:val="20"/>
          <w:szCs w:val="20"/>
        </w:rPr>
      </w:pPr>
    </w:p>
    <w:p w14:paraId="011FD2FA" w14:textId="77777777" w:rsidR="00303D7E" w:rsidRPr="00EF47D3" w:rsidRDefault="00A211CC" w:rsidP="00201C5E">
      <w:pPr>
        <w:pStyle w:val="Ttulo2"/>
        <w:numPr>
          <w:ilvl w:val="1"/>
          <w:numId w:val="0"/>
        </w:numPr>
        <w:tabs>
          <w:tab w:val="num" w:pos="576"/>
        </w:tabs>
        <w:suppressAutoHyphens/>
        <w:spacing w:before="0" w:after="0" w:line="360" w:lineRule="auto"/>
        <w:ind w:left="576" w:hanging="576"/>
        <w:jc w:val="both"/>
        <w:rPr>
          <w:rFonts w:ascii="Times New Roman" w:hAnsi="Times New Roman" w:cs="Times New Roman"/>
          <w:sz w:val="20"/>
          <w:szCs w:val="20"/>
        </w:rPr>
      </w:pPr>
      <w:r w:rsidRPr="00EF47D3">
        <w:rPr>
          <w:rFonts w:ascii="Times New Roman" w:hAnsi="Times New Roman" w:cs="Times New Roman"/>
          <w:sz w:val="20"/>
          <w:szCs w:val="20"/>
        </w:rPr>
        <w:t>1</w:t>
      </w:r>
      <w:r w:rsidR="0026629F" w:rsidRPr="00EF47D3">
        <w:rPr>
          <w:rFonts w:ascii="Times New Roman" w:hAnsi="Times New Roman" w:cs="Times New Roman"/>
          <w:sz w:val="20"/>
          <w:szCs w:val="20"/>
        </w:rPr>
        <w:t>4</w:t>
      </w:r>
      <w:r w:rsidRPr="00EF47D3">
        <w:rPr>
          <w:rFonts w:ascii="Times New Roman" w:hAnsi="Times New Roman" w:cs="Times New Roman"/>
          <w:sz w:val="20"/>
          <w:szCs w:val="20"/>
        </w:rPr>
        <w:t xml:space="preserve">. </w:t>
      </w:r>
      <w:r w:rsidR="00B300A4" w:rsidRPr="00EF47D3">
        <w:rPr>
          <w:rFonts w:ascii="Times New Roman" w:hAnsi="Times New Roman" w:cs="Times New Roman"/>
          <w:sz w:val="20"/>
          <w:szCs w:val="20"/>
        </w:rPr>
        <w:t xml:space="preserve">. </w:t>
      </w:r>
      <w:r w:rsidR="00E63508" w:rsidRPr="00EF47D3">
        <w:rPr>
          <w:rFonts w:ascii="Times New Roman" w:hAnsi="Times New Roman" w:cs="Times New Roman"/>
          <w:sz w:val="20"/>
          <w:szCs w:val="20"/>
        </w:rPr>
        <w:t>Resultados Esperados</w:t>
      </w:r>
      <w:r w:rsidR="002734D1" w:rsidRPr="00EF47D3">
        <w:rPr>
          <w:rFonts w:ascii="Times New Roman" w:hAnsi="Times New Roman" w:cs="Times New Roman"/>
          <w:sz w:val="20"/>
          <w:szCs w:val="20"/>
        </w:rPr>
        <w:t xml:space="preserve"> </w:t>
      </w:r>
    </w:p>
    <w:p w14:paraId="3CED81EF" w14:textId="77777777" w:rsidR="00AF1F58" w:rsidRPr="00EF47D3" w:rsidRDefault="00AF1F58" w:rsidP="00201C5E">
      <w:pPr>
        <w:pStyle w:val="Corpodetexto"/>
        <w:rPr>
          <w:rFonts w:ascii="Times New Roman" w:hAnsi="Times New Roman" w:cs="Times New Roman"/>
          <w:sz w:val="20"/>
          <w:szCs w:val="20"/>
        </w:rPr>
      </w:pPr>
      <w:r w:rsidRPr="00EF47D3">
        <w:rPr>
          <w:rFonts w:ascii="Times New Roman" w:hAnsi="Times New Roman" w:cs="Times New Roman"/>
          <w:bCs/>
          <w:sz w:val="20"/>
          <w:szCs w:val="20"/>
        </w:rPr>
        <w:tab/>
      </w:r>
      <w:r w:rsidRPr="00EF47D3">
        <w:rPr>
          <w:rFonts w:ascii="Times New Roman" w:hAnsi="Times New Roman" w:cs="Times New Roman"/>
          <w:sz w:val="20"/>
          <w:szCs w:val="20"/>
        </w:rPr>
        <w:t xml:space="preserve">A capacidade de vida útil do aterro sanitário de Dois Vizinhos está estimada em </w:t>
      </w:r>
      <w:r w:rsidR="00855CAB" w:rsidRPr="00EF47D3">
        <w:rPr>
          <w:rFonts w:ascii="Times New Roman" w:hAnsi="Times New Roman" w:cs="Times New Roman"/>
          <w:sz w:val="20"/>
          <w:szCs w:val="20"/>
        </w:rPr>
        <w:t>20</w:t>
      </w:r>
      <w:r w:rsidRPr="00EF47D3">
        <w:rPr>
          <w:rFonts w:ascii="Times New Roman" w:hAnsi="Times New Roman" w:cs="Times New Roman"/>
          <w:sz w:val="20"/>
          <w:szCs w:val="20"/>
        </w:rPr>
        <w:t xml:space="preserve"> anos, com previsão de aumento da população de 0,89% ao ano, ou seja, teremos local para disposição final de nossos resíduos até o ano de 20</w:t>
      </w:r>
      <w:r w:rsidR="00855CAB" w:rsidRPr="00EF47D3">
        <w:rPr>
          <w:rFonts w:ascii="Times New Roman" w:hAnsi="Times New Roman" w:cs="Times New Roman"/>
          <w:sz w:val="20"/>
          <w:szCs w:val="20"/>
        </w:rPr>
        <w:t>25</w:t>
      </w:r>
      <w:r w:rsidRPr="00EF47D3">
        <w:rPr>
          <w:rFonts w:ascii="Times New Roman" w:hAnsi="Times New Roman" w:cs="Times New Roman"/>
          <w:sz w:val="20"/>
          <w:szCs w:val="20"/>
        </w:rPr>
        <w:t xml:space="preserve">. </w:t>
      </w:r>
    </w:p>
    <w:p w14:paraId="7E9E81BE" w14:textId="77777777" w:rsidR="003C15BD" w:rsidRPr="00EF47D3" w:rsidRDefault="00757D07"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Com a execu</w:t>
      </w:r>
      <w:r w:rsidR="000725ED" w:rsidRPr="00EF47D3">
        <w:rPr>
          <w:rFonts w:ascii="Times New Roman" w:hAnsi="Times New Roman" w:cs="Times New Roman"/>
          <w:sz w:val="20"/>
          <w:szCs w:val="20"/>
        </w:rPr>
        <w:t xml:space="preserve">ção das propostas acima citadas, esperamos </w:t>
      </w:r>
      <w:r w:rsidR="003C15BD" w:rsidRPr="00EF47D3">
        <w:rPr>
          <w:rFonts w:ascii="Times New Roman" w:hAnsi="Times New Roman" w:cs="Times New Roman"/>
          <w:sz w:val="20"/>
          <w:szCs w:val="20"/>
        </w:rPr>
        <w:t>alcançar uma vida útil maior para o aterro, e como conseqüência a melhoria do meio ambiente local</w:t>
      </w:r>
      <w:r w:rsidR="00295B7D" w:rsidRPr="00EF47D3">
        <w:rPr>
          <w:rFonts w:ascii="Times New Roman" w:hAnsi="Times New Roman" w:cs="Times New Roman"/>
          <w:sz w:val="20"/>
          <w:szCs w:val="20"/>
        </w:rPr>
        <w:t>.</w:t>
      </w:r>
    </w:p>
    <w:p w14:paraId="21E44C1D" w14:textId="77777777" w:rsidR="000725ED" w:rsidRPr="00EF47D3" w:rsidRDefault="002E1A74" w:rsidP="00201C5E">
      <w:pPr>
        <w:pStyle w:val="Corpodetexto"/>
        <w:rPr>
          <w:rFonts w:ascii="Times New Roman" w:hAnsi="Times New Roman" w:cs="Times New Roman"/>
          <w:sz w:val="20"/>
          <w:szCs w:val="20"/>
        </w:rPr>
      </w:pPr>
      <w:r w:rsidRPr="00EF47D3">
        <w:rPr>
          <w:rFonts w:ascii="Times New Roman" w:hAnsi="Times New Roman" w:cs="Times New Roman"/>
          <w:sz w:val="20"/>
          <w:szCs w:val="20"/>
        </w:rPr>
        <w:t xml:space="preserve">Esperamos também </w:t>
      </w:r>
      <w:r w:rsidR="00757D07" w:rsidRPr="00EF47D3">
        <w:rPr>
          <w:rFonts w:ascii="Times New Roman" w:hAnsi="Times New Roman" w:cs="Times New Roman"/>
          <w:sz w:val="20"/>
          <w:szCs w:val="20"/>
        </w:rPr>
        <w:t xml:space="preserve">que </w:t>
      </w:r>
      <w:r w:rsidR="00D3458A" w:rsidRPr="00EF47D3">
        <w:rPr>
          <w:rFonts w:ascii="Times New Roman" w:hAnsi="Times New Roman" w:cs="Times New Roman"/>
          <w:sz w:val="20"/>
          <w:szCs w:val="20"/>
        </w:rPr>
        <w:t>tod</w:t>
      </w:r>
      <w:r w:rsidR="00757D07" w:rsidRPr="00EF47D3">
        <w:rPr>
          <w:rFonts w:ascii="Times New Roman" w:hAnsi="Times New Roman" w:cs="Times New Roman"/>
          <w:sz w:val="20"/>
          <w:szCs w:val="20"/>
        </w:rPr>
        <w:t xml:space="preserve">os </w:t>
      </w:r>
      <w:r w:rsidR="00D3458A" w:rsidRPr="00EF47D3">
        <w:rPr>
          <w:rFonts w:ascii="Times New Roman" w:hAnsi="Times New Roman" w:cs="Times New Roman"/>
          <w:sz w:val="20"/>
          <w:szCs w:val="20"/>
        </w:rPr>
        <w:t xml:space="preserve">os </w:t>
      </w:r>
      <w:r w:rsidR="00757D07" w:rsidRPr="00EF47D3">
        <w:rPr>
          <w:rFonts w:ascii="Times New Roman" w:hAnsi="Times New Roman" w:cs="Times New Roman"/>
          <w:sz w:val="20"/>
          <w:szCs w:val="20"/>
        </w:rPr>
        <w:t>envolvidos neste projeto tenham uma visão crítica das ações antrópicas impactantes e um maior conhecimento dos conceitos de meio ambiente e sua preservação.</w:t>
      </w:r>
    </w:p>
    <w:p w14:paraId="4E48B233" w14:textId="77777777" w:rsidR="00201C5E" w:rsidRPr="00EF47D3" w:rsidRDefault="00201C5E" w:rsidP="0061499A">
      <w:pPr>
        <w:spacing w:line="360" w:lineRule="auto"/>
        <w:jc w:val="both"/>
        <w:rPr>
          <w:rFonts w:eastAsia="Arial Unicode MS"/>
          <w:b/>
          <w:sz w:val="20"/>
          <w:szCs w:val="20"/>
        </w:rPr>
      </w:pPr>
    </w:p>
    <w:p w14:paraId="55E93B2C" w14:textId="77777777" w:rsidR="008E6C14" w:rsidRPr="00EF47D3" w:rsidRDefault="008E6C14" w:rsidP="0061499A">
      <w:pPr>
        <w:spacing w:line="360" w:lineRule="auto"/>
        <w:jc w:val="both"/>
        <w:rPr>
          <w:rFonts w:eastAsia="Arial Unicode MS"/>
          <w:b/>
          <w:sz w:val="20"/>
          <w:szCs w:val="20"/>
        </w:rPr>
      </w:pPr>
    </w:p>
    <w:p w14:paraId="6F8FEF5B" w14:textId="77777777" w:rsidR="00F64BDB" w:rsidRPr="00EF47D3" w:rsidRDefault="00F64BDB" w:rsidP="00F64BDB">
      <w:pPr>
        <w:pStyle w:val="Corpodetexto"/>
        <w:rPr>
          <w:rFonts w:ascii="Times New Roman" w:hAnsi="Times New Roman" w:cs="Times New Roman"/>
          <w:b/>
          <w:sz w:val="20"/>
          <w:szCs w:val="20"/>
        </w:rPr>
      </w:pPr>
      <w:r w:rsidRPr="00EF47D3">
        <w:rPr>
          <w:rFonts w:ascii="Times New Roman" w:hAnsi="Times New Roman" w:cs="Times New Roman"/>
          <w:b/>
          <w:sz w:val="20"/>
          <w:szCs w:val="20"/>
        </w:rPr>
        <w:tab/>
      </w:r>
      <w:r w:rsidRPr="00EF47D3">
        <w:rPr>
          <w:rFonts w:ascii="Times New Roman" w:hAnsi="Times New Roman" w:cs="Times New Roman"/>
          <w:b/>
          <w:sz w:val="20"/>
          <w:szCs w:val="20"/>
        </w:rPr>
        <w:tab/>
      </w:r>
      <w:r w:rsidRPr="00EF47D3">
        <w:rPr>
          <w:rFonts w:ascii="Times New Roman" w:hAnsi="Times New Roman" w:cs="Times New Roman"/>
          <w:b/>
          <w:sz w:val="20"/>
          <w:szCs w:val="20"/>
        </w:rPr>
        <w:tab/>
      </w:r>
      <w:r w:rsidRPr="00EF47D3">
        <w:rPr>
          <w:rFonts w:ascii="Times New Roman" w:hAnsi="Times New Roman" w:cs="Times New Roman"/>
          <w:b/>
          <w:sz w:val="20"/>
          <w:szCs w:val="20"/>
        </w:rPr>
        <w:tab/>
      </w:r>
      <w:r w:rsidRPr="00EF47D3">
        <w:rPr>
          <w:rFonts w:ascii="Times New Roman" w:hAnsi="Times New Roman" w:cs="Times New Roman"/>
          <w:b/>
          <w:sz w:val="20"/>
          <w:szCs w:val="20"/>
        </w:rPr>
        <w:tab/>
        <w:t xml:space="preserve">Dois Vizinhos, </w:t>
      </w:r>
      <w:r w:rsidR="00FC024D" w:rsidRPr="00EF47D3">
        <w:rPr>
          <w:rFonts w:ascii="Times New Roman" w:hAnsi="Times New Roman" w:cs="Times New Roman"/>
          <w:b/>
          <w:sz w:val="20"/>
          <w:szCs w:val="20"/>
        </w:rPr>
        <w:t>Setembro</w:t>
      </w:r>
      <w:r w:rsidRPr="00EF47D3">
        <w:rPr>
          <w:rFonts w:ascii="Times New Roman" w:hAnsi="Times New Roman" w:cs="Times New Roman"/>
          <w:b/>
          <w:sz w:val="20"/>
          <w:szCs w:val="20"/>
        </w:rPr>
        <w:t xml:space="preserve"> de 201</w:t>
      </w:r>
      <w:r w:rsidR="00FC024D" w:rsidRPr="00EF47D3">
        <w:rPr>
          <w:rFonts w:ascii="Times New Roman" w:hAnsi="Times New Roman" w:cs="Times New Roman"/>
          <w:b/>
          <w:sz w:val="20"/>
          <w:szCs w:val="20"/>
        </w:rPr>
        <w:t>4</w:t>
      </w:r>
      <w:r w:rsidRPr="00EF47D3">
        <w:rPr>
          <w:rFonts w:ascii="Times New Roman" w:hAnsi="Times New Roman" w:cs="Times New Roman"/>
          <w:b/>
          <w:sz w:val="20"/>
          <w:szCs w:val="20"/>
        </w:rPr>
        <w:t>.</w:t>
      </w:r>
    </w:p>
    <w:sectPr w:rsidR="00F64BDB" w:rsidRPr="00EF47D3" w:rsidSect="00EF47D3">
      <w:footerReference w:type="even" r:id="rId21"/>
      <w:footerReference w:type="default" r:id="rId22"/>
      <w:pgSz w:w="11906" w:h="16838" w:code="9"/>
      <w:pgMar w:top="2608" w:right="794" w:bottom="1644" w:left="204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72D9" w14:textId="77777777" w:rsidR="005C5D4F" w:rsidRDefault="005C5D4F">
      <w:r>
        <w:separator/>
      </w:r>
    </w:p>
  </w:endnote>
  <w:endnote w:type="continuationSeparator" w:id="0">
    <w:p w14:paraId="5ED051A1" w14:textId="77777777" w:rsidR="005C5D4F" w:rsidRDefault="005C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EA93" w14:textId="77777777" w:rsidR="001C01EF" w:rsidRDefault="001C01EF" w:rsidP="005A30C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E6B024" w14:textId="77777777" w:rsidR="001C01EF" w:rsidRDefault="001C01EF" w:rsidP="003D793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BC20" w14:textId="77777777" w:rsidR="001C01EF" w:rsidRDefault="001C01EF" w:rsidP="005A30C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220A">
      <w:rPr>
        <w:rStyle w:val="Nmerodepgina"/>
        <w:noProof/>
      </w:rPr>
      <w:t>25</w:t>
    </w:r>
    <w:r>
      <w:rPr>
        <w:rStyle w:val="Nmerodepgina"/>
      </w:rPr>
      <w:fldChar w:fldCharType="end"/>
    </w:r>
  </w:p>
  <w:p w14:paraId="0176E9D3" w14:textId="77777777" w:rsidR="001C01EF" w:rsidRDefault="001C01EF" w:rsidP="003D793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01BE" w14:textId="77777777" w:rsidR="005C5D4F" w:rsidRDefault="005C5D4F">
      <w:r>
        <w:separator/>
      </w:r>
    </w:p>
  </w:footnote>
  <w:footnote w:type="continuationSeparator" w:id="0">
    <w:p w14:paraId="2CFDC44F" w14:textId="77777777" w:rsidR="005C5D4F" w:rsidRDefault="005C5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BB0677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215DC9"/>
    <w:multiLevelType w:val="hybridMultilevel"/>
    <w:tmpl w:val="4F1E97FA"/>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52879"/>
    <w:multiLevelType w:val="hybridMultilevel"/>
    <w:tmpl w:val="E06E74C8"/>
    <w:lvl w:ilvl="0" w:tplc="0416000D">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0D47AF"/>
    <w:multiLevelType w:val="hybridMultilevel"/>
    <w:tmpl w:val="6EF65DA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74D05"/>
    <w:multiLevelType w:val="hybridMultilevel"/>
    <w:tmpl w:val="F9FA73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C51DDE"/>
    <w:multiLevelType w:val="multilevel"/>
    <w:tmpl w:val="F3EEBD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0BF1D35"/>
    <w:multiLevelType w:val="hybridMultilevel"/>
    <w:tmpl w:val="9BF6C864"/>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464A1"/>
    <w:multiLevelType w:val="hybridMultilevel"/>
    <w:tmpl w:val="B8AACC64"/>
    <w:lvl w:ilvl="0" w:tplc="A3686456">
      <w:start w:val="1"/>
      <w:numFmt w:val="bullet"/>
      <w:lvlText w:val="-"/>
      <w:lvlJc w:val="left"/>
      <w:pPr>
        <w:tabs>
          <w:tab w:val="num" w:pos="720"/>
        </w:tabs>
        <w:ind w:left="720" w:hanging="360"/>
      </w:pPr>
      <w:rPr>
        <w:rFonts w:ascii="Times New Roman" w:hAnsi="Times New Roman" w:hint="default"/>
      </w:rPr>
    </w:lvl>
    <w:lvl w:ilvl="1" w:tplc="8B9C4510" w:tentative="1">
      <w:start w:val="1"/>
      <w:numFmt w:val="bullet"/>
      <w:lvlText w:val="-"/>
      <w:lvlJc w:val="left"/>
      <w:pPr>
        <w:tabs>
          <w:tab w:val="num" w:pos="1440"/>
        </w:tabs>
        <w:ind w:left="1440" w:hanging="360"/>
      </w:pPr>
      <w:rPr>
        <w:rFonts w:ascii="Times New Roman" w:hAnsi="Times New Roman" w:hint="default"/>
      </w:rPr>
    </w:lvl>
    <w:lvl w:ilvl="2" w:tplc="CCFEAA9A" w:tentative="1">
      <w:start w:val="1"/>
      <w:numFmt w:val="bullet"/>
      <w:lvlText w:val="-"/>
      <w:lvlJc w:val="left"/>
      <w:pPr>
        <w:tabs>
          <w:tab w:val="num" w:pos="2160"/>
        </w:tabs>
        <w:ind w:left="2160" w:hanging="360"/>
      </w:pPr>
      <w:rPr>
        <w:rFonts w:ascii="Times New Roman" w:hAnsi="Times New Roman" w:hint="default"/>
      </w:rPr>
    </w:lvl>
    <w:lvl w:ilvl="3" w:tplc="66485B74" w:tentative="1">
      <w:start w:val="1"/>
      <w:numFmt w:val="bullet"/>
      <w:lvlText w:val="-"/>
      <w:lvlJc w:val="left"/>
      <w:pPr>
        <w:tabs>
          <w:tab w:val="num" w:pos="2880"/>
        </w:tabs>
        <w:ind w:left="2880" w:hanging="360"/>
      </w:pPr>
      <w:rPr>
        <w:rFonts w:ascii="Times New Roman" w:hAnsi="Times New Roman" w:hint="default"/>
      </w:rPr>
    </w:lvl>
    <w:lvl w:ilvl="4" w:tplc="CE02B36E" w:tentative="1">
      <w:start w:val="1"/>
      <w:numFmt w:val="bullet"/>
      <w:lvlText w:val="-"/>
      <w:lvlJc w:val="left"/>
      <w:pPr>
        <w:tabs>
          <w:tab w:val="num" w:pos="3600"/>
        </w:tabs>
        <w:ind w:left="3600" w:hanging="360"/>
      </w:pPr>
      <w:rPr>
        <w:rFonts w:ascii="Times New Roman" w:hAnsi="Times New Roman" w:hint="default"/>
      </w:rPr>
    </w:lvl>
    <w:lvl w:ilvl="5" w:tplc="F7449C3A" w:tentative="1">
      <w:start w:val="1"/>
      <w:numFmt w:val="bullet"/>
      <w:lvlText w:val="-"/>
      <w:lvlJc w:val="left"/>
      <w:pPr>
        <w:tabs>
          <w:tab w:val="num" w:pos="4320"/>
        </w:tabs>
        <w:ind w:left="4320" w:hanging="360"/>
      </w:pPr>
      <w:rPr>
        <w:rFonts w:ascii="Times New Roman" w:hAnsi="Times New Roman" w:hint="default"/>
      </w:rPr>
    </w:lvl>
    <w:lvl w:ilvl="6" w:tplc="D514F8DA" w:tentative="1">
      <w:start w:val="1"/>
      <w:numFmt w:val="bullet"/>
      <w:lvlText w:val="-"/>
      <w:lvlJc w:val="left"/>
      <w:pPr>
        <w:tabs>
          <w:tab w:val="num" w:pos="5040"/>
        </w:tabs>
        <w:ind w:left="5040" w:hanging="360"/>
      </w:pPr>
      <w:rPr>
        <w:rFonts w:ascii="Times New Roman" w:hAnsi="Times New Roman" w:hint="default"/>
      </w:rPr>
    </w:lvl>
    <w:lvl w:ilvl="7" w:tplc="8B1E855C" w:tentative="1">
      <w:start w:val="1"/>
      <w:numFmt w:val="bullet"/>
      <w:lvlText w:val="-"/>
      <w:lvlJc w:val="left"/>
      <w:pPr>
        <w:tabs>
          <w:tab w:val="num" w:pos="5760"/>
        </w:tabs>
        <w:ind w:left="5760" w:hanging="360"/>
      </w:pPr>
      <w:rPr>
        <w:rFonts w:ascii="Times New Roman" w:hAnsi="Times New Roman" w:hint="default"/>
      </w:rPr>
    </w:lvl>
    <w:lvl w:ilvl="8" w:tplc="9038309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1A24A2"/>
    <w:multiLevelType w:val="hybridMultilevel"/>
    <w:tmpl w:val="A4E6A266"/>
    <w:lvl w:ilvl="0" w:tplc="A7C25ABA">
      <w:start w:val="1"/>
      <w:numFmt w:val="decimal"/>
      <w:lvlText w:val="%1."/>
      <w:lvlJc w:val="left"/>
      <w:pPr>
        <w:tabs>
          <w:tab w:val="num" w:pos="1080"/>
        </w:tabs>
        <w:ind w:left="1080" w:hanging="360"/>
      </w:pPr>
      <w:rPr>
        <w:rFonts w:hint="default"/>
      </w:rPr>
    </w:lvl>
    <w:lvl w:ilvl="1" w:tplc="2216036E">
      <w:numFmt w:val="none"/>
      <w:lvlText w:val=""/>
      <w:lvlJc w:val="left"/>
      <w:pPr>
        <w:tabs>
          <w:tab w:val="num" w:pos="360"/>
        </w:tabs>
      </w:pPr>
    </w:lvl>
    <w:lvl w:ilvl="2" w:tplc="FBA0B2C4">
      <w:numFmt w:val="none"/>
      <w:lvlText w:val=""/>
      <w:lvlJc w:val="left"/>
      <w:pPr>
        <w:tabs>
          <w:tab w:val="num" w:pos="360"/>
        </w:tabs>
      </w:pPr>
    </w:lvl>
    <w:lvl w:ilvl="3" w:tplc="764CCFC0">
      <w:numFmt w:val="none"/>
      <w:lvlText w:val=""/>
      <w:lvlJc w:val="left"/>
      <w:pPr>
        <w:tabs>
          <w:tab w:val="num" w:pos="360"/>
        </w:tabs>
      </w:pPr>
    </w:lvl>
    <w:lvl w:ilvl="4" w:tplc="9684AF0A">
      <w:numFmt w:val="none"/>
      <w:lvlText w:val=""/>
      <w:lvlJc w:val="left"/>
      <w:pPr>
        <w:tabs>
          <w:tab w:val="num" w:pos="360"/>
        </w:tabs>
      </w:pPr>
    </w:lvl>
    <w:lvl w:ilvl="5" w:tplc="9438CD3E">
      <w:numFmt w:val="none"/>
      <w:lvlText w:val=""/>
      <w:lvlJc w:val="left"/>
      <w:pPr>
        <w:tabs>
          <w:tab w:val="num" w:pos="360"/>
        </w:tabs>
      </w:pPr>
    </w:lvl>
    <w:lvl w:ilvl="6" w:tplc="4A74BBC0">
      <w:numFmt w:val="none"/>
      <w:lvlText w:val=""/>
      <w:lvlJc w:val="left"/>
      <w:pPr>
        <w:tabs>
          <w:tab w:val="num" w:pos="360"/>
        </w:tabs>
      </w:pPr>
    </w:lvl>
    <w:lvl w:ilvl="7" w:tplc="4A1A40A0">
      <w:numFmt w:val="none"/>
      <w:lvlText w:val=""/>
      <w:lvlJc w:val="left"/>
      <w:pPr>
        <w:tabs>
          <w:tab w:val="num" w:pos="360"/>
        </w:tabs>
      </w:pPr>
    </w:lvl>
    <w:lvl w:ilvl="8" w:tplc="AB36E0F2">
      <w:numFmt w:val="none"/>
      <w:lvlText w:val=""/>
      <w:lvlJc w:val="left"/>
      <w:pPr>
        <w:tabs>
          <w:tab w:val="num" w:pos="360"/>
        </w:tabs>
      </w:pPr>
    </w:lvl>
  </w:abstractNum>
  <w:abstractNum w:abstractNumId="9" w15:restartNumberingAfterBreak="0">
    <w:nsid w:val="24FA3B41"/>
    <w:multiLevelType w:val="hybridMultilevel"/>
    <w:tmpl w:val="BCFC87CE"/>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B055C"/>
    <w:multiLevelType w:val="hybridMultilevel"/>
    <w:tmpl w:val="6180DAB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23363"/>
    <w:multiLevelType w:val="hybridMultilevel"/>
    <w:tmpl w:val="3BBE38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A154C"/>
    <w:multiLevelType w:val="hybridMultilevel"/>
    <w:tmpl w:val="A290D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053E24"/>
    <w:multiLevelType w:val="hybridMultilevel"/>
    <w:tmpl w:val="B6F45B68"/>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8128D6"/>
    <w:multiLevelType w:val="multilevel"/>
    <w:tmpl w:val="7ABACD7A"/>
    <w:lvl w:ilvl="0">
      <w:start w:val="1"/>
      <w:numFmt w:val="decimal"/>
      <w:lvlText w:val="%1."/>
      <w:lvlJc w:val="left"/>
      <w:pPr>
        <w:tabs>
          <w:tab w:val="num" w:pos="414"/>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pStyle w:val="Ttulo3"/>
      <w:lvlText w:val="%1.%2.%3."/>
      <w:lvlJc w:val="left"/>
      <w:pPr>
        <w:tabs>
          <w:tab w:val="num" w:pos="1800"/>
        </w:tabs>
        <w:ind w:left="1224" w:hanging="504"/>
      </w:pPr>
      <w:rPr>
        <w:rFonts w:cs="Times New Roman" w:hint="default"/>
      </w:rPr>
    </w:lvl>
    <w:lvl w:ilvl="3">
      <w:start w:val="1"/>
      <w:numFmt w:val="decimal"/>
      <w:lvlText w:val="%1.%2.%3.%4."/>
      <w:lvlJc w:val="left"/>
      <w:pPr>
        <w:tabs>
          <w:tab w:val="num" w:pos="1560"/>
        </w:tabs>
        <w:ind w:left="768" w:hanging="648"/>
      </w:pPr>
      <w:rPr>
        <w:rFonts w:cs="Times New Roman" w:hint="default"/>
      </w:rPr>
    </w:lvl>
    <w:lvl w:ilvl="4">
      <w:start w:val="1"/>
      <w:numFmt w:val="decimal"/>
      <w:lvlText w:val="%1.%2.%3.%4.%5."/>
      <w:lvlJc w:val="left"/>
      <w:pPr>
        <w:tabs>
          <w:tab w:val="num" w:pos="1800"/>
        </w:tabs>
        <w:ind w:left="79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3F822281"/>
    <w:multiLevelType w:val="hybridMultilevel"/>
    <w:tmpl w:val="C40CA360"/>
    <w:lvl w:ilvl="0" w:tplc="635AFD6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FBB239A"/>
    <w:multiLevelType w:val="hybridMultilevel"/>
    <w:tmpl w:val="867CB3C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A7229E2"/>
    <w:multiLevelType w:val="hybridMultilevel"/>
    <w:tmpl w:val="0540EB70"/>
    <w:lvl w:ilvl="0" w:tplc="E4D67FE2">
      <w:start w:val="1"/>
      <w:numFmt w:val="bullet"/>
      <w:lvlText w:val="-"/>
      <w:lvlJc w:val="left"/>
      <w:pPr>
        <w:tabs>
          <w:tab w:val="num" w:pos="720"/>
        </w:tabs>
        <w:ind w:left="720" w:hanging="360"/>
      </w:pPr>
      <w:rPr>
        <w:rFonts w:ascii="Times New Roman" w:hAnsi="Times New Roman" w:hint="default"/>
      </w:rPr>
    </w:lvl>
    <w:lvl w:ilvl="1" w:tplc="8F367B46" w:tentative="1">
      <w:start w:val="1"/>
      <w:numFmt w:val="bullet"/>
      <w:lvlText w:val="-"/>
      <w:lvlJc w:val="left"/>
      <w:pPr>
        <w:tabs>
          <w:tab w:val="num" w:pos="1440"/>
        </w:tabs>
        <w:ind w:left="1440" w:hanging="360"/>
      </w:pPr>
      <w:rPr>
        <w:rFonts w:ascii="Times New Roman" w:hAnsi="Times New Roman" w:hint="default"/>
      </w:rPr>
    </w:lvl>
    <w:lvl w:ilvl="2" w:tplc="AC0CDE48" w:tentative="1">
      <w:start w:val="1"/>
      <w:numFmt w:val="bullet"/>
      <w:lvlText w:val="-"/>
      <w:lvlJc w:val="left"/>
      <w:pPr>
        <w:tabs>
          <w:tab w:val="num" w:pos="2160"/>
        </w:tabs>
        <w:ind w:left="2160" w:hanging="360"/>
      </w:pPr>
      <w:rPr>
        <w:rFonts w:ascii="Times New Roman" w:hAnsi="Times New Roman" w:hint="default"/>
      </w:rPr>
    </w:lvl>
    <w:lvl w:ilvl="3" w:tplc="2056FF14" w:tentative="1">
      <w:start w:val="1"/>
      <w:numFmt w:val="bullet"/>
      <w:lvlText w:val="-"/>
      <w:lvlJc w:val="left"/>
      <w:pPr>
        <w:tabs>
          <w:tab w:val="num" w:pos="2880"/>
        </w:tabs>
        <w:ind w:left="2880" w:hanging="360"/>
      </w:pPr>
      <w:rPr>
        <w:rFonts w:ascii="Times New Roman" w:hAnsi="Times New Roman" w:hint="default"/>
      </w:rPr>
    </w:lvl>
    <w:lvl w:ilvl="4" w:tplc="2FF2AC5A" w:tentative="1">
      <w:start w:val="1"/>
      <w:numFmt w:val="bullet"/>
      <w:lvlText w:val="-"/>
      <w:lvlJc w:val="left"/>
      <w:pPr>
        <w:tabs>
          <w:tab w:val="num" w:pos="3600"/>
        </w:tabs>
        <w:ind w:left="3600" w:hanging="360"/>
      </w:pPr>
      <w:rPr>
        <w:rFonts w:ascii="Times New Roman" w:hAnsi="Times New Roman" w:hint="default"/>
      </w:rPr>
    </w:lvl>
    <w:lvl w:ilvl="5" w:tplc="852C7B56" w:tentative="1">
      <w:start w:val="1"/>
      <w:numFmt w:val="bullet"/>
      <w:lvlText w:val="-"/>
      <w:lvlJc w:val="left"/>
      <w:pPr>
        <w:tabs>
          <w:tab w:val="num" w:pos="4320"/>
        </w:tabs>
        <w:ind w:left="4320" w:hanging="360"/>
      </w:pPr>
      <w:rPr>
        <w:rFonts w:ascii="Times New Roman" w:hAnsi="Times New Roman" w:hint="default"/>
      </w:rPr>
    </w:lvl>
    <w:lvl w:ilvl="6" w:tplc="198A1E56" w:tentative="1">
      <w:start w:val="1"/>
      <w:numFmt w:val="bullet"/>
      <w:lvlText w:val="-"/>
      <w:lvlJc w:val="left"/>
      <w:pPr>
        <w:tabs>
          <w:tab w:val="num" w:pos="5040"/>
        </w:tabs>
        <w:ind w:left="5040" w:hanging="360"/>
      </w:pPr>
      <w:rPr>
        <w:rFonts w:ascii="Times New Roman" w:hAnsi="Times New Roman" w:hint="default"/>
      </w:rPr>
    </w:lvl>
    <w:lvl w:ilvl="7" w:tplc="1CCC0370" w:tentative="1">
      <w:start w:val="1"/>
      <w:numFmt w:val="bullet"/>
      <w:lvlText w:val="-"/>
      <w:lvlJc w:val="left"/>
      <w:pPr>
        <w:tabs>
          <w:tab w:val="num" w:pos="5760"/>
        </w:tabs>
        <w:ind w:left="5760" w:hanging="360"/>
      </w:pPr>
      <w:rPr>
        <w:rFonts w:ascii="Times New Roman" w:hAnsi="Times New Roman" w:hint="default"/>
      </w:rPr>
    </w:lvl>
    <w:lvl w:ilvl="8" w:tplc="5A4A40B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14B44F5"/>
    <w:multiLevelType w:val="hybridMultilevel"/>
    <w:tmpl w:val="704202EE"/>
    <w:lvl w:ilvl="0" w:tplc="0416000D">
      <w:start w:val="1"/>
      <w:numFmt w:val="bullet"/>
      <w:lvlText w:val=""/>
      <w:lvlJc w:val="left"/>
      <w:pPr>
        <w:tabs>
          <w:tab w:val="num" w:pos="1429"/>
        </w:tabs>
        <w:ind w:left="1429" w:hanging="360"/>
      </w:pPr>
      <w:rPr>
        <w:rFonts w:ascii="Wingdings" w:hAnsi="Wingdings"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6514063D"/>
    <w:multiLevelType w:val="hybridMultilevel"/>
    <w:tmpl w:val="09984BDE"/>
    <w:lvl w:ilvl="0" w:tplc="10D633A8">
      <w:start w:val="1"/>
      <w:numFmt w:val="bullet"/>
      <w:lvlText w:val="-"/>
      <w:lvlJc w:val="left"/>
      <w:pPr>
        <w:tabs>
          <w:tab w:val="num" w:pos="720"/>
        </w:tabs>
        <w:ind w:left="720" w:hanging="360"/>
      </w:pPr>
      <w:rPr>
        <w:rFonts w:ascii="Times New Roman" w:hAnsi="Times New Roman" w:hint="default"/>
      </w:rPr>
    </w:lvl>
    <w:lvl w:ilvl="1" w:tplc="027C9066" w:tentative="1">
      <w:start w:val="1"/>
      <w:numFmt w:val="bullet"/>
      <w:lvlText w:val="-"/>
      <w:lvlJc w:val="left"/>
      <w:pPr>
        <w:tabs>
          <w:tab w:val="num" w:pos="1440"/>
        </w:tabs>
        <w:ind w:left="1440" w:hanging="360"/>
      </w:pPr>
      <w:rPr>
        <w:rFonts w:ascii="Times New Roman" w:hAnsi="Times New Roman" w:hint="default"/>
      </w:rPr>
    </w:lvl>
    <w:lvl w:ilvl="2" w:tplc="29DC3A78" w:tentative="1">
      <w:start w:val="1"/>
      <w:numFmt w:val="bullet"/>
      <w:lvlText w:val="-"/>
      <w:lvlJc w:val="left"/>
      <w:pPr>
        <w:tabs>
          <w:tab w:val="num" w:pos="2160"/>
        </w:tabs>
        <w:ind w:left="2160" w:hanging="360"/>
      </w:pPr>
      <w:rPr>
        <w:rFonts w:ascii="Times New Roman" w:hAnsi="Times New Roman" w:hint="default"/>
      </w:rPr>
    </w:lvl>
    <w:lvl w:ilvl="3" w:tplc="6756E50E" w:tentative="1">
      <w:start w:val="1"/>
      <w:numFmt w:val="bullet"/>
      <w:lvlText w:val="-"/>
      <w:lvlJc w:val="left"/>
      <w:pPr>
        <w:tabs>
          <w:tab w:val="num" w:pos="2880"/>
        </w:tabs>
        <w:ind w:left="2880" w:hanging="360"/>
      </w:pPr>
      <w:rPr>
        <w:rFonts w:ascii="Times New Roman" w:hAnsi="Times New Roman" w:hint="default"/>
      </w:rPr>
    </w:lvl>
    <w:lvl w:ilvl="4" w:tplc="D264E92C" w:tentative="1">
      <w:start w:val="1"/>
      <w:numFmt w:val="bullet"/>
      <w:lvlText w:val="-"/>
      <w:lvlJc w:val="left"/>
      <w:pPr>
        <w:tabs>
          <w:tab w:val="num" w:pos="3600"/>
        </w:tabs>
        <w:ind w:left="3600" w:hanging="360"/>
      </w:pPr>
      <w:rPr>
        <w:rFonts w:ascii="Times New Roman" w:hAnsi="Times New Roman" w:hint="default"/>
      </w:rPr>
    </w:lvl>
    <w:lvl w:ilvl="5" w:tplc="EF46E1D8" w:tentative="1">
      <w:start w:val="1"/>
      <w:numFmt w:val="bullet"/>
      <w:lvlText w:val="-"/>
      <w:lvlJc w:val="left"/>
      <w:pPr>
        <w:tabs>
          <w:tab w:val="num" w:pos="4320"/>
        </w:tabs>
        <w:ind w:left="4320" w:hanging="360"/>
      </w:pPr>
      <w:rPr>
        <w:rFonts w:ascii="Times New Roman" w:hAnsi="Times New Roman" w:hint="default"/>
      </w:rPr>
    </w:lvl>
    <w:lvl w:ilvl="6" w:tplc="B270F58E" w:tentative="1">
      <w:start w:val="1"/>
      <w:numFmt w:val="bullet"/>
      <w:lvlText w:val="-"/>
      <w:lvlJc w:val="left"/>
      <w:pPr>
        <w:tabs>
          <w:tab w:val="num" w:pos="5040"/>
        </w:tabs>
        <w:ind w:left="5040" w:hanging="360"/>
      </w:pPr>
      <w:rPr>
        <w:rFonts w:ascii="Times New Roman" w:hAnsi="Times New Roman" w:hint="default"/>
      </w:rPr>
    </w:lvl>
    <w:lvl w:ilvl="7" w:tplc="067E8D0E" w:tentative="1">
      <w:start w:val="1"/>
      <w:numFmt w:val="bullet"/>
      <w:lvlText w:val="-"/>
      <w:lvlJc w:val="left"/>
      <w:pPr>
        <w:tabs>
          <w:tab w:val="num" w:pos="5760"/>
        </w:tabs>
        <w:ind w:left="5760" w:hanging="360"/>
      </w:pPr>
      <w:rPr>
        <w:rFonts w:ascii="Times New Roman" w:hAnsi="Times New Roman" w:hint="default"/>
      </w:rPr>
    </w:lvl>
    <w:lvl w:ilvl="8" w:tplc="BADC2DB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5CB6332"/>
    <w:multiLevelType w:val="hybridMultilevel"/>
    <w:tmpl w:val="BE5EB7E6"/>
    <w:lvl w:ilvl="0" w:tplc="480A066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2B2C9D"/>
    <w:multiLevelType w:val="hybridMultilevel"/>
    <w:tmpl w:val="70B8B728"/>
    <w:lvl w:ilvl="0" w:tplc="0416000D">
      <w:start w:val="1"/>
      <w:numFmt w:val="bullet"/>
      <w:lvlText w:val=""/>
      <w:lvlJc w:val="left"/>
      <w:pPr>
        <w:tabs>
          <w:tab w:val="num" w:pos="1429"/>
        </w:tabs>
        <w:ind w:left="1429" w:hanging="360"/>
      </w:pPr>
      <w:rPr>
        <w:rFonts w:ascii="Wingdings" w:hAnsi="Wingdings"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68FF5C36"/>
    <w:multiLevelType w:val="hybridMultilevel"/>
    <w:tmpl w:val="E2101AFE"/>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6862A6"/>
    <w:multiLevelType w:val="hybridMultilevel"/>
    <w:tmpl w:val="59048268"/>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321A25"/>
    <w:multiLevelType w:val="hybridMultilevel"/>
    <w:tmpl w:val="8176F6B2"/>
    <w:lvl w:ilvl="0" w:tplc="B680DC54">
      <w:start w:val="1"/>
      <w:numFmt w:val="bullet"/>
      <w:lvlText w:val="-"/>
      <w:lvlJc w:val="left"/>
      <w:pPr>
        <w:tabs>
          <w:tab w:val="num" w:pos="360"/>
        </w:tabs>
        <w:ind w:left="360" w:hanging="360"/>
      </w:pPr>
      <w:rPr>
        <w:rFonts w:ascii="Arial" w:hAnsi="Aria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16cid:durableId="605962687">
    <w:abstractNumId w:val="19"/>
  </w:num>
  <w:num w:numId="2" w16cid:durableId="2043749249">
    <w:abstractNumId w:val="17"/>
  </w:num>
  <w:num w:numId="3" w16cid:durableId="222908759">
    <w:abstractNumId w:val="7"/>
  </w:num>
  <w:num w:numId="4" w16cid:durableId="891429306">
    <w:abstractNumId w:val="1"/>
  </w:num>
  <w:num w:numId="5" w16cid:durableId="1162160862">
    <w:abstractNumId w:val="5"/>
  </w:num>
  <w:num w:numId="6" w16cid:durableId="895312743">
    <w:abstractNumId w:val="11"/>
  </w:num>
  <w:num w:numId="7" w16cid:durableId="2007635294">
    <w:abstractNumId w:val="20"/>
  </w:num>
  <w:num w:numId="8" w16cid:durableId="25178902">
    <w:abstractNumId w:val="2"/>
  </w:num>
  <w:num w:numId="9" w16cid:durableId="2096122525">
    <w:abstractNumId w:val="4"/>
  </w:num>
  <w:num w:numId="10" w16cid:durableId="303393591">
    <w:abstractNumId w:val="12"/>
  </w:num>
  <w:num w:numId="11" w16cid:durableId="278682102">
    <w:abstractNumId w:val="0"/>
  </w:num>
  <w:num w:numId="12" w16cid:durableId="1781217215">
    <w:abstractNumId w:val="14"/>
  </w:num>
  <w:num w:numId="13" w16cid:durableId="884175987">
    <w:abstractNumId w:val="24"/>
  </w:num>
  <w:num w:numId="14" w16cid:durableId="604535972">
    <w:abstractNumId w:val="16"/>
  </w:num>
  <w:num w:numId="15" w16cid:durableId="1770352093">
    <w:abstractNumId w:val="15"/>
  </w:num>
  <w:num w:numId="16" w16cid:durableId="2092657870">
    <w:abstractNumId w:val="14"/>
  </w:num>
  <w:num w:numId="17" w16cid:durableId="994802029">
    <w:abstractNumId w:val="14"/>
  </w:num>
  <w:num w:numId="18" w16cid:durableId="1771315955">
    <w:abstractNumId w:val="8"/>
  </w:num>
  <w:num w:numId="19" w16cid:durableId="503591077">
    <w:abstractNumId w:val="10"/>
  </w:num>
  <w:num w:numId="20" w16cid:durableId="1938513945">
    <w:abstractNumId w:val="18"/>
  </w:num>
  <w:num w:numId="21" w16cid:durableId="1676222516">
    <w:abstractNumId w:val="21"/>
  </w:num>
  <w:num w:numId="22" w16cid:durableId="57826678">
    <w:abstractNumId w:val="6"/>
  </w:num>
  <w:num w:numId="23" w16cid:durableId="1255742704">
    <w:abstractNumId w:val="13"/>
  </w:num>
  <w:num w:numId="24" w16cid:durableId="1001548418">
    <w:abstractNumId w:val="23"/>
  </w:num>
  <w:num w:numId="25" w16cid:durableId="555703556">
    <w:abstractNumId w:val="22"/>
  </w:num>
  <w:num w:numId="26" w16cid:durableId="1490364265">
    <w:abstractNumId w:val="3"/>
  </w:num>
  <w:num w:numId="27" w16cid:durableId="446657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A68"/>
    <w:rsid w:val="00000892"/>
    <w:rsid w:val="00001F50"/>
    <w:rsid w:val="000020BA"/>
    <w:rsid w:val="0001442E"/>
    <w:rsid w:val="00015D4F"/>
    <w:rsid w:val="00020744"/>
    <w:rsid w:val="00023C8F"/>
    <w:rsid w:val="00045ACD"/>
    <w:rsid w:val="000616AB"/>
    <w:rsid w:val="000725ED"/>
    <w:rsid w:val="00076224"/>
    <w:rsid w:val="00076F3D"/>
    <w:rsid w:val="00085A61"/>
    <w:rsid w:val="000910F4"/>
    <w:rsid w:val="00092403"/>
    <w:rsid w:val="00093E87"/>
    <w:rsid w:val="0009424F"/>
    <w:rsid w:val="000A0DAB"/>
    <w:rsid w:val="000A3AD5"/>
    <w:rsid w:val="000B3716"/>
    <w:rsid w:val="000C2E08"/>
    <w:rsid w:val="000C3ED5"/>
    <w:rsid w:val="000C4E96"/>
    <w:rsid w:val="000D0469"/>
    <w:rsid w:val="000D6F05"/>
    <w:rsid w:val="000E2451"/>
    <w:rsid w:val="000F4DDC"/>
    <w:rsid w:val="00102A4B"/>
    <w:rsid w:val="001166D6"/>
    <w:rsid w:val="00130C0D"/>
    <w:rsid w:val="00130C2F"/>
    <w:rsid w:val="001336AD"/>
    <w:rsid w:val="00134EFC"/>
    <w:rsid w:val="00151CDE"/>
    <w:rsid w:val="001523D4"/>
    <w:rsid w:val="00152E6D"/>
    <w:rsid w:val="00153FCB"/>
    <w:rsid w:val="00157E1E"/>
    <w:rsid w:val="001625A2"/>
    <w:rsid w:val="001843E9"/>
    <w:rsid w:val="00184DC8"/>
    <w:rsid w:val="00197612"/>
    <w:rsid w:val="001A22BE"/>
    <w:rsid w:val="001A3562"/>
    <w:rsid w:val="001A3FB0"/>
    <w:rsid w:val="001B1497"/>
    <w:rsid w:val="001B2176"/>
    <w:rsid w:val="001C01EF"/>
    <w:rsid w:val="001C4CB0"/>
    <w:rsid w:val="001C5396"/>
    <w:rsid w:val="001C68BE"/>
    <w:rsid w:val="001D3190"/>
    <w:rsid w:val="001E3D2D"/>
    <w:rsid w:val="001E4467"/>
    <w:rsid w:val="002009C7"/>
    <w:rsid w:val="00201C5E"/>
    <w:rsid w:val="0020652A"/>
    <w:rsid w:val="00207DAB"/>
    <w:rsid w:val="00220AA9"/>
    <w:rsid w:val="00220F39"/>
    <w:rsid w:val="00223F97"/>
    <w:rsid w:val="0022659F"/>
    <w:rsid w:val="00237898"/>
    <w:rsid w:val="00241531"/>
    <w:rsid w:val="00241E14"/>
    <w:rsid w:val="002476CA"/>
    <w:rsid w:val="00250FA8"/>
    <w:rsid w:val="0025180E"/>
    <w:rsid w:val="00253597"/>
    <w:rsid w:val="00263EC7"/>
    <w:rsid w:val="0026629F"/>
    <w:rsid w:val="002734D1"/>
    <w:rsid w:val="00276D37"/>
    <w:rsid w:val="0028111A"/>
    <w:rsid w:val="00283400"/>
    <w:rsid w:val="00295B7D"/>
    <w:rsid w:val="002A6ABB"/>
    <w:rsid w:val="002B2712"/>
    <w:rsid w:val="002C004F"/>
    <w:rsid w:val="002C2FC8"/>
    <w:rsid w:val="002C33D8"/>
    <w:rsid w:val="002D4312"/>
    <w:rsid w:val="002E1A74"/>
    <w:rsid w:val="002E3DA7"/>
    <w:rsid w:val="002E4E1B"/>
    <w:rsid w:val="002F3D84"/>
    <w:rsid w:val="00303D7E"/>
    <w:rsid w:val="003128A1"/>
    <w:rsid w:val="00325E1C"/>
    <w:rsid w:val="00330F70"/>
    <w:rsid w:val="00343399"/>
    <w:rsid w:val="00345E3A"/>
    <w:rsid w:val="00360E01"/>
    <w:rsid w:val="00374F37"/>
    <w:rsid w:val="00386B46"/>
    <w:rsid w:val="003933F6"/>
    <w:rsid w:val="003A31AC"/>
    <w:rsid w:val="003B07F5"/>
    <w:rsid w:val="003B3249"/>
    <w:rsid w:val="003B54EF"/>
    <w:rsid w:val="003C15BD"/>
    <w:rsid w:val="003D5D61"/>
    <w:rsid w:val="003D7936"/>
    <w:rsid w:val="003E21C3"/>
    <w:rsid w:val="003E439C"/>
    <w:rsid w:val="003F1FF8"/>
    <w:rsid w:val="0041369F"/>
    <w:rsid w:val="00416744"/>
    <w:rsid w:val="00426793"/>
    <w:rsid w:val="004434C7"/>
    <w:rsid w:val="00443705"/>
    <w:rsid w:val="004439E6"/>
    <w:rsid w:val="00451442"/>
    <w:rsid w:val="00453BB3"/>
    <w:rsid w:val="00472BEF"/>
    <w:rsid w:val="00474A26"/>
    <w:rsid w:val="004865F5"/>
    <w:rsid w:val="00491CC5"/>
    <w:rsid w:val="004A5DD5"/>
    <w:rsid w:val="004B02ED"/>
    <w:rsid w:val="004B3097"/>
    <w:rsid w:val="004C0C46"/>
    <w:rsid w:val="004C79CB"/>
    <w:rsid w:val="004D7227"/>
    <w:rsid w:val="004F061A"/>
    <w:rsid w:val="004F27CA"/>
    <w:rsid w:val="00500599"/>
    <w:rsid w:val="00516B69"/>
    <w:rsid w:val="00526019"/>
    <w:rsid w:val="0055379A"/>
    <w:rsid w:val="005537CD"/>
    <w:rsid w:val="00555AF9"/>
    <w:rsid w:val="0056055B"/>
    <w:rsid w:val="00573AB1"/>
    <w:rsid w:val="00575969"/>
    <w:rsid w:val="005845A4"/>
    <w:rsid w:val="00586271"/>
    <w:rsid w:val="005862CD"/>
    <w:rsid w:val="0059291A"/>
    <w:rsid w:val="00593BE6"/>
    <w:rsid w:val="005A30CC"/>
    <w:rsid w:val="005A7E75"/>
    <w:rsid w:val="005C1404"/>
    <w:rsid w:val="005C5D4F"/>
    <w:rsid w:val="005D5518"/>
    <w:rsid w:val="005E4BBF"/>
    <w:rsid w:val="005E6130"/>
    <w:rsid w:val="005E6596"/>
    <w:rsid w:val="005F2AED"/>
    <w:rsid w:val="005F2C6E"/>
    <w:rsid w:val="005F690A"/>
    <w:rsid w:val="006061EF"/>
    <w:rsid w:val="0061079C"/>
    <w:rsid w:val="0061499A"/>
    <w:rsid w:val="00624626"/>
    <w:rsid w:val="006363C4"/>
    <w:rsid w:val="00644ACC"/>
    <w:rsid w:val="006473AB"/>
    <w:rsid w:val="00652A7C"/>
    <w:rsid w:val="00654444"/>
    <w:rsid w:val="00654C3F"/>
    <w:rsid w:val="00657B8B"/>
    <w:rsid w:val="00660DE0"/>
    <w:rsid w:val="006671AB"/>
    <w:rsid w:val="00670387"/>
    <w:rsid w:val="00672D04"/>
    <w:rsid w:val="00680B6F"/>
    <w:rsid w:val="0068526D"/>
    <w:rsid w:val="0069448B"/>
    <w:rsid w:val="006A479B"/>
    <w:rsid w:val="006B3B1E"/>
    <w:rsid w:val="006B6303"/>
    <w:rsid w:val="006B79B8"/>
    <w:rsid w:val="006C61C2"/>
    <w:rsid w:val="006C7621"/>
    <w:rsid w:val="006D24F3"/>
    <w:rsid w:val="006E1A93"/>
    <w:rsid w:val="00704ECE"/>
    <w:rsid w:val="00737FB9"/>
    <w:rsid w:val="00752EA8"/>
    <w:rsid w:val="00757D07"/>
    <w:rsid w:val="0076454C"/>
    <w:rsid w:val="00766541"/>
    <w:rsid w:val="0076715A"/>
    <w:rsid w:val="00776ED6"/>
    <w:rsid w:val="00780072"/>
    <w:rsid w:val="007856C9"/>
    <w:rsid w:val="0079187F"/>
    <w:rsid w:val="007B0AB7"/>
    <w:rsid w:val="007B4C8F"/>
    <w:rsid w:val="007B7994"/>
    <w:rsid w:val="007F1C34"/>
    <w:rsid w:val="007F4D41"/>
    <w:rsid w:val="00806CEB"/>
    <w:rsid w:val="00807007"/>
    <w:rsid w:val="0081272A"/>
    <w:rsid w:val="00823600"/>
    <w:rsid w:val="00826C29"/>
    <w:rsid w:val="00840433"/>
    <w:rsid w:val="00855CAB"/>
    <w:rsid w:val="00856442"/>
    <w:rsid w:val="00871CEE"/>
    <w:rsid w:val="008733E8"/>
    <w:rsid w:val="008748A1"/>
    <w:rsid w:val="00895F12"/>
    <w:rsid w:val="008A3907"/>
    <w:rsid w:val="008B2F73"/>
    <w:rsid w:val="008C01FB"/>
    <w:rsid w:val="008D3458"/>
    <w:rsid w:val="008D5DC9"/>
    <w:rsid w:val="008E39DB"/>
    <w:rsid w:val="008E6C14"/>
    <w:rsid w:val="00913B39"/>
    <w:rsid w:val="00914253"/>
    <w:rsid w:val="0091734D"/>
    <w:rsid w:val="009247BF"/>
    <w:rsid w:val="009307D1"/>
    <w:rsid w:val="00945BD1"/>
    <w:rsid w:val="00952673"/>
    <w:rsid w:val="00957D75"/>
    <w:rsid w:val="00962601"/>
    <w:rsid w:val="00971E17"/>
    <w:rsid w:val="00972E96"/>
    <w:rsid w:val="009942A4"/>
    <w:rsid w:val="00997A8D"/>
    <w:rsid w:val="009A089F"/>
    <w:rsid w:val="009A44FD"/>
    <w:rsid w:val="009B0EEC"/>
    <w:rsid w:val="009C1AE2"/>
    <w:rsid w:val="009C308E"/>
    <w:rsid w:val="009C544D"/>
    <w:rsid w:val="009D6A68"/>
    <w:rsid w:val="009E5DC6"/>
    <w:rsid w:val="009F3EF9"/>
    <w:rsid w:val="009F55F7"/>
    <w:rsid w:val="00A15963"/>
    <w:rsid w:val="00A211CC"/>
    <w:rsid w:val="00A22091"/>
    <w:rsid w:val="00A424D5"/>
    <w:rsid w:val="00A53259"/>
    <w:rsid w:val="00A54E76"/>
    <w:rsid w:val="00A57D0F"/>
    <w:rsid w:val="00A60921"/>
    <w:rsid w:val="00A90393"/>
    <w:rsid w:val="00AA3903"/>
    <w:rsid w:val="00AB2379"/>
    <w:rsid w:val="00AB7CFB"/>
    <w:rsid w:val="00AC1524"/>
    <w:rsid w:val="00AC1979"/>
    <w:rsid w:val="00AC42B8"/>
    <w:rsid w:val="00AC51D6"/>
    <w:rsid w:val="00AD0A56"/>
    <w:rsid w:val="00AE04AA"/>
    <w:rsid w:val="00AF1F58"/>
    <w:rsid w:val="00B066CA"/>
    <w:rsid w:val="00B240F3"/>
    <w:rsid w:val="00B2438C"/>
    <w:rsid w:val="00B279B8"/>
    <w:rsid w:val="00B300A4"/>
    <w:rsid w:val="00B3090D"/>
    <w:rsid w:val="00B3291E"/>
    <w:rsid w:val="00B35E15"/>
    <w:rsid w:val="00B60663"/>
    <w:rsid w:val="00B81B34"/>
    <w:rsid w:val="00B82426"/>
    <w:rsid w:val="00B85C31"/>
    <w:rsid w:val="00B860A2"/>
    <w:rsid w:val="00B93DDC"/>
    <w:rsid w:val="00B95C55"/>
    <w:rsid w:val="00BD25DE"/>
    <w:rsid w:val="00BE06B1"/>
    <w:rsid w:val="00BE7324"/>
    <w:rsid w:val="00BF220A"/>
    <w:rsid w:val="00BF47CB"/>
    <w:rsid w:val="00C04BD7"/>
    <w:rsid w:val="00C07019"/>
    <w:rsid w:val="00C23995"/>
    <w:rsid w:val="00C47179"/>
    <w:rsid w:val="00C5524D"/>
    <w:rsid w:val="00C60BC8"/>
    <w:rsid w:val="00C7060B"/>
    <w:rsid w:val="00C77659"/>
    <w:rsid w:val="00C87619"/>
    <w:rsid w:val="00C9313F"/>
    <w:rsid w:val="00CA4666"/>
    <w:rsid w:val="00CE3AC0"/>
    <w:rsid w:val="00CF0957"/>
    <w:rsid w:val="00D03765"/>
    <w:rsid w:val="00D26D24"/>
    <w:rsid w:val="00D32ADA"/>
    <w:rsid w:val="00D33568"/>
    <w:rsid w:val="00D3458A"/>
    <w:rsid w:val="00D4702C"/>
    <w:rsid w:val="00D516B4"/>
    <w:rsid w:val="00D665BA"/>
    <w:rsid w:val="00D90AC5"/>
    <w:rsid w:val="00D90F4F"/>
    <w:rsid w:val="00DA6A86"/>
    <w:rsid w:val="00DC506F"/>
    <w:rsid w:val="00DC5C3F"/>
    <w:rsid w:val="00DD017E"/>
    <w:rsid w:val="00DD30DE"/>
    <w:rsid w:val="00DD758C"/>
    <w:rsid w:val="00DF73B0"/>
    <w:rsid w:val="00E111BF"/>
    <w:rsid w:val="00E14402"/>
    <w:rsid w:val="00E21105"/>
    <w:rsid w:val="00E25361"/>
    <w:rsid w:val="00E30A43"/>
    <w:rsid w:val="00E31E56"/>
    <w:rsid w:val="00E40227"/>
    <w:rsid w:val="00E40E01"/>
    <w:rsid w:val="00E431C6"/>
    <w:rsid w:val="00E45B7E"/>
    <w:rsid w:val="00E614B5"/>
    <w:rsid w:val="00E63508"/>
    <w:rsid w:val="00E664DB"/>
    <w:rsid w:val="00E75392"/>
    <w:rsid w:val="00EA0793"/>
    <w:rsid w:val="00EA1FDB"/>
    <w:rsid w:val="00EA3B8F"/>
    <w:rsid w:val="00EB592E"/>
    <w:rsid w:val="00EC07E5"/>
    <w:rsid w:val="00EC7152"/>
    <w:rsid w:val="00ED4174"/>
    <w:rsid w:val="00EE2694"/>
    <w:rsid w:val="00EE3D40"/>
    <w:rsid w:val="00EE4A5C"/>
    <w:rsid w:val="00EE714F"/>
    <w:rsid w:val="00EF26DF"/>
    <w:rsid w:val="00EF2B3C"/>
    <w:rsid w:val="00EF4346"/>
    <w:rsid w:val="00EF47D3"/>
    <w:rsid w:val="00EF6318"/>
    <w:rsid w:val="00EF7347"/>
    <w:rsid w:val="00EF771B"/>
    <w:rsid w:val="00F07C39"/>
    <w:rsid w:val="00F13B47"/>
    <w:rsid w:val="00F22FF5"/>
    <w:rsid w:val="00F263C1"/>
    <w:rsid w:val="00F313B8"/>
    <w:rsid w:val="00F46FD3"/>
    <w:rsid w:val="00F64BDB"/>
    <w:rsid w:val="00F66E85"/>
    <w:rsid w:val="00F71E1C"/>
    <w:rsid w:val="00F801ED"/>
    <w:rsid w:val="00F80E51"/>
    <w:rsid w:val="00F81C70"/>
    <w:rsid w:val="00F87F0E"/>
    <w:rsid w:val="00FA7725"/>
    <w:rsid w:val="00FA7C84"/>
    <w:rsid w:val="00FB316E"/>
    <w:rsid w:val="00FB3B31"/>
    <w:rsid w:val="00FB4154"/>
    <w:rsid w:val="00FC024D"/>
    <w:rsid w:val="00FE3643"/>
    <w:rsid w:val="00FF648A"/>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D93C9E1"/>
  <w15:docId w15:val="{EC5C0757-077B-4F14-A90B-5B3BDF4C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4F27CA"/>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4F27C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27CA"/>
    <w:pPr>
      <w:keepNext/>
      <w:numPr>
        <w:ilvl w:val="2"/>
        <w:numId w:val="12"/>
      </w:numPr>
      <w:tabs>
        <w:tab w:val="left" w:pos="1418"/>
      </w:tabs>
      <w:spacing w:before="120" w:after="120"/>
      <w:outlineLvl w:val="2"/>
    </w:pPr>
    <w:rPr>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DC5C3F"/>
    <w:pPr>
      <w:spacing w:before="100" w:beforeAutospacing="1" w:after="100" w:afterAutospacing="1"/>
    </w:pPr>
  </w:style>
  <w:style w:type="table" w:styleId="Tabelacomgrade">
    <w:name w:val="Table Grid"/>
    <w:basedOn w:val="Tabelanormal"/>
    <w:rsid w:val="00AC5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msonormal">
    <w:name w:val="ec_msonormal"/>
    <w:basedOn w:val="Normal"/>
    <w:rsid w:val="00757D07"/>
    <w:pPr>
      <w:spacing w:before="100" w:beforeAutospacing="1" w:after="100" w:afterAutospacing="1"/>
    </w:pPr>
  </w:style>
  <w:style w:type="paragraph" w:customStyle="1" w:styleId="ecmsobodytextindent">
    <w:name w:val="ec_msobodytextindent"/>
    <w:basedOn w:val="Normal"/>
    <w:rsid w:val="00757D07"/>
    <w:pPr>
      <w:spacing w:before="100" w:beforeAutospacing="1" w:after="100" w:afterAutospacing="1"/>
    </w:pPr>
  </w:style>
  <w:style w:type="paragraph" w:customStyle="1" w:styleId="ecmsobodytext">
    <w:name w:val="ec_msobodytext"/>
    <w:basedOn w:val="Normal"/>
    <w:rsid w:val="00757D07"/>
    <w:pPr>
      <w:spacing w:before="100" w:beforeAutospacing="1" w:after="100" w:afterAutospacing="1"/>
    </w:pPr>
  </w:style>
  <w:style w:type="character" w:styleId="Forte">
    <w:name w:val="Strong"/>
    <w:qFormat/>
    <w:rsid w:val="00757D07"/>
    <w:rPr>
      <w:b/>
      <w:bCs/>
    </w:rPr>
  </w:style>
  <w:style w:type="character" w:customStyle="1" w:styleId="highlightedsearchterm">
    <w:name w:val="highlightedsearchterm"/>
    <w:basedOn w:val="Fontepargpadro"/>
    <w:rsid w:val="00654C3F"/>
  </w:style>
  <w:style w:type="paragraph" w:customStyle="1" w:styleId="western">
    <w:name w:val="western"/>
    <w:basedOn w:val="Normal"/>
    <w:rsid w:val="00654C3F"/>
    <w:pPr>
      <w:spacing w:before="100" w:beforeAutospacing="1" w:after="100" w:afterAutospacing="1"/>
    </w:pPr>
  </w:style>
  <w:style w:type="character" w:customStyle="1" w:styleId="Ttulo3Char">
    <w:name w:val="Título 3 Char"/>
    <w:link w:val="Ttulo3"/>
    <w:locked/>
    <w:rsid w:val="004F27CA"/>
    <w:rPr>
      <w:b/>
      <w:bCs/>
      <w:sz w:val="24"/>
      <w:szCs w:val="24"/>
      <w:lang w:val="pt-BR" w:eastAsia="en-US" w:bidi="ar-SA"/>
    </w:rPr>
  </w:style>
  <w:style w:type="paragraph" w:customStyle="1" w:styleId="Tracinho">
    <w:name w:val="Tracinho"/>
    <w:basedOn w:val="Normal"/>
    <w:rsid w:val="004F27CA"/>
    <w:pPr>
      <w:tabs>
        <w:tab w:val="num" w:pos="360"/>
        <w:tab w:val="num" w:pos="720"/>
      </w:tabs>
      <w:jc w:val="both"/>
    </w:pPr>
  </w:style>
  <w:style w:type="paragraph" w:styleId="Rodap">
    <w:name w:val="footer"/>
    <w:basedOn w:val="Normal"/>
    <w:rsid w:val="003D7936"/>
    <w:pPr>
      <w:tabs>
        <w:tab w:val="center" w:pos="4252"/>
        <w:tab w:val="right" w:pos="8504"/>
      </w:tabs>
    </w:pPr>
  </w:style>
  <w:style w:type="character" w:styleId="Nmerodepgina">
    <w:name w:val="page number"/>
    <w:basedOn w:val="Fontepargpadro"/>
    <w:rsid w:val="003D7936"/>
  </w:style>
  <w:style w:type="paragraph" w:styleId="Corpodetexto">
    <w:name w:val="Body Text"/>
    <w:basedOn w:val="Normal"/>
    <w:rsid w:val="009A089F"/>
    <w:pPr>
      <w:suppressAutoHyphens/>
      <w:spacing w:line="360" w:lineRule="auto"/>
      <w:jc w:val="both"/>
    </w:pPr>
    <w:rPr>
      <w:rFonts w:ascii="Arial" w:hAnsi="Arial" w:cs="Tahoma"/>
      <w:lang w:eastAsia="ar-SA"/>
    </w:rPr>
  </w:style>
  <w:style w:type="paragraph" w:styleId="Cabealho">
    <w:name w:val="header"/>
    <w:basedOn w:val="Normal"/>
    <w:rsid w:val="009A089F"/>
    <w:pPr>
      <w:tabs>
        <w:tab w:val="center" w:pos="4419"/>
        <w:tab w:val="right" w:pos="8838"/>
      </w:tabs>
      <w:suppressAutoHyphens/>
    </w:pPr>
    <w:rPr>
      <w:lang w:eastAsia="ar-SA"/>
    </w:rPr>
  </w:style>
  <w:style w:type="character" w:customStyle="1" w:styleId="Caracteresdenotaderodap">
    <w:name w:val="Caracteres de nota de rodapé"/>
    <w:rsid w:val="00416744"/>
    <w:rPr>
      <w:vertAlign w:val="superscript"/>
    </w:rPr>
  </w:style>
  <w:style w:type="paragraph" w:styleId="Textodenotaderodap">
    <w:name w:val="footnote text"/>
    <w:basedOn w:val="Normal"/>
    <w:rsid w:val="00416744"/>
    <w:pPr>
      <w:suppressAutoHyphens/>
    </w:pPr>
    <w:rPr>
      <w:sz w:val="20"/>
      <w:szCs w:val="20"/>
      <w:lang w:eastAsia="ar-SA"/>
    </w:rPr>
  </w:style>
  <w:style w:type="paragraph" w:styleId="Textodebalo">
    <w:name w:val="Balloon Text"/>
    <w:basedOn w:val="Normal"/>
    <w:link w:val="TextodebaloChar"/>
    <w:rsid w:val="00F80E51"/>
    <w:rPr>
      <w:rFonts w:ascii="Tahoma" w:hAnsi="Tahoma" w:cs="Tahoma"/>
      <w:sz w:val="16"/>
      <w:szCs w:val="16"/>
    </w:rPr>
  </w:style>
  <w:style w:type="character" w:customStyle="1" w:styleId="TextodebaloChar">
    <w:name w:val="Texto de balão Char"/>
    <w:basedOn w:val="Fontepargpadro"/>
    <w:link w:val="Textodebalo"/>
    <w:rsid w:val="00F80E51"/>
    <w:rPr>
      <w:rFonts w:ascii="Tahoma" w:hAnsi="Tahoma" w:cs="Tahoma"/>
      <w:sz w:val="16"/>
      <w:szCs w:val="16"/>
    </w:rPr>
  </w:style>
  <w:style w:type="paragraph" w:styleId="Recuodecorpodetexto">
    <w:name w:val="Body Text Indent"/>
    <w:basedOn w:val="Normal"/>
    <w:link w:val="RecuodecorpodetextoChar"/>
    <w:rsid w:val="00BF220A"/>
    <w:pPr>
      <w:spacing w:after="120"/>
      <w:ind w:left="283"/>
    </w:pPr>
  </w:style>
  <w:style w:type="character" w:customStyle="1" w:styleId="RecuodecorpodetextoChar">
    <w:name w:val="Recuo de corpo de texto Char"/>
    <w:basedOn w:val="Fontepargpadro"/>
    <w:link w:val="Recuodecorpodetexto"/>
    <w:rsid w:val="00BF220A"/>
    <w:rPr>
      <w:sz w:val="24"/>
      <w:szCs w:val="24"/>
    </w:rPr>
  </w:style>
  <w:style w:type="character" w:customStyle="1" w:styleId="Ttulo2Char">
    <w:name w:val="Título 2 Char"/>
    <w:basedOn w:val="Fontepargpadro"/>
    <w:link w:val="Ttulo2"/>
    <w:uiPriority w:val="99"/>
    <w:rsid w:val="00BF220A"/>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465">
      <w:bodyDiv w:val="1"/>
      <w:marLeft w:val="0"/>
      <w:marRight w:val="0"/>
      <w:marTop w:val="0"/>
      <w:marBottom w:val="0"/>
      <w:divBdr>
        <w:top w:val="none" w:sz="0" w:space="0" w:color="auto"/>
        <w:left w:val="none" w:sz="0" w:space="0" w:color="auto"/>
        <w:bottom w:val="none" w:sz="0" w:space="0" w:color="auto"/>
        <w:right w:val="none" w:sz="0" w:space="0" w:color="auto"/>
      </w:divBdr>
      <w:divsChild>
        <w:div w:id="167334491">
          <w:marLeft w:val="0"/>
          <w:marRight w:val="0"/>
          <w:marTop w:val="0"/>
          <w:marBottom w:val="0"/>
          <w:divBdr>
            <w:top w:val="none" w:sz="0" w:space="0" w:color="auto"/>
            <w:left w:val="none" w:sz="0" w:space="0" w:color="auto"/>
            <w:bottom w:val="none" w:sz="0" w:space="0" w:color="auto"/>
            <w:right w:val="none" w:sz="0" w:space="0" w:color="auto"/>
          </w:divBdr>
          <w:divsChild>
            <w:div w:id="1034773381">
              <w:marLeft w:val="0"/>
              <w:marRight w:val="0"/>
              <w:marTop w:val="0"/>
              <w:marBottom w:val="0"/>
              <w:divBdr>
                <w:top w:val="none" w:sz="0" w:space="0" w:color="auto"/>
                <w:left w:val="none" w:sz="0" w:space="0" w:color="auto"/>
                <w:bottom w:val="none" w:sz="0" w:space="0" w:color="auto"/>
                <w:right w:val="none" w:sz="0" w:space="0" w:color="auto"/>
              </w:divBdr>
              <w:divsChild>
                <w:div w:id="1060176864">
                  <w:marLeft w:val="0"/>
                  <w:marRight w:val="0"/>
                  <w:marTop w:val="0"/>
                  <w:marBottom w:val="0"/>
                  <w:divBdr>
                    <w:top w:val="none" w:sz="0" w:space="0" w:color="auto"/>
                    <w:left w:val="none" w:sz="0" w:space="0" w:color="auto"/>
                    <w:bottom w:val="none" w:sz="0" w:space="0" w:color="auto"/>
                    <w:right w:val="none" w:sz="0" w:space="0" w:color="auto"/>
                  </w:divBdr>
                  <w:divsChild>
                    <w:div w:id="2101488334">
                      <w:marLeft w:val="0"/>
                      <w:marRight w:val="0"/>
                      <w:marTop w:val="0"/>
                      <w:marBottom w:val="0"/>
                      <w:divBdr>
                        <w:top w:val="none" w:sz="0" w:space="0" w:color="auto"/>
                        <w:left w:val="none" w:sz="0" w:space="0" w:color="auto"/>
                        <w:bottom w:val="none" w:sz="0" w:space="0" w:color="auto"/>
                        <w:right w:val="none" w:sz="0" w:space="0" w:color="auto"/>
                      </w:divBdr>
                      <w:divsChild>
                        <w:div w:id="1314332864">
                          <w:blockQuote w:val="1"/>
                          <w:marLeft w:val="75"/>
                          <w:marRight w:val="0"/>
                          <w:marTop w:val="100"/>
                          <w:marBottom w:val="100"/>
                          <w:divBdr>
                            <w:top w:val="none" w:sz="0" w:space="0" w:color="auto"/>
                            <w:left w:val="single" w:sz="6" w:space="4" w:color="E9EAF1"/>
                            <w:bottom w:val="none" w:sz="0" w:space="0" w:color="auto"/>
                            <w:right w:val="none" w:sz="0" w:space="0" w:color="auto"/>
                          </w:divBdr>
                        </w:div>
                      </w:divsChild>
                    </w:div>
                  </w:divsChild>
                </w:div>
              </w:divsChild>
            </w:div>
          </w:divsChild>
        </w:div>
      </w:divsChild>
    </w:div>
    <w:div w:id="156649510">
      <w:bodyDiv w:val="1"/>
      <w:marLeft w:val="0"/>
      <w:marRight w:val="0"/>
      <w:marTop w:val="0"/>
      <w:marBottom w:val="0"/>
      <w:divBdr>
        <w:top w:val="none" w:sz="0" w:space="0" w:color="auto"/>
        <w:left w:val="none" w:sz="0" w:space="0" w:color="auto"/>
        <w:bottom w:val="none" w:sz="0" w:space="0" w:color="auto"/>
        <w:right w:val="none" w:sz="0" w:space="0" w:color="auto"/>
      </w:divBdr>
      <w:divsChild>
        <w:div w:id="14384988">
          <w:marLeft w:val="0"/>
          <w:marRight w:val="0"/>
          <w:marTop w:val="0"/>
          <w:marBottom w:val="0"/>
          <w:divBdr>
            <w:top w:val="none" w:sz="0" w:space="0" w:color="auto"/>
            <w:left w:val="none" w:sz="0" w:space="0" w:color="auto"/>
            <w:bottom w:val="none" w:sz="0" w:space="0" w:color="auto"/>
            <w:right w:val="none" w:sz="0" w:space="0" w:color="auto"/>
          </w:divBdr>
          <w:divsChild>
            <w:div w:id="8994623">
              <w:marLeft w:val="0"/>
              <w:marRight w:val="0"/>
              <w:marTop w:val="0"/>
              <w:marBottom w:val="0"/>
              <w:divBdr>
                <w:top w:val="none" w:sz="0" w:space="0" w:color="auto"/>
                <w:left w:val="none" w:sz="0" w:space="0" w:color="auto"/>
                <w:bottom w:val="none" w:sz="0" w:space="0" w:color="auto"/>
                <w:right w:val="none" w:sz="0" w:space="0" w:color="auto"/>
              </w:divBdr>
              <w:divsChild>
                <w:div w:id="1448694316">
                  <w:marLeft w:val="0"/>
                  <w:marRight w:val="0"/>
                  <w:marTop w:val="0"/>
                  <w:marBottom w:val="0"/>
                  <w:divBdr>
                    <w:top w:val="none" w:sz="0" w:space="0" w:color="auto"/>
                    <w:left w:val="none" w:sz="0" w:space="0" w:color="auto"/>
                    <w:bottom w:val="none" w:sz="0" w:space="0" w:color="auto"/>
                    <w:right w:val="none" w:sz="0" w:space="0" w:color="auto"/>
                  </w:divBdr>
                  <w:divsChild>
                    <w:div w:id="1109007231">
                      <w:marLeft w:val="0"/>
                      <w:marRight w:val="0"/>
                      <w:marTop w:val="0"/>
                      <w:marBottom w:val="0"/>
                      <w:divBdr>
                        <w:top w:val="none" w:sz="0" w:space="0" w:color="auto"/>
                        <w:left w:val="none" w:sz="0" w:space="0" w:color="auto"/>
                        <w:bottom w:val="none" w:sz="0" w:space="0" w:color="auto"/>
                        <w:right w:val="none" w:sz="0" w:space="0" w:color="auto"/>
                      </w:divBdr>
                      <w:divsChild>
                        <w:div w:id="1788814130">
                          <w:blockQuote w:val="1"/>
                          <w:marLeft w:val="75"/>
                          <w:marRight w:val="0"/>
                          <w:marTop w:val="100"/>
                          <w:marBottom w:val="100"/>
                          <w:divBdr>
                            <w:top w:val="none" w:sz="0" w:space="0" w:color="auto"/>
                            <w:left w:val="single" w:sz="6" w:space="4" w:color="E9EAF1"/>
                            <w:bottom w:val="none" w:sz="0" w:space="0" w:color="auto"/>
                            <w:right w:val="none" w:sz="0" w:space="0" w:color="auto"/>
                          </w:divBdr>
                        </w:div>
                      </w:divsChild>
                    </w:div>
                  </w:divsChild>
                </w:div>
              </w:divsChild>
            </w:div>
          </w:divsChild>
        </w:div>
      </w:divsChild>
    </w:div>
    <w:div w:id="290553819">
      <w:bodyDiv w:val="1"/>
      <w:marLeft w:val="0"/>
      <w:marRight w:val="0"/>
      <w:marTop w:val="0"/>
      <w:marBottom w:val="0"/>
      <w:divBdr>
        <w:top w:val="none" w:sz="0" w:space="0" w:color="auto"/>
        <w:left w:val="none" w:sz="0" w:space="0" w:color="auto"/>
        <w:bottom w:val="none" w:sz="0" w:space="0" w:color="auto"/>
        <w:right w:val="none" w:sz="0" w:space="0" w:color="auto"/>
      </w:divBdr>
      <w:divsChild>
        <w:div w:id="730155747">
          <w:marLeft w:val="0"/>
          <w:marRight w:val="0"/>
          <w:marTop w:val="0"/>
          <w:marBottom w:val="0"/>
          <w:divBdr>
            <w:top w:val="none" w:sz="0" w:space="0" w:color="auto"/>
            <w:left w:val="none" w:sz="0" w:space="0" w:color="auto"/>
            <w:bottom w:val="none" w:sz="0" w:space="0" w:color="auto"/>
            <w:right w:val="none" w:sz="0" w:space="0" w:color="auto"/>
          </w:divBdr>
          <w:divsChild>
            <w:div w:id="836264264">
              <w:marLeft w:val="0"/>
              <w:marRight w:val="0"/>
              <w:marTop w:val="0"/>
              <w:marBottom w:val="0"/>
              <w:divBdr>
                <w:top w:val="none" w:sz="0" w:space="0" w:color="auto"/>
                <w:left w:val="none" w:sz="0" w:space="0" w:color="auto"/>
                <w:bottom w:val="none" w:sz="0" w:space="0" w:color="auto"/>
                <w:right w:val="none" w:sz="0" w:space="0" w:color="auto"/>
              </w:divBdr>
              <w:divsChild>
                <w:div w:id="248395908">
                  <w:marLeft w:val="0"/>
                  <w:marRight w:val="0"/>
                  <w:marTop w:val="0"/>
                  <w:marBottom w:val="0"/>
                  <w:divBdr>
                    <w:top w:val="none" w:sz="0" w:space="0" w:color="auto"/>
                    <w:left w:val="none" w:sz="0" w:space="0" w:color="auto"/>
                    <w:bottom w:val="none" w:sz="0" w:space="0" w:color="auto"/>
                    <w:right w:val="none" w:sz="0" w:space="0" w:color="auto"/>
                  </w:divBdr>
                  <w:divsChild>
                    <w:div w:id="1361513673">
                      <w:marLeft w:val="0"/>
                      <w:marRight w:val="0"/>
                      <w:marTop w:val="0"/>
                      <w:marBottom w:val="0"/>
                      <w:divBdr>
                        <w:top w:val="none" w:sz="0" w:space="0" w:color="auto"/>
                        <w:left w:val="none" w:sz="0" w:space="0" w:color="auto"/>
                        <w:bottom w:val="none" w:sz="0" w:space="0" w:color="auto"/>
                        <w:right w:val="none" w:sz="0" w:space="0" w:color="auto"/>
                      </w:divBdr>
                      <w:divsChild>
                        <w:div w:id="239293224">
                          <w:blockQuote w:val="1"/>
                          <w:marLeft w:val="75"/>
                          <w:marRight w:val="0"/>
                          <w:marTop w:val="100"/>
                          <w:marBottom w:val="100"/>
                          <w:divBdr>
                            <w:top w:val="none" w:sz="0" w:space="0" w:color="auto"/>
                            <w:left w:val="single" w:sz="6" w:space="4" w:color="E9EAF1"/>
                            <w:bottom w:val="none" w:sz="0" w:space="0" w:color="auto"/>
                            <w:right w:val="none" w:sz="0" w:space="0" w:color="auto"/>
                          </w:divBdr>
                        </w:div>
                      </w:divsChild>
                    </w:div>
                  </w:divsChild>
                </w:div>
              </w:divsChild>
            </w:div>
          </w:divsChild>
        </w:div>
      </w:divsChild>
    </w:div>
    <w:div w:id="360934289">
      <w:bodyDiv w:val="1"/>
      <w:marLeft w:val="0"/>
      <w:marRight w:val="0"/>
      <w:marTop w:val="0"/>
      <w:marBottom w:val="0"/>
      <w:divBdr>
        <w:top w:val="none" w:sz="0" w:space="0" w:color="auto"/>
        <w:left w:val="none" w:sz="0" w:space="0" w:color="auto"/>
        <w:bottom w:val="none" w:sz="0" w:space="0" w:color="auto"/>
        <w:right w:val="none" w:sz="0" w:space="0" w:color="auto"/>
      </w:divBdr>
      <w:divsChild>
        <w:div w:id="476922562">
          <w:marLeft w:val="0"/>
          <w:marRight w:val="0"/>
          <w:marTop w:val="0"/>
          <w:marBottom w:val="0"/>
          <w:divBdr>
            <w:top w:val="none" w:sz="0" w:space="0" w:color="auto"/>
            <w:left w:val="none" w:sz="0" w:space="0" w:color="auto"/>
            <w:bottom w:val="none" w:sz="0" w:space="0" w:color="auto"/>
            <w:right w:val="none" w:sz="0" w:space="0" w:color="auto"/>
          </w:divBdr>
          <w:divsChild>
            <w:div w:id="383916194">
              <w:marLeft w:val="0"/>
              <w:marRight w:val="0"/>
              <w:marTop w:val="0"/>
              <w:marBottom w:val="0"/>
              <w:divBdr>
                <w:top w:val="none" w:sz="0" w:space="0" w:color="auto"/>
                <w:left w:val="none" w:sz="0" w:space="0" w:color="auto"/>
                <w:bottom w:val="none" w:sz="0" w:space="0" w:color="auto"/>
                <w:right w:val="none" w:sz="0" w:space="0" w:color="auto"/>
              </w:divBdr>
              <w:divsChild>
                <w:div w:id="121651442">
                  <w:marLeft w:val="0"/>
                  <w:marRight w:val="0"/>
                  <w:marTop w:val="0"/>
                  <w:marBottom w:val="0"/>
                  <w:divBdr>
                    <w:top w:val="none" w:sz="0" w:space="0" w:color="auto"/>
                    <w:left w:val="none" w:sz="0" w:space="0" w:color="auto"/>
                    <w:bottom w:val="none" w:sz="0" w:space="0" w:color="auto"/>
                    <w:right w:val="none" w:sz="0" w:space="0" w:color="auto"/>
                  </w:divBdr>
                  <w:divsChild>
                    <w:div w:id="1094478235">
                      <w:marLeft w:val="0"/>
                      <w:marRight w:val="0"/>
                      <w:marTop w:val="0"/>
                      <w:marBottom w:val="0"/>
                      <w:divBdr>
                        <w:top w:val="none" w:sz="0" w:space="0" w:color="auto"/>
                        <w:left w:val="none" w:sz="0" w:space="0" w:color="auto"/>
                        <w:bottom w:val="none" w:sz="0" w:space="0" w:color="auto"/>
                        <w:right w:val="none" w:sz="0" w:space="0" w:color="auto"/>
                      </w:divBdr>
                      <w:divsChild>
                        <w:div w:id="87115526">
                          <w:marLeft w:val="0"/>
                          <w:marRight w:val="0"/>
                          <w:marTop w:val="0"/>
                          <w:marBottom w:val="0"/>
                          <w:divBdr>
                            <w:top w:val="none" w:sz="0" w:space="0" w:color="auto"/>
                            <w:left w:val="none" w:sz="0" w:space="0" w:color="auto"/>
                            <w:bottom w:val="none" w:sz="0" w:space="0" w:color="auto"/>
                            <w:right w:val="none" w:sz="0" w:space="0" w:color="auto"/>
                          </w:divBdr>
                          <w:divsChild>
                            <w:div w:id="839849458">
                              <w:marLeft w:val="0"/>
                              <w:marRight w:val="0"/>
                              <w:marTop w:val="0"/>
                              <w:marBottom w:val="0"/>
                              <w:divBdr>
                                <w:top w:val="none" w:sz="0" w:space="0" w:color="auto"/>
                                <w:left w:val="none" w:sz="0" w:space="0" w:color="auto"/>
                                <w:bottom w:val="none" w:sz="0" w:space="0" w:color="auto"/>
                                <w:right w:val="none" w:sz="0" w:space="0" w:color="auto"/>
                              </w:divBdr>
                              <w:divsChild>
                                <w:div w:id="1637563257">
                                  <w:marLeft w:val="0"/>
                                  <w:marRight w:val="0"/>
                                  <w:marTop w:val="0"/>
                                  <w:marBottom w:val="0"/>
                                  <w:divBdr>
                                    <w:top w:val="none" w:sz="0" w:space="0" w:color="auto"/>
                                    <w:left w:val="none" w:sz="0" w:space="0" w:color="auto"/>
                                    <w:bottom w:val="none" w:sz="0" w:space="0" w:color="auto"/>
                                    <w:right w:val="none" w:sz="0" w:space="0" w:color="auto"/>
                                  </w:divBdr>
                                  <w:divsChild>
                                    <w:div w:id="99877367">
                                      <w:marLeft w:val="0"/>
                                      <w:marRight w:val="0"/>
                                      <w:marTop w:val="0"/>
                                      <w:marBottom w:val="0"/>
                                      <w:divBdr>
                                        <w:top w:val="none" w:sz="0" w:space="0" w:color="auto"/>
                                        <w:left w:val="none" w:sz="0" w:space="0" w:color="auto"/>
                                        <w:bottom w:val="none" w:sz="0" w:space="0" w:color="auto"/>
                                        <w:right w:val="none" w:sz="0" w:space="0" w:color="auto"/>
                                      </w:divBdr>
                                      <w:divsChild>
                                        <w:div w:id="64767194">
                                          <w:marLeft w:val="0"/>
                                          <w:marRight w:val="0"/>
                                          <w:marTop w:val="0"/>
                                          <w:marBottom w:val="0"/>
                                          <w:divBdr>
                                            <w:top w:val="none" w:sz="0" w:space="0" w:color="auto"/>
                                            <w:left w:val="none" w:sz="0" w:space="0" w:color="auto"/>
                                            <w:bottom w:val="none" w:sz="0" w:space="0" w:color="auto"/>
                                            <w:right w:val="none" w:sz="0" w:space="0" w:color="auto"/>
                                          </w:divBdr>
                                          <w:divsChild>
                                            <w:div w:id="816605889">
                                              <w:marLeft w:val="0"/>
                                              <w:marRight w:val="0"/>
                                              <w:marTop w:val="0"/>
                                              <w:marBottom w:val="0"/>
                                              <w:divBdr>
                                                <w:top w:val="none" w:sz="0" w:space="0" w:color="auto"/>
                                                <w:left w:val="none" w:sz="0" w:space="0" w:color="auto"/>
                                                <w:bottom w:val="none" w:sz="0" w:space="0" w:color="auto"/>
                                                <w:right w:val="none" w:sz="0" w:space="0" w:color="auto"/>
                                              </w:divBdr>
                                              <w:divsChild>
                                                <w:div w:id="1654675880">
                                                  <w:marLeft w:val="0"/>
                                                  <w:marRight w:val="0"/>
                                                  <w:marTop w:val="0"/>
                                                  <w:marBottom w:val="0"/>
                                                  <w:divBdr>
                                                    <w:top w:val="none" w:sz="0" w:space="0" w:color="auto"/>
                                                    <w:left w:val="none" w:sz="0" w:space="0" w:color="auto"/>
                                                    <w:bottom w:val="none" w:sz="0" w:space="0" w:color="auto"/>
                                                    <w:right w:val="none" w:sz="0" w:space="0" w:color="auto"/>
                                                  </w:divBdr>
                                                  <w:divsChild>
                                                    <w:div w:id="832987902">
                                                      <w:marLeft w:val="0"/>
                                                      <w:marRight w:val="300"/>
                                                      <w:marTop w:val="0"/>
                                                      <w:marBottom w:val="0"/>
                                                      <w:divBdr>
                                                        <w:top w:val="none" w:sz="0" w:space="0" w:color="auto"/>
                                                        <w:left w:val="none" w:sz="0" w:space="0" w:color="auto"/>
                                                        <w:bottom w:val="none" w:sz="0" w:space="0" w:color="auto"/>
                                                        <w:right w:val="none" w:sz="0" w:space="0" w:color="auto"/>
                                                      </w:divBdr>
                                                      <w:divsChild>
                                                        <w:div w:id="1943948621">
                                                          <w:marLeft w:val="0"/>
                                                          <w:marRight w:val="0"/>
                                                          <w:marTop w:val="0"/>
                                                          <w:marBottom w:val="0"/>
                                                          <w:divBdr>
                                                            <w:top w:val="none" w:sz="0" w:space="0" w:color="auto"/>
                                                            <w:left w:val="none" w:sz="0" w:space="0" w:color="auto"/>
                                                            <w:bottom w:val="none" w:sz="0" w:space="0" w:color="auto"/>
                                                            <w:right w:val="none" w:sz="0" w:space="0" w:color="auto"/>
                                                          </w:divBdr>
                                                          <w:divsChild>
                                                            <w:div w:id="1727755111">
                                                              <w:marLeft w:val="0"/>
                                                              <w:marRight w:val="0"/>
                                                              <w:marTop w:val="0"/>
                                                              <w:marBottom w:val="0"/>
                                                              <w:divBdr>
                                                                <w:top w:val="none" w:sz="0" w:space="0" w:color="auto"/>
                                                                <w:left w:val="none" w:sz="0" w:space="0" w:color="auto"/>
                                                                <w:bottom w:val="none" w:sz="0" w:space="0" w:color="auto"/>
                                                                <w:right w:val="none" w:sz="0" w:space="0" w:color="auto"/>
                                                              </w:divBdr>
                                                              <w:divsChild>
                                                                <w:div w:id="1986008458">
                                                                  <w:marLeft w:val="0"/>
                                                                  <w:marRight w:val="0"/>
                                                                  <w:marTop w:val="0"/>
                                                                  <w:marBottom w:val="0"/>
                                                                  <w:divBdr>
                                                                    <w:top w:val="none" w:sz="0" w:space="0" w:color="auto"/>
                                                                    <w:left w:val="none" w:sz="0" w:space="0" w:color="auto"/>
                                                                    <w:bottom w:val="none" w:sz="0" w:space="0" w:color="auto"/>
                                                                    <w:right w:val="none" w:sz="0" w:space="0" w:color="auto"/>
                                                                  </w:divBdr>
                                                                  <w:divsChild>
                                                                    <w:div w:id="1953128131">
                                                                      <w:marLeft w:val="0"/>
                                                                      <w:marRight w:val="0"/>
                                                                      <w:marTop w:val="0"/>
                                                                      <w:marBottom w:val="0"/>
                                                                      <w:divBdr>
                                                                        <w:top w:val="none" w:sz="0" w:space="0" w:color="auto"/>
                                                                        <w:left w:val="none" w:sz="0" w:space="0" w:color="auto"/>
                                                                        <w:bottom w:val="none" w:sz="0" w:space="0" w:color="auto"/>
                                                                        <w:right w:val="none" w:sz="0" w:space="0" w:color="auto"/>
                                                                      </w:divBdr>
                                                                      <w:divsChild>
                                                                        <w:div w:id="1967350407">
                                                                          <w:marLeft w:val="0"/>
                                                                          <w:marRight w:val="0"/>
                                                                          <w:marTop w:val="0"/>
                                                                          <w:marBottom w:val="0"/>
                                                                          <w:divBdr>
                                                                            <w:top w:val="none" w:sz="0" w:space="0" w:color="auto"/>
                                                                            <w:left w:val="none" w:sz="0" w:space="0" w:color="auto"/>
                                                                            <w:bottom w:val="none" w:sz="0" w:space="0" w:color="auto"/>
                                                                            <w:right w:val="none" w:sz="0" w:space="0" w:color="auto"/>
                                                                          </w:divBdr>
                                                                          <w:divsChild>
                                                                            <w:div w:id="1761216422">
                                                                              <w:marLeft w:val="0"/>
                                                                              <w:marRight w:val="0"/>
                                                                              <w:marTop w:val="0"/>
                                                                              <w:marBottom w:val="0"/>
                                                                              <w:divBdr>
                                                                                <w:top w:val="none" w:sz="0" w:space="0" w:color="auto"/>
                                                                                <w:left w:val="none" w:sz="0" w:space="0" w:color="auto"/>
                                                                                <w:bottom w:val="none" w:sz="0" w:space="0" w:color="auto"/>
                                                                                <w:right w:val="none" w:sz="0" w:space="0" w:color="auto"/>
                                                                              </w:divBdr>
                                                                              <w:divsChild>
                                                                                <w:div w:id="1317799779">
                                                                                  <w:marLeft w:val="0"/>
                                                                                  <w:marRight w:val="0"/>
                                                                                  <w:marTop w:val="0"/>
                                                                                  <w:marBottom w:val="0"/>
                                                                                  <w:divBdr>
                                                                                    <w:top w:val="none" w:sz="0" w:space="0" w:color="auto"/>
                                                                                    <w:left w:val="none" w:sz="0" w:space="0" w:color="auto"/>
                                                                                    <w:bottom w:val="none" w:sz="0" w:space="0" w:color="auto"/>
                                                                                    <w:right w:val="none" w:sz="0" w:space="0" w:color="auto"/>
                                                                                  </w:divBdr>
                                                                                  <w:divsChild>
                                                                                    <w:div w:id="1456678009">
                                                                                      <w:marLeft w:val="0"/>
                                                                                      <w:marRight w:val="0"/>
                                                                                      <w:marTop w:val="0"/>
                                                                                      <w:marBottom w:val="0"/>
                                                                                      <w:divBdr>
                                                                                        <w:top w:val="none" w:sz="0" w:space="0" w:color="auto"/>
                                                                                        <w:left w:val="none" w:sz="0" w:space="0" w:color="auto"/>
                                                                                        <w:bottom w:val="none" w:sz="0" w:space="0" w:color="auto"/>
                                                                                        <w:right w:val="none" w:sz="0" w:space="0" w:color="auto"/>
                                                                                      </w:divBdr>
                                                                                      <w:divsChild>
                                                                                        <w:div w:id="1545213665">
                                                                                          <w:marLeft w:val="0"/>
                                                                                          <w:marRight w:val="0"/>
                                                                                          <w:marTop w:val="0"/>
                                                                                          <w:marBottom w:val="0"/>
                                                                                          <w:divBdr>
                                                                                            <w:top w:val="none" w:sz="0" w:space="0" w:color="auto"/>
                                                                                            <w:left w:val="none" w:sz="0" w:space="0" w:color="auto"/>
                                                                                            <w:bottom w:val="none" w:sz="0" w:space="0" w:color="auto"/>
                                                                                            <w:right w:val="none" w:sz="0" w:space="0" w:color="auto"/>
                                                                                          </w:divBdr>
                                                                                          <w:divsChild>
                                                                                            <w:div w:id="788278591">
                                                                                              <w:marLeft w:val="0"/>
                                                                                              <w:marRight w:val="0"/>
                                                                                              <w:marTop w:val="0"/>
                                                                                              <w:marBottom w:val="0"/>
                                                                                              <w:divBdr>
                                                                                                <w:top w:val="none" w:sz="0" w:space="0" w:color="auto"/>
                                                                                                <w:left w:val="none" w:sz="0" w:space="0" w:color="auto"/>
                                                                                                <w:bottom w:val="none" w:sz="0" w:space="0" w:color="auto"/>
                                                                                                <w:right w:val="none" w:sz="0" w:space="0" w:color="auto"/>
                                                                                              </w:divBdr>
                                                                                              <w:divsChild>
                                                                                                <w:div w:id="1862358820">
                                                                                                  <w:marLeft w:val="0"/>
                                                                                                  <w:marRight w:val="0"/>
                                                                                                  <w:marTop w:val="0"/>
                                                                                                  <w:marBottom w:val="0"/>
                                                                                                  <w:divBdr>
                                                                                                    <w:top w:val="none" w:sz="0" w:space="0" w:color="auto"/>
                                                                                                    <w:left w:val="none" w:sz="0" w:space="0" w:color="auto"/>
                                                                                                    <w:bottom w:val="none" w:sz="0" w:space="0" w:color="auto"/>
                                                                                                    <w:right w:val="none" w:sz="0" w:space="0" w:color="auto"/>
                                                                                                  </w:divBdr>
                                                                                                  <w:divsChild>
                                                                                                    <w:div w:id="443771454">
                                                                                                      <w:marLeft w:val="0"/>
                                                                                                      <w:marRight w:val="0"/>
                                                                                                      <w:marTop w:val="0"/>
                                                                                                      <w:marBottom w:val="0"/>
                                                                                                      <w:divBdr>
                                                                                                        <w:top w:val="none" w:sz="0" w:space="0" w:color="auto"/>
                                                                                                        <w:left w:val="none" w:sz="0" w:space="0" w:color="auto"/>
                                                                                                        <w:bottom w:val="none" w:sz="0" w:space="0" w:color="auto"/>
                                                                                                        <w:right w:val="none" w:sz="0" w:space="0" w:color="auto"/>
                                                                                                      </w:divBdr>
                                                                                                      <w:divsChild>
                                                                                                        <w:div w:id="1992903829">
                                                                                                          <w:marLeft w:val="0"/>
                                                                                                          <w:marRight w:val="0"/>
                                                                                                          <w:marTop w:val="0"/>
                                                                                                          <w:marBottom w:val="0"/>
                                                                                                          <w:divBdr>
                                                                                                            <w:top w:val="none" w:sz="0" w:space="0" w:color="auto"/>
                                                                                                            <w:left w:val="none" w:sz="0" w:space="0" w:color="auto"/>
                                                                                                            <w:bottom w:val="none" w:sz="0" w:space="0" w:color="auto"/>
                                                                                                            <w:right w:val="none" w:sz="0" w:space="0" w:color="auto"/>
                                                                                                          </w:divBdr>
                                                                                                          <w:divsChild>
                                                                                                            <w:div w:id="497111062">
                                                                                                              <w:marLeft w:val="0"/>
                                                                                                              <w:marRight w:val="0"/>
                                                                                                              <w:marTop w:val="0"/>
                                                                                                              <w:marBottom w:val="0"/>
                                                                                                              <w:divBdr>
                                                                                                                <w:top w:val="none" w:sz="0" w:space="0" w:color="auto"/>
                                                                                                                <w:left w:val="none" w:sz="0" w:space="0" w:color="auto"/>
                                                                                                                <w:bottom w:val="none" w:sz="0" w:space="0" w:color="auto"/>
                                                                                                                <w:right w:val="none" w:sz="0" w:space="0" w:color="auto"/>
                                                                                                              </w:divBdr>
                                                                                                            </w:div>
                                                                                                            <w:div w:id="498891838">
                                                                                                              <w:marLeft w:val="0"/>
                                                                                                              <w:marRight w:val="0"/>
                                                                                                              <w:marTop w:val="0"/>
                                                                                                              <w:marBottom w:val="0"/>
                                                                                                              <w:divBdr>
                                                                                                                <w:top w:val="none" w:sz="0" w:space="0" w:color="auto"/>
                                                                                                                <w:left w:val="none" w:sz="0" w:space="0" w:color="auto"/>
                                                                                                                <w:bottom w:val="none" w:sz="0" w:space="0" w:color="auto"/>
                                                                                                                <w:right w:val="none" w:sz="0" w:space="0" w:color="auto"/>
                                                                                                              </w:divBdr>
                                                                                                            </w:div>
                                                                                                            <w:div w:id="520900537">
                                                                                                              <w:marLeft w:val="0"/>
                                                                                                              <w:marRight w:val="0"/>
                                                                                                              <w:marTop w:val="0"/>
                                                                                                              <w:marBottom w:val="0"/>
                                                                                                              <w:divBdr>
                                                                                                                <w:top w:val="none" w:sz="0" w:space="0" w:color="auto"/>
                                                                                                                <w:left w:val="none" w:sz="0" w:space="0" w:color="auto"/>
                                                                                                                <w:bottom w:val="none" w:sz="0" w:space="0" w:color="auto"/>
                                                                                                                <w:right w:val="none" w:sz="0" w:space="0" w:color="auto"/>
                                                                                                              </w:divBdr>
                                                                                                            </w:div>
                                                                                                            <w:div w:id="1078793101">
                                                                                                              <w:marLeft w:val="0"/>
                                                                                                              <w:marRight w:val="0"/>
                                                                                                              <w:marTop w:val="0"/>
                                                                                                              <w:marBottom w:val="0"/>
                                                                                                              <w:divBdr>
                                                                                                                <w:top w:val="none" w:sz="0" w:space="0" w:color="auto"/>
                                                                                                                <w:left w:val="none" w:sz="0" w:space="0" w:color="auto"/>
                                                                                                                <w:bottom w:val="none" w:sz="0" w:space="0" w:color="auto"/>
                                                                                                                <w:right w:val="none" w:sz="0" w:space="0" w:color="auto"/>
                                                                                                              </w:divBdr>
                                                                                                            </w:div>
                                                                                                            <w:div w:id="1478061389">
                                                                                                              <w:marLeft w:val="0"/>
                                                                                                              <w:marRight w:val="0"/>
                                                                                                              <w:marTop w:val="0"/>
                                                                                                              <w:marBottom w:val="0"/>
                                                                                                              <w:divBdr>
                                                                                                                <w:top w:val="none" w:sz="0" w:space="0" w:color="auto"/>
                                                                                                                <w:left w:val="none" w:sz="0" w:space="0" w:color="auto"/>
                                                                                                                <w:bottom w:val="none" w:sz="0" w:space="0" w:color="auto"/>
                                                                                                                <w:right w:val="none" w:sz="0" w:space="0" w:color="auto"/>
                                                                                                              </w:divBdr>
                                                                                                            </w:div>
                                                                                                            <w:div w:id="1540825867">
                                                                                                              <w:marLeft w:val="0"/>
                                                                                                              <w:marRight w:val="0"/>
                                                                                                              <w:marTop w:val="0"/>
                                                                                                              <w:marBottom w:val="0"/>
                                                                                                              <w:divBdr>
                                                                                                                <w:top w:val="none" w:sz="0" w:space="0" w:color="auto"/>
                                                                                                                <w:left w:val="none" w:sz="0" w:space="0" w:color="auto"/>
                                                                                                                <w:bottom w:val="none" w:sz="0" w:space="0" w:color="auto"/>
                                                                                                                <w:right w:val="none" w:sz="0" w:space="0" w:color="auto"/>
                                                                                                              </w:divBdr>
                                                                                                            </w:div>
                                                                                                            <w:div w:id="1709797883">
                                                                                                              <w:marLeft w:val="0"/>
                                                                                                              <w:marRight w:val="0"/>
                                                                                                              <w:marTop w:val="0"/>
                                                                                                              <w:marBottom w:val="0"/>
                                                                                                              <w:divBdr>
                                                                                                                <w:top w:val="none" w:sz="0" w:space="0" w:color="auto"/>
                                                                                                                <w:left w:val="none" w:sz="0" w:space="0" w:color="auto"/>
                                                                                                                <w:bottom w:val="none" w:sz="0" w:space="0" w:color="auto"/>
                                                                                                                <w:right w:val="none" w:sz="0" w:space="0" w:color="auto"/>
                                                                                                              </w:divBdr>
                                                                                                            </w:div>
                                                                                                            <w:div w:id="20967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341335">
      <w:bodyDiv w:val="1"/>
      <w:marLeft w:val="0"/>
      <w:marRight w:val="0"/>
      <w:marTop w:val="0"/>
      <w:marBottom w:val="0"/>
      <w:divBdr>
        <w:top w:val="none" w:sz="0" w:space="0" w:color="auto"/>
        <w:left w:val="none" w:sz="0" w:space="0" w:color="auto"/>
        <w:bottom w:val="none" w:sz="0" w:space="0" w:color="auto"/>
        <w:right w:val="none" w:sz="0" w:space="0" w:color="auto"/>
      </w:divBdr>
      <w:divsChild>
        <w:div w:id="1431656365">
          <w:marLeft w:val="0"/>
          <w:marRight w:val="0"/>
          <w:marTop w:val="0"/>
          <w:marBottom w:val="0"/>
          <w:divBdr>
            <w:top w:val="none" w:sz="0" w:space="0" w:color="auto"/>
            <w:left w:val="none" w:sz="0" w:space="0" w:color="auto"/>
            <w:bottom w:val="none" w:sz="0" w:space="0" w:color="auto"/>
            <w:right w:val="none" w:sz="0" w:space="0" w:color="auto"/>
          </w:divBdr>
          <w:divsChild>
            <w:div w:id="1595897873">
              <w:marLeft w:val="0"/>
              <w:marRight w:val="0"/>
              <w:marTop w:val="0"/>
              <w:marBottom w:val="0"/>
              <w:divBdr>
                <w:top w:val="none" w:sz="0" w:space="0" w:color="auto"/>
                <w:left w:val="none" w:sz="0" w:space="0" w:color="auto"/>
                <w:bottom w:val="none" w:sz="0" w:space="0" w:color="auto"/>
                <w:right w:val="none" w:sz="0" w:space="0" w:color="auto"/>
              </w:divBdr>
              <w:divsChild>
                <w:div w:id="729420070">
                  <w:marLeft w:val="0"/>
                  <w:marRight w:val="0"/>
                  <w:marTop w:val="0"/>
                  <w:marBottom w:val="0"/>
                  <w:divBdr>
                    <w:top w:val="none" w:sz="0" w:space="0" w:color="auto"/>
                    <w:left w:val="none" w:sz="0" w:space="0" w:color="auto"/>
                    <w:bottom w:val="none" w:sz="0" w:space="0" w:color="auto"/>
                    <w:right w:val="none" w:sz="0" w:space="0" w:color="auto"/>
                  </w:divBdr>
                  <w:divsChild>
                    <w:div w:id="1701475030">
                      <w:marLeft w:val="0"/>
                      <w:marRight w:val="0"/>
                      <w:marTop w:val="0"/>
                      <w:marBottom w:val="0"/>
                      <w:divBdr>
                        <w:top w:val="none" w:sz="0" w:space="0" w:color="auto"/>
                        <w:left w:val="none" w:sz="0" w:space="0" w:color="auto"/>
                        <w:bottom w:val="none" w:sz="0" w:space="0" w:color="auto"/>
                        <w:right w:val="none" w:sz="0" w:space="0" w:color="auto"/>
                      </w:divBdr>
                      <w:divsChild>
                        <w:div w:id="1746799299">
                          <w:blockQuote w:val="1"/>
                          <w:marLeft w:val="75"/>
                          <w:marRight w:val="0"/>
                          <w:marTop w:val="100"/>
                          <w:marBottom w:val="100"/>
                          <w:divBdr>
                            <w:top w:val="none" w:sz="0" w:space="0" w:color="auto"/>
                            <w:left w:val="single" w:sz="6" w:space="4" w:color="E9EAF1"/>
                            <w:bottom w:val="none" w:sz="0" w:space="0" w:color="auto"/>
                            <w:right w:val="none" w:sz="0" w:space="0" w:color="auto"/>
                          </w:divBdr>
                        </w:div>
                      </w:divsChild>
                    </w:div>
                  </w:divsChild>
                </w:div>
              </w:divsChild>
            </w:div>
          </w:divsChild>
        </w:div>
      </w:divsChild>
    </w:div>
    <w:div w:id="803698172">
      <w:bodyDiv w:val="1"/>
      <w:marLeft w:val="0"/>
      <w:marRight w:val="0"/>
      <w:marTop w:val="0"/>
      <w:marBottom w:val="0"/>
      <w:divBdr>
        <w:top w:val="none" w:sz="0" w:space="0" w:color="auto"/>
        <w:left w:val="none" w:sz="0" w:space="0" w:color="auto"/>
        <w:bottom w:val="none" w:sz="0" w:space="0" w:color="auto"/>
        <w:right w:val="none" w:sz="0" w:space="0" w:color="auto"/>
      </w:divBdr>
    </w:div>
    <w:div w:id="818618534">
      <w:bodyDiv w:val="1"/>
      <w:marLeft w:val="0"/>
      <w:marRight w:val="0"/>
      <w:marTop w:val="0"/>
      <w:marBottom w:val="0"/>
      <w:divBdr>
        <w:top w:val="none" w:sz="0" w:space="0" w:color="auto"/>
        <w:left w:val="none" w:sz="0" w:space="0" w:color="auto"/>
        <w:bottom w:val="none" w:sz="0" w:space="0" w:color="auto"/>
        <w:right w:val="none" w:sz="0" w:space="0" w:color="auto"/>
      </w:divBdr>
      <w:divsChild>
        <w:div w:id="720597942">
          <w:marLeft w:val="0"/>
          <w:marRight w:val="0"/>
          <w:marTop w:val="0"/>
          <w:marBottom w:val="0"/>
          <w:divBdr>
            <w:top w:val="none" w:sz="0" w:space="0" w:color="auto"/>
            <w:left w:val="none" w:sz="0" w:space="0" w:color="auto"/>
            <w:bottom w:val="none" w:sz="0" w:space="0" w:color="auto"/>
            <w:right w:val="none" w:sz="0" w:space="0" w:color="auto"/>
          </w:divBdr>
          <w:divsChild>
            <w:div w:id="268971002">
              <w:marLeft w:val="0"/>
              <w:marRight w:val="0"/>
              <w:marTop w:val="0"/>
              <w:marBottom w:val="0"/>
              <w:divBdr>
                <w:top w:val="none" w:sz="0" w:space="0" w:color="auto"/>
                <w:left w:val="none" w:sz="0" w:space="0" w:color="auto"/>
                <w:bottom w:val="none" w:sz="0" w:space="0" w:color="auto"/>
                <w:right w:val="none" w:sz="0" w:space="0" w:color="auto"/>
              </w:divBdr>
              <w:divsChild>
                <w:div w:id="970937077">
                  <w:marLeft w:val="0"/>
                  <w:marRight w:val="0"/>
                  <w:marTop w:val="0"/>
                  <w:marBottom w:val="0"/>
                  <w:divBdr>
                    <w:top w:val="none" w:sz="0" w:space="0" w:color="auto"/>
                    <w:left w:val="none" w:sz="0" w:space="0" w:color="auto"/>
                    <w:bottom w:val="none" w:sz="0" w:space="0" w:color="auto"/>
                    <w:right w:val="none" w:sz="0" w:space="0" w:color="auto"/>
                  </w:divBdr>
                  <w:divsChild>
                    <w:div w:id="2124305148">
                      <w:marLeft w:val="0"/>
                      <w:marRight w:val="0"/>
                      <w:marTop w:val="0"/>
                      <w:marBottom w:val="0"/>
                      <w:divBdr>
                        <w:top w:val="none" w:sz="0" w:space="0" w:color="auto"/>
                        <w:left w:val="none" w:sz="0" w:space="0" w:color="auto"/>
                        <w:bottom w:val="none" w:sz="0" w:space="0" w:color="auto"/>
                        <w:right w:val="none" w:sz="0" w:space="0" w:color="auto"/>
                      </w:divBdr>
                      <w:divsChild>
                        <w:div w:id="1922442065">
                          <w:blockQuote w:val="1"/>
                          <w:marLeft w:val="75"/>
                          <w:marRight w:val="0"/>
                          <w:marTop w:val="100"/>
                          <w:marBottom w:val="100"/>
                          <w:divBdr>
                            <w:top w:val="none" w:sz="0" w:space="0" w:color="auto"/>
                            <w:left w:val="single" w:sz="6" w:space="4" w:color="E9EAF1"/>
                            <w:bottom w:val="none" w:sz="0" w:space="0" w:color="auto"/>
                            <w:right w:val="none" w:sz="0" w:space="0" w:color="auto"/>
                          </w:divBdr>
                        </w:div>
                      </w:divsChild>
                    </w:div>
                  </w:divsChild>
                </w:div>
              </w:divsChild>
            </w:div>
          </w:divsChild>
        </w:div>
      </w:divsChild>
    </w:div>
    <w:div w:id="1077750147">
      <w:bodyDiv w:val="1"/>
      <w:marLeft w:val="0"/>
      <w:marRight w:val="0"/>
      <w:marTop w:val="0"/>
      <w:marBottom w:val="0"/>
      <w:divBdr>
        <w:top w:val="none" w:sz="0" w:space="0" w:color="auto"/>
        <w:left w:val="none" w:sz="0" w:space="0" w:color="auto"/>
        <w:bottom w:val="none" w:sz="0" w:space="0" w:color="auto"/>
        <w:right w:val="none" w:sz="0" w:space="0" w:color="auto"/>
      </w:divBdr>
      <w:divsChild>
        <w:div w:id="1149709320">
          <w:marLeft w:val="0"/>
          <w:marRight w:val="0"/>
          <w:marTop w:val="0"/>
          <w:marBottom w:val="0"/>
          <w:divBdr>
            <w:top w:val="none" w:sz="0" w:space="0" w:color="auto"/>
            <w:left w:val="none" w:sz="0" w:space="0" w:color="auto"/>
            <w:bottom w:val="none" w:sz="0" w:space="0" w:color="auto"/>
            <w:right w:val="none" w:sz="0" w:space="0" w:color="auto"/>
          </w:divBdr>
          <w:divsChild>
            <w:div w:id="942304952">
              <w:marLeft w:val="0"/>
              <w:marRight w:val="0"/>
              <w:marTop w:val="0"/>
              <w:marBottom w:val="0"/>
              <w:divBdr>
                <w:top w:val="none" w:sz="0" w:space="0" w:color="auto"/>
                <w:left w:val="none" w:sz="0" w:space="0" w:color="auto"/>
                <w:bottom w:val="none" w:sz="0" w:space="0" w:color="auto"/>
                <w:right w:val="none" w:sz="0" w:space="0" w:color="auto"/>
              </w:divBdr>
              <w:divsChild>
                <w:div w:id="2110619014">
                  <w:marLeft w:val="0"/>
                  <w:marRight w:val="0"/>
                  <w:marTop w:val="0"/>
                  <w:marBottom w:val="0"/>
                  <w:divBdr>
                    <w:top w:val="none" w:sz="0" w:space="0" w:color="auto"/>
                    <w:left w:val="none" w:sz="0" w:space="0" w:color="auto"/>
                    <w:bottom w:val="none" w:sz="0" w:space="0" w:color="auto"/>
                    <w:right w:val="none" w:sz="0" w:space="0" w:color="auto"/>
                  </w:divBdr>
                  <w:divsChild>
                    <w:div w:id="1686589622">
                      <w:marLeft w:val="0"/>
                      <w:marRight w:val="0"/>
                      <w:marTop w:val="0"/>
                      <w:marBottom w:val="0"/>
                      <w:divBdr>
                        <w:top w:val="none" w:sz="0" w:space="0" w:color="auto"/>
                        <w:left w:val="none" w:sz="0" w:space="0" w:color="auto"/>
                        <w:bottom w:val="none" w:sz="0" w:space="0" w:color="auto"/>
                        <w:right w:val="none" w:sz="0" w:space="0" w:color="auto"/>
                      </w:divBdr>
                      <w:divsChild>
                        <w:div w:id="10027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329458">
      <w:bodyDiv w:val="1"/>
      <w:marLeft w:val="0"/>
      <w:marRight w:val="0"/>
      <w:marTop w:val="0"/>
      <w:marBottom w:val="0"/>
      <w:divBdr>
        <w:top w:val="none" w:sz="0" w:space="0" w:color="auto"/>
        <w:left w:val="none" w:sz="0" w:space="0" w:color="auto"/>
        <w:bottom w:val="none" w:sz="0" w:space="0" w:color="auto"/>
        <w:right w:val="none" w:sz="0" w:space="0" w:color="auto"/>
      </w:divBdr>
      <w:divsChild>
        <w:div w:id="1532260593">
          <w:marLeft w:val="0"/>
          <w:marRight w:val="0"/>
          <w:marTop w:val="0"/>
          <w:marBottom w:val="0"/>
          <w:divBdr>
            <w:top w:val="none" w:sz="0" w:space="0" w:color="auto"/>
            <w:left w:val="none" w:sz="0" w:space="0" w:color="auto"/>
            <w:bottom w:val="none" w:sz="0" w:space="0" w:color="auto"/>
            <w:right w:val="none" w:sz="0" w:space="0" w:color="auto"/>
          </w:divBdr>
          <w:divsChild>
            <w:div w:id="12599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93287">
      <w:bodyDiv w:val="1"/>
      <w:marLeft w:val="0"/>
      <w:marRight w:val="0"/>
      <w:marTop w:val="0"/>
      <w:marBottom w:val="0"/>
      <w:divBdr>
        <w:top w:val="none" w:sz="0" w:space="0" w:color="auto"/>
        <w:left w:val="none" w:sz="0" w:space="0" w:color="auto"/>
        <w:bottom w:val="none" w:sz="0" w:space="0" w:color="auto"/>
        <w:right w:val="none" w:sz="0" w:space="0" w:color="auto"/>
      </w:divBdr>
      <w:divsChild>
        <w:div w:id="1471945456">
          <w:marLeft w:val="0"/>
          <w:marRight w:val="0"/>
          <w:marTop w:val="0"/>
          <w:marBottom w:val="0"/>
          <w:divBdr>
            <w:top w:val="none" w:sz="0" w:space="0" w:color="auto"/>
            <w:left w:val="none" w:sz="0" w:space="0" w:color="auto"/>
            <w:bottom w:val="none" w:sz="0" w:space="0" w:color="auto"/>
            <w:right w:val="none" w:sz="0" w:space="0" w:color="auto"/>
          </w:divBdr>
          <w:divsChild>
            <w:div w:id="1655792442">
              <w:marLeft w:val="0"/>
              <w:marRight w:val="0"/>
              <w:marTop w:val="0"/>
              <w:marBottom w:val="0"/>
              <w:divBdr>
                <w:top w:val="none" w:sz="0" w:space="0" w:color="auto"/>
                <w:left w:val="none" w:sz="0" w:space="0" w:color="auto"/>
                <w:bottom w:val="none" w:sz="0" w:space="0" w:color="auto"/>
                <w:right w:val="none" w:sz="0" w:space="0" w:color="auto"/>
              </w:divBdr>
              <w:divsChild>
                <w:div w:id="394473124">
                  <w:marLeft w:val="0"/>
                  <w:marRight w:val="0"/>
                  <w:marTop w:val="0"/>
                  <w:marBottom w:val="0"/>
                  <w:divBdr>
                    <w:top w:val="none" w:sz="0" w:space="0" w:color="auto"/>
                    <w:left w:val="none" w:sz="0" w:space="0" w:color="auto"/>
                    <w:bottom w:val="none" w:sz="0" w:space="0" w:color="auto"/>
                    <w:right w:val="none" w:sz="0" w:space="0" w:color="auto"/>
                  </w:divBdr>
                  <w:divsChild>
                    <w:div w:id="865631728">
                      <w:marLeft w:val="0"/>
                      <w:marRight w:val="0"/>
                      <w:marTop w:val="0"/>
                      <w:marBottom w:val="0"/>
                      <w:divBdr>
                        <w:top w:val="none" w:sz="0" w:space="0" w:color="auto"/>
                        <w:left w:val="none" w:sz="0" w:space="0" w:color="auto"/>
                        <w:bottom w:val="none" w:sz="0" w:space="0" w:color="auto"/>
                        <w:right w:val="none" w:sz="0" w:space="0" w:color="auto"/>
                      </w:divBdr>
                      <w:divsChild>
                        <w:div w:id="259870483">
                          <w:marLeft w:val="0"/>
                          <w:marRight w:val="0"/>
                          <w:marTop w:val="0"/>
                          <w:marBottom w:val="0"/>
                          <w:divBdr>
                            <w:top w:val="none" w:sz="0" w:space="0" w:color="auto"/>
                            <w:left w:val="none" w:sz="0" w:space="0" w:color="auto"/>
                            <w:bottom w:val="none" w:sz="0" w:space="0" w:color="auto"/>
                            <w:right w:val="none" w:sz="0" w:space="0" w:color="auto"/>
                          </w:divBdr>
                          <w:divsChild>
                            <w:div w:id="1365709208">
                              <w:marLeft w:val="0"/>
                              <w:marRight w:val="0"/>
                              <w:marTop w:val="0"/>
                              <w:marBottom w:val="0"/>
                              <w:divBdr>
                                <w:top w:val="none" w:sz="0" w:space="0" w:color="auto"/>
                                <w:left w:val="none" w:sz="0" w:space="0" w:color="auto"/>
                                <w:bottom w:val="none" w:sz="0" w:space="0" w:color="auto"/>
                                <w:right w:val="none" w:sz="0" w:space="0" w:color="auto"/>
                              </w:divBdr>
                              <w:divsChild>
                                <w:div w:id="160002298">
                                  <w:marLeft w:val="0"/>
                                  <w:marRight w:val="0"/>
                                  <w:marTop w:val="0"/>
                                  <w:marBottom w:val="0"/>
                                  <w:divBdr>
                                    <w:top w:val="none" w:sz="0" w:space="0" w:color="auto"/>
                                    <w:left w:val="none" w:sz="0" w:space="0" w:color="auto"/>
                                    <w:bottom w:val="none" w:sz="0" w:space="0" w:color="auto"/>
                                    <w:right w:val="none" w:sz="0" w:space="0" w:color="auto"/>
                                  </w:divBdr>
                                  <w:divsChild>
                                    <w:div w:id="532377044">
                                      <w:marLeft w:val="0"/>
                                      <w:marRight w:val="0"/>
                                      <w:marTop w:val="0"/>
                                      <w:marBottom w:val="0"/>
                                      <w:divBdr>
                                        <w:top w:val="none" w:sz="0" w:space="0" w:color="auto"/>
                                        <w:left w:val="none" w:sz="0" w:space="0" w:color="auto"/>
                                        <w:bottom w:val="none" w:sz="0" w:space="0" w:color="auto"/>
                                        <w:right w:val="none" w:sz="0" w:space="0" w:color="auto"/>
                                      </w:divBdr>
                                      <w:divsChild>
                                        <w:div w:id="377434520">
                                          <w:marLeft w:val="0"/>
                                          <w:marRight w:val="0"/>
                                          <w:marTop w:val="0"/>
                                          <w:marBottom w:val="0"/>
                                          <w:divBdr>
                                            <w:top w:val="none" w:sz="0" w:space="0" w:color="auto"/>
                                            <w:left w:val="none" w:sz="0" w:space="0" w:color="auto"/>
                                            <w:bottom w:val="none" w:sz="0" w:space="0" w:color="auto"/>
                                            <w:right w:val="none" w:sz="0" w:space="0" w:color="auto"/>
                                          </w:divBdr>
                                          <w:divsChild>
                                            <w:div w:id="23674618">
                                              <w:marLeft w:val="0"/>
                                              <w:marRight w:val="0"/>
                                              <w:marTop w:val="0"/>
                                              <w:marBottom w:val="0"/>
                                              <w:divBdr>
                                                <w:top w:val="none" w:sz="0" w:space="0" w:color="auto"/>
                                                <w:left w:val="none" w:sz="0" w:space="0" w:color="auto"/>
                                                <w:bottom w:val="none" w:sz="0" w:space="0" w:color="auto"/>
                                                <w:right w:val="none" w:sz="0" w:space="0" w:color="auto"/>
                                              </w:divBdr>
                                              <w:divsChild>
                                                <w:div w:id="1217622204">
                                                  <w:marLeft w:val="0"/>
                                                  <w:marRight w:val="0"/>
                                                  <w:marTop w:val="0"/>
                                                  <w:marBottom w:val="0"/>
                                                  <w:divBdr>
                                                    <w:top w:val="none" w:sz="0" w:space="0" w:color="auto"/>
                                                    <w:left w:val="none" w:sz="0" w:space="0" w:color="auto"/>
                                                    <w:bottom w:val="none" w:sz="0" w:space="0" w:color="auto"/>
                                                    <w:right w:val="none" w:sz="0" w:space="0" w:color="auto"/>
                                                  </w:divBdr>
                                                  <w:divsChild>
                                                    <w:div w:id="223957683">
                                                      <w:marLeft w:val="0"/>
                                                      <w:marRight w:val="300"/>
                                                      <w:marTop w:val="0"/>
                                                      <w:marBottom w:val="0"/>
                                                      <w:divBdr>
                                                        <w:top w:val="none" w:sz="0" w:space="0" w:color="auto"/>
                                                        <w:left w:val="none" w:sz="0" w:space="0" w:color="auto"/>
                                                        <w:bottom w:val="none" w:sz="0" w:space="0" w:color="auto"/>
                                                        <w:right w:val="none" w:sz="0" w:space="0" w:color="auto"/>
                                                      </w:divBdr>
                                                      <w:divsChild>
                                                        <w:div w:id="1113786402">
                                                          <w:marLeft w:val="0"/>
                                                          <w:marRight w:val="0"/>
                                                          <w:marTop w:val="0"/>
                                                          <w:marBottom w:val="0"/>
                                                          <w:divBdr>
                                                            <w:top w:val="none" w:sz="0" w:space="0" w:color="auto"/>
                                                            <w:left w:val="none" w:sz="0" w:space="0" w:color="auto"/>
                                                            <w:bottom w:val="none" w:sz="0" w:space="0" w:color="auto"/>
                                                            <w:right w:val="none" w:sz="0" w:space="0" w:color="auto"/>
                                                          </w:divBdr>
                                                          <w:divsChild>
                                                            <w:div w:id="69272621">
                                                              <w:marLeft w:val="0"/>
                                                              <w:marRight w:val="0"/>
                                                              <w:marTop w:val="0"/>
                                                              <w:marBottom w:val="0"/>
                                                              <w:divBdr>
                                                                <w:top w:val="none" w:sz="0" w:space="0" w:color="auto"/>
                                                                <w:left w:val="none" w:sz="0" w:space="0" w:color="auto"/>
                                                                <w:bottom w:val="none" w:sz="0" w:space="0" w:color="auto"/>
                                                                <w:right w:val="none" w:sz="0" w:space="0" w:color="auto"/>
                                                              </w:divBdr>
                                                              <w:divsChild>
                                                                <w:div w:id="1394693790">
                                                                  <w:marLeft w:val="0"/>
                                                                  <w:marRight w:val="0"/>
                                                                  <w:marTop w:val="0"/>
                                                                  <w:marBottom w:val="0"/>
                                                                  <w:divBdr>
                                                                    <w:top w:val="none" w:sz="0" w:space="0" w:color="auto"/>
                                                                    <w:left w:val="none" w:sz="0" w:space="0" w:color="auto"/>
                                                                    <w:bottom w:val="none" w:sz="0" w:space="0" w:color="auto"/>
                                                                    <w:right w:val="none" w:sz="0" w:space="0" w:color="auto"/>
                                                                  </w:divBdr>
                                                                  <w:divsChild>
                                                                    <w:div w:id="1753236073">
                                                                      <w:marLeft w:val="0"/>
                                                                      <w:marRight w:val="0"/>
                                                                      <w:marTop w:val="0"/>
                                                                      <w:marBottom w:val="0"/>
                                                                      <w:divBdr>
                                                                        <w:top w:val="none" w:sz="0" w:space="0" w:color="auto"/>
                                                                        <w:left w:val="none" w:sz="0" w:space="0" w:color="auto"/>
                                                                        <w:bottom w:val="none" w:sz="0" w:space="0" w:color="auto"/>
                                                                        <w:right w:val="none" w:sz="0" w:space="0" w:color="auto"/>
                                                                      </w:divBdr>
                                                                      <w:divsChild>
                                                                        <w:div w:id="391975266">
                                                                          <w:marLeft w:val="0"/>
                                                                          <w:marRight w:val="0"/>
                                                                          <w:marTop w:val="0"/>
                                                                          <w:marBottom w:val="0"/>
                                                                          <w:divBdr>
                                                                            <w:top w:val="none" w:sz="0" w:space="0" w:color="auto"/>
                                                                            <w:left w:val="none" w:sz="0" w:space="0" w:color="auto"/>
                                                                            <w:bottom w:val="none" w:sz="0" w:space="0" w:color="auto"/>
                                                                            <w:right w:val="none" w:sz="0" w:space="0" w:color="auto"/>
                                                                          </w:divBdr>
                                                                          <w:divsChild>
                                                                            <w:div w:id="1928030179">
                                                                              <w:marLeft w:val="0"/>
                                                                              <w:marRight w:val="0"/>
                                                                              <w:marTop w:val="0"/>
                                                                              <w:marBottom w:val="0"/>
                                                                              <w:divBdr>
                                                                                <w:top w:val="none" w:sz="0" w:space="0" w:color="auto"/>
                                                                                <w:left w:val="none" w:sz="0" w:space="0" w:color="auto"/>
                                                                                <w:bottom w:val="none" w:sz="0" w:space="0" w:color="auto"/>
                                                                                <w:right w:val="none" w:sz="0" w:space="0" w:color="auto"/>
                                                                              </w:divBdr>
                                                                              <w:divsChild>
                                                                                <w:div w:id="1753240975">
                                                                                  <w:marLeft w:val="0"/>
                                                                                  <w:marRight w:val="0"/>
                                                                                  <w:marTop w:val="0"/>
                                                                                  <w:marBottom w:val="0"/>
                                                                                  <w:divBdr>
                                                                                    <w:top w:val="none" w:sz="0" w:space="0" w:color="auto"/>
                                                                                    <w:left w:val="none" w:sz="0" w:space="0" w:color="auto"/>
                                                                                    <w:bottom w:val="none" w:sz="0" w:space="0" w:color="auto"/>
                                                                                    <w:right w:val="none" w:sz="0" w:space="0" w:color="auto"/>
                                                                                  </w:divBdr>
                                                                                  <w:divsChild>
                                                                                    <w:div w:id="437872486">
                                                                                      <w:marLeft w:val="0"/>
                                                                                      <w:marRight w:val="0"/>
                                                                                      <w:marTop w:val="0"/>
                                                                                      <w:marBottom w:val="0"/>
                                                                                      <w:divBdr>
                                                                                        <w:top w:val="none" w:sz="0" w:space="0" w:color="auto"/>
                                                                                        <w:left w:val="none" w:sz="0" w:space="0" w:color="auto"/>
                                                                                        <w:bottom w:val="none" w:sz="0" w:space="0" w:color="auto"/>
                                                                                        <w:right w:val="none" w:sz="0" w:space="0" w:color="auto"/>
                                                                                      </w:divBdr>
                                                                                      <w:divsChild>
                                                                                        <w:div w:id="680619283">
                                                                                          <w:marLeft w:val="0"/>
                                                                                          <w:marRight w:val="0"/>
                                                                                          <w:marTop w:val="0"/>
                                                                                          <w:marBottom w:val="0"/>
                                                                                          <w:divBdr>
                                                                                            <w:top w:val="none" w:sz="0" w:space="0" w:color="auto"/>
                                                                                            <w:left w:val="none" w:sz="0" w:space="0" w:color="auto"/>
                                                                                            <w:bottom w:val="none" w:sz="0" w:space="0" w:color="auto"/>
                                                                                            <w:right w:val="none" w:sz="0" w:space="0" w:color="auto"/>
                                                                                          </w:divBdr>
                                                                                          <w:divsChild>
                                                                                            <w:div w:id="2025668203">
                                                                                              <w:marLeft w:val="0"/>
                                                                                              <w:marRight w:val="0"/>
                                                                                              <w:marTop w:val="0"/>
                                                                                              <w:marBottom w:val="0"/>
                                                                                              <w:divBdr>
                                                                                                <w:top w:val="none" w:sz="0" w:space="0" w:color="auto"/>
                                                                                                <w:left w:val="none" w:sz="0" w:space="0" w:color="auto"/>
                                                                                                <w:bottom w:val="none" w:sz="0" w:space="0" w:color="auto"/>
                                                                                                <w:right w:val="none" w:sz="0" w:space="0" w:color="auto"/>
                                                                                              </w:divBdr>
                                                                                              <w:divsChild>
                                                                                                <w:div w:id="411200142">
                                                                                                  <w:marLeft w:val="0"/>
                                                                                                  <w:marRight w:val="0"/>
                                                                                                  <w:marTop w:val="0"/>
                                                                                                  <w:marBottom w:val="0"/>
                                                                                                  <w:divBdr>
                                                                                                    <w:top w:val="none" w:sz="0" w:space="0" w:color="auto"/>
                                                                                                    <w:left w:val="none" w:sz="0" w:space="0" w:color="auto"/>
                                                                                                    <w:bottom w:val="none" w:sz="0" w:space="0" w:color="auto"/>
                                                                                                    <w:right w:val="none" w:sz="0" w:space="0" w:color="auto"/>
                                                                                                  </w:divBdr>
                                                                                                  <w:divsChild>
                                                                                                    <w:div w:id="1787499999">
                                                                                                      <w:marLeft w:val="0"/>
                                                                                                      <w:marRight w:val="0"/>
                                                                                                      <w:marTop w:val="0"/>
                                                                                                      <w:marBottom w:val="0"/>
                                                                                                      <w:divBdr>
                                                                                                        <w:top w:val="none" w:sz="0" w:space="0" w:color="auto"/>
                                                                                                        <w:left w:val="none" w:sz="0" w:space="0" w:color="auto"/>
                                                                                                        <w:bottom w:val="none" w:sz="0" w:space="0" w:color="auto"/>
                                                                                                        <w:right w:val="none" w:sz="0" w:space="0" w:color="auto"/>
                                                                                                      </w:divBdr>
                                                                                                      <w:divsChild>
                                                                                                        <w:div w:id="1061753823">
                                                                                                          <w:marLeft w:val="0"/>
                                                                                                          <w:marRight w:val="0"/>
                                                                                                          <w:marTop w:val="0"/>
                                                                                                          <w:marBottom w:val="0"/>
                                                                                                          <w:divBdr>
                                                                                                            <w:top w:val="none" w:sz="0" w:space="0" w:color="auto"/>
                                                                                                            <w:left w:val="none" w:sz="0" w:space="0" w:color="auto"/>
                                                                                                            <w:bottom w:val="none" w:sz="0" w:space="0" w:color="auto"/>
                                                                                                            <w:right w:val="none" w:sz="0" w:space="0" w:color="auto"/>
                                                                                                          </w:divBdr>
                                                                                                          <w:divsChild>
                                                                                                            <w:div w:id="200939580">
                                                                                                              <w:marLeft w:val="0"/>
                                                                                                              <w:marRight w:val="0"/>
                                                                                                              <w:marTop w:val="0"/>
                                                                                                              <w:marBottom w:val="0"/>
                                                                                                              <w:divBdr>
                                                                                                                <w:top w:val="none" w:sz="0" w:space="0" w:color="auto"/>
                                                                                                                <w:left w:val="none" w:sz="0" w:space="0" w:color="auto"/>
                                                                                                                <w:bottom w:val="none" w:sz="0" w:space="0" w:color="auto"/>
                                                                                                                <w:right w:val="none" w:sz="0" w:space="0" w:color="auto"/>
                                                                                                              </w:divBdr>
                                                                                                            </w:div>
                                                                                                            <w:div w:id="629171956">
                                                                                                              <w:marLeft w:val="0"/>
                                                                                                              <w:marRight w:val="0"/>
                                                                                                              <w:marTop w:val="0"/>
                                                                                                              <w:marBottom w:val="0"/>
                                                                                                              <w:divBdr>
                                                                                                                <w:top w:val="none" w:sz="0" w:space="0" w:color="auto"/>
                                                                                                                <w:left w:val="none" w:sz="0" w:space="0" w:color="auto"/>
                                                                                                                <w:bottom w:val="none" w:sz="0" w:space="0" w:color="auto"/>
                                                                                                                <w:right w:val="none" w:sz="0" w:space="0" w:color="auto"/>
                                                                                                              </w:divBdr>
                                                                                                            </w:div>
                                                                                                            <w:div w:id="940261245">
                                                                                                              <w:marLeft w:val="0"/>
                                                                                                              <w:marRight w:val="0"/>
                                                                                                              <w:marTop w:val="0"/>
                                                                                                              <w:marBottom w:val="0"/>
                                                                                                              <w:divBdr>
                                                                                                                <w:top w:val="none" w:sz="0" w:space="0" w:color="auto"/>
                                                                                                                <w:left w:val="none" w:sz="0" w:space="0" w:color="auto"/>
                                                                                                                <w:bottom w:val="none" w:sz="0" w:space="0" w:color="auto"/>
                                                                                                                <w:right w:val="none" w:sz="0" w:space="0" w:color="auto"/>
                                                                                                              </w:divBdr>
                                                                                                            </w:div>
                                                                                                            <w:div w:id="962926982">
                                                                                                              <w:marLeft w:val="0"/>
                                                                                                              <w:marRight w:val="0"/>
                                                                                                              <w:marTop w:val="0"/>
                                                                                                              <w:marBottom w:val="0"/>
                                                                                                              <w:divBdr>
                                                                                                                <w:top w:val="none" w:sz="0" w:space="0" w:color="auto"/>
                                                                                                                <w:left w:val="none" w:sz="0" w:space="0" w:color="auto"/>
                                                                                                                <w:bottom w:val="none" w:sz="0" w:space="0" w:color="auto"/>
                                                                                                                <w:right w:val="none" w:sz="0" w:space="0" w:color="auto"/>
                                                                                                              </w:divBdr>
                                                                                                            </w:div>
                                                                                                            <w:div w:id="990450718">
                                                                                                              <w:marLeft w:val="0"/>
                                                                                                              <w:marRight w:val="0"/>
                                                                                                              <w:marTop w:val="0"/>
                                                                                                              <w:marBottom w:val="0"/>
                                                                                                              <w:divBdr>
                                                                                                                <w:top w:val="none" w:sz="0" w:space="0" w:color="auto"/>
                                                                                                                <w:left w:val="none" w:sz="0" w:space="0" w:color="auto"/>
                                                                                                                <w:bottom w:val="none" w:sz="0" w:space="0" w:color="auto"/>
                                                                                                                <w:right w:val="none" w:sz="0" w:space="0" w:color="auto"/>
                                                                                                              </w:divBdr>
                                                                                                            </w:div>
                                                                                                            <w:div w:id="1393652581">
                                                                                                              <w:marLeft w:val="0"/>
                                                                                                              <w:marRight w:val="0"/>
                                                                                                              <w:marTop w:val="0"/>
                                                                                                              <w:marBottom w:val="0"/>
                                                                                                              <w:divBdr>
                                                                                                                <w:top w:val="none" w:sz="0" w:space="0" w:color="auto"/>
                                                                                                                <w:left w:val="none" w:sz="0" w:space="0" w:color="auto"/>
                                                                                                                <w:bottom w:val="none" w:sz="0" w:space="0" w:color="auto"/>
                                                                                                                <w:right w:val="none" w:sz="0" w:space="0" w:color="auto"/>
                                                                                                              </w:divBdr>
                                                                                                            </w:div>
                                                                                                            <w:div w:id="1429234641">
                                                                                                              <w:marLeft w:val="0"/>
                                                                                                              <w:marRight w:val="0"/>
                                                                                                              <w:marTop w:val="0"/>
                                                                                                              <w:marBottom w:val="0"/>
                                                                                                              <w:divBdr>
                                                                                                                <w:top w:val="none" w:sz="0" w:space="0" w:color="auto"/>
                                                                                                                <w:left w:val="none" w:sz="0" w:space="0" w:color="auto"/>
                                                                                                                <w:bottom w:val="none" w:sz="0" w:space="0" w:color="auto"/>
                                                                                                                <w:right w:val="none" w:sz="0" w:space="0" w:color="auto"/>
                                                                                                              </w:divBdr>
                                                                                                            </w:div>
                                                                                                            <w:div w:id="21359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462988">
      <w:bodyDiv w:val="1"/>
      <w:marLeft w:val="0"/>
      <w:marRight w:val="0"/>
      <w:marTop w:val="0"/>
      <w:marBottom w:val="0"/>
      <w:divBdr>
        <w:top w:val="none" w:sz="0" w:space="0" w:color="auto"/>
        <w:left w:val="none" w:sz="0" w:space="0" w:color="auto"/>
        <w:bottom w:val="none" w:sz="0" w:space="0" w:color="auto"/>
        <w:right w:val="none" w:sz="0" w:space="0" w:color="auto"/>
      </w:divBdr>
      <w:divsChild>
        <w:div w:id="1897935828">
          <w:marLeft w:val="0"/>
          <w:marRight w:val="0"/>
          <w:marTop w:val="0"/>
          <w:marBottom w:val="0"/>
          <w:divBdr>
            <w:top w:val="none" w:sz="0" w:space="0" w:color="auto"/>
            <w:left w:val="none" w:sz="0" w:space="0" w:color="auto"/>
            <w:bottom w:val="none" w:sz="0" w:space="0" w:color="auto"/>
            <w:right w:val="none" w:sz="0" w:space="0" w:color="auto"/>
          </w:divBdr>
          <w:divsChild>
            <w:div w:id="1600672270">
              <w:marLeft w:val="0"/>
              <w:marRight w:val="0"/>
              <w:marTop w:val="0"/>
              <w:marBottom w:val="0"/>
              <w:divBdr>
                <w:top w:val="none" w:sz="0" w:space="0" w:color="auto"/>
                <w:left w:val="none" w:sz="0" w:space="0" w:color="auto"/>
                <w:bottom w:val="none" w:sz="0" w:space="0" w:color="auto"/>
                <w:right w:val="none" w:sz="0" w:space="0" w:color="auto"/>
              </w:divBdr>
              <w:divsChild>
                <w:div w:id="676544669">
                  <w:marLeft w:val="0"/>
                  <w:marRight w:val="0"/>
                  <w:marTop w:val="0"/>
                  <w:marBottom w:val="0"/>
                  <w:divBdr>
                    <w:top w:val="none" w:sz="0" w:space="0" w:color="auto"/>
                    <w:left w:val="none" w:sz="0" w:space="0" w:color="auto"/>
                    <w:bottom w:val="none" w:sz="0" w:space="0" w:color="auto"/>
                    <w:right w:val="none" w:sz="0" w:space="0" w:color="auto"/>
                  </w:divBdr>
                  <w:divsChild>
                    <w:div w:id="1790318408">
                      <w:marLeft w:val="0"/>
                      <w:marRight w:val="0"/>
                      <w:marTop w:val="0"/>
                      <w:marBottom w:val="0"/>
                      <w:divBdr>
                        <w:top w:val="none" w:sz="0" w:space="0" w:color="auto"/>
                        <w:left w:val="none" w:sz="0" w:space="0" w:color="auto"/>
                        <w:bottom w:val="none" w:sz="0" w:space="0" w:color="auto"/>
                        <w:right w:val="none" w:sz="0" w:space="0" w:color="auto"/>
                      </w:divBdr>
                      <w:divsChild>
                        <w:div w:id="1216432022">
                          <w:blockQuote w:val="1"/>
                          <w:marLeft w:val="75"/>
                          <w:marRight w:val="0"/>
                          <w:marTop w:val="100"/>
                          <w:marBottom w:val="100"/>
                          <w:divBdr>
                            <w:top w:val="none" w:sz="0" w:space="0" w:color="auto"/>
                            <w:left w:val="single" w:sz="6" w:space="4" w:color="E9EAF1"/>
                            <w:bottom w:val="none" w:sz="0" w:space="0" w:color="auto"/>
                            <w:right w:val="none" w:sz="0" w:space="0" w:color="auto"/>
                          </w:divBdr>
                        </w:div>
                      </w:divsChild>
                    </w:div>
                  </w:divsChild>
                </w:div>
              </w:divsChild>
            </w:div>
          </w:divsChild>
        </w:div>
      </w:divsChild>
    </w:div>
    <w:div w:id="1948077763">
      <w:bodyDiv w:val="1"/>
      <w:marLeft w:val="0"/>
      <w:marRight w:val="0"/>
      <w:marTop w:val="0"/>
      <w:marBottom w:val="0"/>
      <w:divBdr>
        <w:top w:val="none" w:sz="0" w:space="0" w:color="auto"/>
        <w:left w:val="none" w:sz="0" w:space="0" w:color="auto"/>
        <w:bottom w:val="none" w:sz="0" w:space="0" w:color="auto"/>
        <w:right w:val="none" w:sz="0" w:space="0" w:color="auto"/>
      </w:divBdr>
      <w:divsChild>
        <w:div w:id="721825882">
          <w:marLeft w:val="0"/>
          <w:marRight w:val="0"/>
          <w:marTop w:val="0"/>
          <w:marBottom w:val="0"/>
          <w:divBdr>
            <w:top w:val="none" w:sz="0" w:space="0" w:color="auto"/>
            <w:left w:val="none" w:sz="0" w:space="0" w:color="auto"/>
            <w:bottom w:val="none" w:sz="0" w:space="0" w:color="auto"/>
            <w:right w:val="none" w:sz="0" w:space="0" w:color="auto"/>
          </w:divBdr>
          <w:divsChild>
            <w:div w:id="13505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4657">
      <w:bodyDiv w:val="1"/>
      <w:marLeft w:val="0"/>
      <w:marRight w:val="0"/>
      <w:marTop w:val="0"/>
      <w:marBottom w:val="0"/>
      <w:divBdr>
        <w:top w:val="none" w:sz="0" w:space="0" w:color="auto"/>
        <w:left w:val="none" w:sz="0" w:space="0" w:color="auto"/>
        <w:bottom w:val="none" w:sz="0" w:space="0" w:color="auto"/>
        <w:right w:val="none" w:sz="0" w:space="0" w:color="auto"/>
      </w:divBdr>
      <w:divsChild>
        <w:div w:id="1420297039">
          <w:marLeft w:val="0"/>
          <w:marRight w:val="0"/>
          <w:marTop w:val="0"/>
          <w:marBottom w:val="0"/>
          <w:divBdr>
            <w:top w:val="none" w:sz="0" w:space="0" w:color="auto"/>
            <w:left w:val="none" w:sz="0" w:space="0" w:color="auto"/>
            <w:bottom w:val="none" w:sz="0" w:space="0" w:color="auto"/>
            <w:right w:val="none" w:sz="0" w:space="0" w:color="auto"/>
          </w:divBdr>
          <w:divsChild>
            <w:div w:id="1972587761">
              <w:marLeft w:val="0"/>
              <w:marRight w:val="0"/>
              <w:marTop w:val="0"/>
              <w:marBottom w:val="0"/>
              <w:divBdr>
                <w:top w:val="none" w:sz="0" w:space="0" w:color="auto"/>
                <w:left w:val="none" w:sz="0" w:space="0" w:color="auto"/>
                <w:bottom w:val="none" w:sz="0" w:space="0" w:color="auto"/>
                <w:right w:val="none" w:sz="0" w:space="0" w:color="auto"/>
              </w:divBdr>
              <w:divsChild>
                <w:div w:id="1676423918">
                  <w:marLeft w:val="0"/>
                  <w:marRight w:val="0"/>
                  <w:marTop w:val="0"/>
                  <w:marBottom w:val="0"/>
                  <w:divBdr>
                    <w:top w:val="none" w:sz="0" w:space="0" w:color="auto"/>
                    <w:left w:val="none" w:sz="0" w:space="0" w:color="auto"/>
                    <w:bottom w:val="none" w:sz="0" w:space="0" w:color="auto"/>
                    <w:right w:val="none" w:sz="0" w:space="0" w:color="auto"/>
                  </w:divBdr>
                  <w:divsChild>
                    <w:div w:id="405802554">
                      <w:marLeft w:val="0"/>
                      <w:marRight w:val="0"/>
                      <w:marTop w:val="0"/>
                      <w:marBottom w:val="0"/>
                      <w:divBdr>
                        <w:top w:val="none" w:sz="0" w:space="0" w:color="auto"/>
                        <w:left w:val="none" w:sz="0" w:space="0" w:color="auto"/>
                        <w:bottom w:val="none" w:sz="0" w:space="0" w:color="auto"/>
                        <w:right w:val="none" w:sz="0" w:space="0" w:color="auto"/>
                      </w:divBdr>
                      <w:divsChild>
                        <w:div w:id="1905984863">
                          <w:blockQuote w:val="1"/>
                          <w:marLeft w:val="75"/>
                          <w:marRight w:val="0"/>
                          <w:marTop w:val="100"/>
                          <w:marBottom w:val="100"/>
                          <w:divBdr>
                            <w:top w:val="none" w:sz="0" w:space="0" w:color="auto"/>
                            <w:left w:val="single" w:sz="6" w:space="4" w:color="E9EAF1"/>
                            <w:bottom w:val="none" w:sz="0" w:space="0" w:color="auto"/>
                            <w:right w:val="none" w:sz="0" w:space="0" w:color="auto"/>
                          </w:divBdr>
                        </w:div>
                      </w:divsChild>
                    </w:div>
                  </w:divsChild>
                </w:div>
              </w:divsChild>
            </w:div>
          </w:divsChild>
        </w:div>
      </w:divsChild>
    </w:div>
    <w:div w:id="2087729719">
      <w:bodyDiv w:val="1"/>
      <w:marLeft w:val="0"/>
      <w:marRight w:val="0"/>
      <w:marTop w:val="0"/>
      <w:marBottom w:val="0"/>
      <w:divBdr>
        <w:top w:val="none" w:sz="0" w:space="0" w:color="auto"/>
        <w:left w:val="none" w:sz="0" w:space="0" w:color="auto"/>
        <w:bottom w:val="none" w:sz="0" w:space="0" w:color="auto"/>
        <w:right w:val="none" w:sz="0" w:space="0" w:color="auto"/>
      </w:divBdr>
      <w:divsChild>
        <w:div w:id="241531092">
          <w:marLeft w:val="0"/>
          <w:marRight w:val="0"/>
          <w:marTop w:val="0"/>
          <w:marBottom w:val="0"/>
          <w:divBdr>
            <w:top w:val="none" w:sz="0" w:space="0" w:color="auto"/>
            <w:left w:val="none" w:sz="0" w:space="0" w:color="auto"/>
            <w:bottom w:val="none" w:sz="0" w:space="0" w:color="auto"/>
            <w:right w:val="none" w:sz="0" w:space="0" w:color="auto"/>
          </w:divBdr>
          <w:divsChild>
            <w:div w:id="224993810">
              <w:marLeft w:val="0"/>
              <w:marRight w:val="0"/>
              <w:marTop w:val="0"/>
              <w:marBottom w:val="0"/>
              <w:divBdr>
                <w:top w:val="none" w:sz="0" w:space="0" w:color="auto"/>
                <w:left w:val="none" w:sz="0" w:space="0" w:color="auto"/>
                <w:bottom w:val="none" w:sz="0" w:space="0" w:color="auto"/>
                <w:right w:val="none" w:sz="0" w:space="0" w:color="auto"/>
              </w:divBdr>
            </w:div>
            <w:div w:id="8584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6901</Words>
  <Characters>37267</Characters>
  <Application>Microsoft Office Word</Application>
  <DocSecurity>4</DocSecurity>
  <Lines>310</Lines>
  <Paragraphs>88</Paragraphs>
  <ScaleCrop>false</ScaleCrop>
  <HeadingPairs>
    <vt:vector size="2" baseType="variant">
      <vt:variant>
        <vt:lpstr>Título</vt:lpstr>
      </vt:variant>
      <vt:variant>
        <vt:i4>1</vt:i4>
      </vt:variant>
    </vt:vector>
  </HeadingPairs>
  <TitlesOfParts>
    <vt:vector size="1" baseType="lpstr">
      <vt:lpstr>PROJETO DE PAISAGISMO E EDUCAÇÃO AMBIENTAL NAS ESCOLAS MUNICIPAIS</vt:lpstr>
    </vt:vector>
  </TitlesOfParts>
  <Company/>
  <LinksUpToDate>false</LinksUpToDate>
  <CharactersWithSpaces>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PAISAGISMO E EDUCAÇÃO AMBIENTAL NAS ESCOLAS MUNICIPAIS</dc:title>
  <dc:creator>Rogerio</dc:creator>
  <cp:lastModifiedBy>PAT19265</cp:lastModifiedBy>
  <cp:revision>2</cp:revision>
  <cp:lastPrinted>2016-08-12T14:20:00Z</cp:lastPrinted>
  <dcterms:created xsi:type="dcterms:W3CDTF">2026-06-23T12:29:00Z</dcterms:created>
  <dcterms:modified xsi:type="dcterms:W3CDTF">2026-06-23T12:29:00Z</dcterms:modified>
</cp:coreProperties>
</file>