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99BC" w14:textId="77777777" w:rsidR="00AC5244" w:rsidRPr="00725C4D" w:rsidRDefault="00AC5244" w:rsidP="00AC56B5">
      <w:pPr>
        <w:pStyle w:val="Ttulo2"/>
        <w:rPr>
          <w:rFonts w:ascii="Times New Roman" w:hAnsi="Times New Roman"/>
          <w:sz w:val="22"/>
        </w:rPr>
      </w:pPr>
      <w:r w:rsidRPr="00725C4D">
        <w:rPr>
          <w:rFonts w:ascii="Times New Roman" w:hAnsi="Times New Roman"/>
          <w:sz w:val="22"/>
        </w:rPr>
        <w:t xml:space="preserve">DECRETO Nº </w:t>
      </w:r>
      <w:r w:rsidR="00FB4B40" w:rsidRPr="00725C4D">
        <w:rPr>
          <w:rFonts w:ascii="Times New Roman" w:hAnsi="Times New Roman"/>
          <w:sz w:val="22"/>
        </w:rPr>
        <w:t>1</w:t>
      </w:r>
      <w:r w:rsidR="00493C2D" w:rsidRPr="00725C4D">
        <w:rPr>
          <w:rFonts w:ascii="Times New Roman" w:hAnsi="Times New Roman"/>
          <w:sz w:val="22"/>
        </w:rPr>
        <w:t>309</w:t>
      </w:r>
      <w:r w:rsidR="0056233D">
        <w:rPr>
          <w:rFonts w:ascii="Times New Roman" w:hAnsi="Times New Roman"/>
          <w:sz w:val="22"/>
        </w:rPr>
        <w:t>8</w:t>
      </w:r>
      <w:r w:rsidR="00537E52" w:rsidRPr="00725C4D">
        <w:rPr>
          <w:rFonts w:ascii="Times New Roman" w:hAnsi="Times New Roman"/>
          <w:sz w:val="22"/>
        </w:rPr>
        <w:t>/2016</w:t>
      </w:r>
    </w:p>
    <w:p w14:paraId="114A6ABC" w14:textId="77777777" w:rsidR="00EC05F1" w:rsidRDefault="00EC05F1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6EED72EE" w14:textId="77777777" w:rsidR="003E2618" w:rsidRPr="00725C4D" w:rsidRDefault="003E2618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65F087D" w14:textId="77777777" w:rsidR="0056233D" w:rsidRPr="0056233D" w:rsidRDefault="0056233D" w:rsidP="0056233D">
      <w:pPr>
        <w:ind w:left="3402"/>
        <w:jc w:val="both"/>
        <w:rPr>
          <w:rFonts w:ascii="Times New Roman" w:hAnsi="Times New Roman"/>
          <w:b/>
          <w:sz w:val="22"/>
          <w:lang w:val="pt-BR"/>
        </w:rPr>
      </w:pPr>
      <w:r w:rsidRPr="0056233D">
        <w:rPr>
          <w:rFonts w:ascii="Times New Roman" w:hAnsi="Times New Roman"/>
          <w:b/>
          <w:sz w:val="22"/>
          <w:lang w:val="pt-BR"/>
        </w:rPr>
        <w:t>Abre crédito adicional suplementar ao orçamento vigente no valor de R$  48.650,00</w:t>
      </w:r>
      <w:r>
        <w:rPr>
          <w:rFonts w:ascii="Times New Roman" w:hAnsi="Times New Roman"/>
          <w:b/>
          <w:sz w:val="22"/>
          <w:lang w:val="pt-BR"/>
        </w:rPr>
        <w:t xml:space="preserve"> </w:t>
      </w:r>
      <w:r w:rsidRPr="0056233D">
        <w:rPr>
          <w:rFonts w:ascii="Times New Roman" w:hAnsi="Times New Roman"/>
          <w:b/>
          <w:sz w:val="22"/>
          <w:lang w:val="pt-BR"/>
        </w:rPr>
        <w:t>e dá outras providências.</w:t>
      </w:r>
    </w:p>
    <w:p w14:paraId="26D5748F" w14:textId="77777777" w:rsidR="00E61719" w:rsidRPr="00725C4D" w:rsidRDefault="00E61719" w:rsidP="0056233D">
      <w:pPr>
        <w:ind w:left="3402"/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65E560EC" w14:textId="77777777" w:rsidR="0056233D" w:rsidRDefault="0056233D" w:rsidP="0056233D">
      <w:pPr>
        <w:ind w:left="3402"/>
        <w:jc w:val="both"/>
        <w:rPr>
          <w:rFonts w:ascii="Times New Roman" w:hAnsi="Times New Roman"/>
          <w:b/>
          <w:sz w:val="22"/>
          <w:lang w:val="pt-BR"/>
        </w:rPr>
      </w:pPr>
    </w:p>
    <w:p w14:paraId="2BC428CF" w14:textId="77777777" w:rsidR="0056233D" w:rsidRPr="0056233D" w:rsidRDefault="0056233D" w:rsidP="0056233D">
      <w:pPr>
        <w:ind w:left="3402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b/>
          <w:sz w:val="22"/>
          <w:lang w:val="pt-BR"/>
        </w:rPr>
        <w:t xml:space="preserve">Raul Camilo Isotton, </w:t>
      </w:r>
      <w:r w:rsidRPr="0056233D">
        <w:rPr>
          <w:rFonts w:ascii="Times New Roman" w:hAnsi="Times New Roman"/>
          <w:sz w:val="22"/>
          <w:lang w:val="pt-BR"/>
        </w:rPr>
        <w:t>Prefeito de Dois Vizinhos - Pr, no uso  de suas  das atribuições legais e com base no artigo 6º, parágrafo VIII, da Lei 2042/2015 - LOA</w:t>
      </w:r>
    </w:p>
    <w:p w14:paraId="1F5E5655" w14:textId="77777777" w:rsidR="0056233D" w:rsidRPr="0056233D" w:rsidRDefault="0056233D" w:rsidP="0056233D">
      <w:pPr>
        <w:ind w:left="3402"/>
        <w:jc w:val="both"/>
        <w:rPr>
          <w:rFonts w:ascii="Times New Roman" w:hAnsi="Times New Roman"/>
          <w:sz w:val="22"/>
          <w:lang w:val="pt-BR"/>
        </w:rPr>
      </w:pPr>
    </w:p>
    <w:p w14:paraId="0122B926" w14:textId="77777777" w:rsidR="0056233D" w:rsidRPr="0056233D" w:rsidRDefault="0056233D" w:rsidP="0056233D">
      <w:pPr>
        <w:ind w:left="3402"/>
        <w:jc w:val="both"/>
        <w:rPr>
          <w:rFonts w:ascii="Times New Roman" w:hAnsi="Times New Roman"/>
          <w:b/>
          <w:sz w:val="22"/>
          <w:lang w:val="pt-BR"/>
        </w:rPr>
      </w:pPr>
    </w:p>
    <w:p w14:paraId="2C25981C" w14:textId="77777777" w:rsidR="0056233D" w:rsidRPr="0056233D" w:rsidRDefault="0056233D" w:rsidP="0056233D">
      <w:pPr>
        <w:ind w:left="2682" w:firstLine="720"/>
        <w:jc w:val="both"/>
        <w:rPr>
          <w:rFonts w:ascii="Times New Roman" w:hAnsi="Times New Roman"/>
          <w:b/>
          <w:sz w:val="22"/>
          <w:lang w:val="pt-BR"/>
        </w:rPr>
      </w:pPr>
      <w:r w:rsidRPr="0056233D">
        <w:rPr>
          <w:rFonts w:ascii="Times New Roman" w:hAnsi="Times New Roman"/>
          <w:b/>
          <w:sz w:val="22"/>
          <w:lang w:val="pt-BR"/>
        </w:rPr>
        <w:t>DECRETA</w:t>
      </w:r>
    </w:p>
    <w:p w14:paraId="39493195" w14:textId="77777777" w:rsidR="0056233D" w:rsidRPr="0056233D" w:rsidRDefault="0056233D" w:rsidP="0056233D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47FFE414" w14:textId="77777777" w:rsidR="0056233D" w:rsidRPr="0056233D" w:rsidRDefault="0056233D" w:rsidP="008F4F6E">
      <w:pPr>
        <w:spacing w:line="360" w:lineRule="auto"/>
        <w:jc w:val="both"/>
        <w:rPr>
          <w:rFonts w:ascii="Times New Roman" w:hAnsi="Times New Roman"/>
          <w:b/>
          <w:sz w:val="22"/>
          <w:lang w:val="pt-BR"/>
        </w:rPr>
      </w:pPr>
    </w:p>
    <w:p w14:paraId="3EDDA53D" w14:textId="77777777" w:rsidR="0056233D" w:rsidRPr="0056233D" w:rsidRDefault="0056233D" w:rsidP="008F4F6E">
      <w:pPr>
        <w:spacing w:line="360" w:lineRule="auto"/>
        <w:ind w:firstLine="3402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b/>
          <w:sz w:val="22"/>
          <w:lang w:val="pt-BR"/>
        </w:rPr>
        <w:t xml:space="preserve">Art. 1º </w:t>
      </w:r>
      <w:r w:rsidRPr="0056233D">
        <w:rPr>
          <w:rFonts w:ascii="Times New Roman" w:hAnsi="Times New Roman"/>
          <w:sz w:val="22"/>
          <w:lang w:val="pt-BR"/>
        </w:rPr>
        <w:t xml:space="preserve">Fica aberto ao orçamento vigente, o crédito suplementar no valor de R$ 48.650,00 ( quarenta e oito mil, seiscentos e cinquenta reais ),oriundos do superavit financeiro do exercício de 2015, de acordo com as especificações a seguir:  </w:t>
      </w:r>
    </w:p>
    <w:p w14:paraId="5818E40F" w14:textId="77777777" w:rsidR="0056233D" w:rsidRDefault="0056233D" w:rsidP="008F4F6E">
      <w:pPr>
        <w:spacing w:line="360" w:lineRule="auto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sz w:val="22"/>
          <w:lang w:val="pt-BR"/>
        </w:rPr>
        <w:t xml:space="preserve">06;  SECRETARIA DE ADMINISTRAÇÃO E FINANÇAS  06.009;  </w:t>
      </w:r>
    </w:p>
    <w:p w14:paraId="4DF1F78E" w14:textId="77777777" w:rsidR="0056233D" w:rsidRDefault="0056233D" w:rsidP="008F4F6E">
      <w:pPr>
        <w:spacing w:line="360" w:lineRule="auto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sz w:val="22"/>
          <w:lang w:val="pt-BR"/>
        </w:rPr>
        <w:t xml:space="preserve">FUNEBOM - FUNDO DE EST E GRUP DO CORPO DE BOMBEIROS 06.182.0003.2064; </w:t>
      </w:r>
    </w:p>
    <w:p w14:paraId="56B2CFD6" w14:textId="77777777" w:rsidR="0056233D" w:rsidRDefault="0056233D" w:rsidP="008F4F6E">
      <w:pPr>
        <w:spacing w:line="360" w:lineRule="auto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sz w:val="22"/>
          <w:lang w:val="pt-BR"/>
        </w:rPr>
        <w:t xml:space="preserve">F U N E B O M;   4.4.90.52.00.00;  </w:t>
      </w:r>
    </w:p>
    <w:p w14:paraId="24DC2900" w14:textId="77777777" w:rsidR="0056233D" w:rsidRDefault="0056233D" w:rsidP="008F4F6E">
      <w:pPr>
        <w:spacing w:line="360" w:lineRule="auto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sz w:val="22"/>
          <w:lang w:val="pt-BR"/>
        </w:rPr>
        <w:t xml:space="preserve">EQUIPAMENTOS E MATERIAL PERMANENTE  2120;  00515; </w:t>
      </w:r>
    </w:p>
    <w:p w14:paraId="2D1D99D3" w14:textId="77777777" w:rsidR="0056233D" w:rsidRPr="0056233D" w:rsidRDefault="0056233D" w:rsidP="003E2618">
      <w:pPr>
        <w:spacing w:line="360" w:lineRule="auto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sz w:val="22"/>
          <w:lang w:val="pt-BR"/>
        </w:rPr>
        <w:t>FUNREBOM  R$ 48.650,00</w:t>
      </w:r>
    </w:p>
    <w:p w14:paraId="63A30FAA" w14:textId="77777777" w:rsidR="0056233D" w:rsidRPr="0056233D" w:rsidRDefault="0056233D" w:rsidP="003E2618">
      <w:pPr>
        <w:spacing w:line="360" w:lineRule="auto"/>
        <w:jc w:val="both"/>
        <w:rPr>
          <w:rFonts w:ascii="Times New Roman" w:hAnsi="Times New Roman"/>
          <w:b/>
          <w:sz w:val="22"/>
          <w:lang w:val="pt-BR"/>
        </w:rPr>
      </w:pPr>
    </w:p>
    <w:p w14:paraId="019CC8B3" w14:textId="77777777" w:rsidR="0056233D" w:rsidRPr="0056233D" w:rsidRDefault="0056233D" w:rsidP="0056233D">
      <w:pPr>
        <w:ind w:firstLine="3402"/>
        <w:jc w:val="both"/>
        <w:rPr>
          <w:rFonts w:ascii="Times New Roman" w:hAnsi="Times New Roman"/>
          <w:sz w:val="22"/>
          <w:lang w:val="pt-BR"/>
        </w:rPr>
      </w:pPr>
      <w:r w:rsidRPr="0056233D">
        <w:rPr>
          <w:rFonts w:ascii="Times New Roman" w:hAnsi="Times New Roman"/>
          <w:b/>
          <w:sz w:val="22"/>
          <w:lang w:val="pt-BR"/>
        </w:rPr>
        <w:t xml:space="preserve">Art. 2º  </w:t>
      </w:r>
      <w:r w:rsidRPr="0056233D">
        <w:rPr>
          <w:rFonts w:ascii="Times New Roman" w:hAnsi="Times New Roman"/>
          <w:sz w:val="22"/>
          <w:lang w:val="pt-BR"/>
        </w:rPr>
        <w:t>Este Decreto entra em vigor na data de sua publicação.</w:t>
      </w:r>
    </w:p>
    <w:p w14:paraId="76CC29A1" w14:textId="77777777" w:rsidR="0056233D" w:rsidRPr="0056233D" w:rsidRDefault="0056233D" w:rsidP="0056233D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116604F2" w14:textId="77777777" w:rsidR="0056233D" w:rsidRPr="0056233D" w:rsidRDefault="0056233D" w:rsidP="0056233D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11D875E2" w14:textId="77777777" w:rsidR="00285735" w:rsidRPr="00725C4D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Gabinete do Executivo Municipal de Dois Vizinhos, Es</w:t>
      </w:r>
      <w:r w:rsidR="003A0326" w:rsidRPr="00725C4D">
        <w:rPr>
          <w:rFonts w:ascii="Times New Roman" w:hAnsi="Times New Roman"/>
          <w:b/>
          <w:bCs/>
          <w:sz w:val="22"/>
          <w:lang w:val="pt-BR"/>
        </w:rPr>
        <w:t xml:space="preserve">tado do Paraná, 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ao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dois</w:t>
      </w:r>
      <w:r w:rsidR="00B257FB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555492" w:rsidRPr="00725C4D">
        <w:rPr>
          <w:rFonts w:ascii="Times New Roman" w:hAnsi="Times New Roman"/>
          <w:b/>
          <w:bCs/>
          <w:sz w:val="22"/>
          <w:lang w:val="pt-BR"/>
        </w:rPr>
        <w:t>dia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EC05F1" w:rsidRPr="00725C4D">
        <w:rPr>
          <w:rFonts w:ascii="Times New Roman" w:hAnsi="Times New Roman"/>
          <w:b/>
          <w:bCs/>
          <w:sz w:val="22"/>
          <w:lang w:val="pt-BR"/>
        </w:rPr>
        <w:t xml:space="preserve"> do mês de 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agost</w:t>
      </w:r>
      <w:r w:rsidR="00DD6F72" w:rsidRPr="00725C4D">
        <w:rPr>
          <w:rFonts w:ascii="Times New Roman" w:hAnsi="Times New Roman"/>
          <w:b/>
          <w:bCs/>
          <w:sz w:val="22"/>
          <w:lang w:val="pt-BR"/>
        </w:rPr>
        <w:t>o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Pr="00725C4D">
        <w:rPr>
          <w:rFonts w:ascii="Times New Roman" w:hAnsi="Times New Roman"/>
          <w:b/>
          <w:bCs/>
          <w:sz w:val="22"/>
          <w:lang w:val="pt-BR"/>
        </w:rPr>
        <w:t xml:space="preserve">do ano de dois mil e </w:t>
      </w:r>
      <w:r w:rsidR="001E383B" w:rsidRPr="00725C4D">
        <w:rPr>
          <w:rFonts w:ascii="Times New Roman" w:hAnsi="Times New Roman"/>
          <w:b/>
          <w:bCs/>
          <w:sz w:val="22"/>
          <w:lang w:val="pt-BR"/>
        </w:rPr>
        <w:t>dezesseis</w:t>
      </w:r>
      <w:r w:rsidRPr="00725C4D">
        <w:rPr>
          <w:rFonts w:ascii="Times New Roman" w:hAnsi="Times New Roman"/>
          <w:b/>
          <w:bCs/>
          <w:sz w:val="22"/>
          <w:lang w:val="pt-BR"/>
        </w:rPr>
        <w:t>, 5</w:t>
      </w:r>
      <w:r w:rsidR="004D1C1D" w:rsidRPr="00725C4D">
        <w:rPr>
          <w:rFonts w:ascii="Times New Roman" w:hAnsi="Times New Roman"/>
          <w:b/>
          <w:bCs/>
          <w:sz w:val="22"/>
          <w:lang w:val="pt-BR"/>
        </w:rPr>
        <w:t>5</w:t>
      </w:r>
      <w:r w:rsidRPr="00725C4D">
        <w:rPr>
          <w:rFonts w:ascii="Times New Roman" w:hAnsi="Times New Roman"/>
          <w:b/>
          <w:bCs/>
          <w:sz w:val="22"/>
          <w:lang w:val="pt-BR"/>
        </w:rPr>
        <w:t>º ano de emancipação.</w:t>
      </w:r>
    </w:p>
    <w:p w14:paraId="382F1AE5" w14:textId="77777777" w:rsidR="00AC56B5" w:rsidRPr="00725C4D" w:rsidRDefault="00AC56B5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02279B16" w14:textId="77777777" w:rsidR="00B9776B" w:rsidRPr="00725C4D" w:rsidRDefault="00B9776B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447550F1" w14:textId="77777777" w:rsidR="00A377A4" w:rsidRPr="00725C4D" w:rsidRDefault="00A377A4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63AEFF00" w14:textId="77777777" w:rsidR="00285735" w:rsidRPr="00725C4D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Raul Camilo Isotton</w:t>
      </w:r>
    </w:p>
    <w:p w14:paraId="4B797E7D" w14:textId="77777777" w:rsidR="00285735" w:rsidRPr="00725C4D" w:rsidRDefault="00285735" w:rsidP="00285735">
      <w:pPr>
        <w:ind w:firstLine="3402"/>
        <w:jc w:val="both"/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Prefeito</w:t>
      </w:r>
    </w:p>
    <w:p w14:paraId="0EF652EF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 xml:space="preserve">Registre-se  </w:t>
      </w:r>
    </w:p>
    <w:p w14:paraId="1AD86648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Publique-se</w:t>
      </w:r>
    </w:p>
    <w:p w14:paraId="7AD88842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Cumpra-se</w:t>
      </w:r>
    </w:p>
    <w:p w14:paraId="5FF03D57" w14:textId="77777777" w:rsidR="00493C2D" w:rsidRPr="00725C4D" w:rsidRDefault="00493C2D" w:rsidP="00555492">
      <w:pPr>
        <w:rPr>
          <w:rFonts w:ascii="Times New Roman" w:hAnsi="Times New Roman"/>
          <w:sz w:val="22"/>
          <w:lang w:val="pt-BR"/>
        </w:rPr>
      </w:pPr>
    </w:p>
    <w:p w14:paraId="1E6E2C11" w14:textId="77777777" w:rsidR="000F032F" w:rsidRPr="00725C4D" w:rsidRDefault="000F032F" w:rsidP="00555492">
      <w:pPr>
        <w:rPr>
          <w:rFonts w:ascii="Times New Roman" w:hAnsi="Times New Roman"/>
          <w:sz w:val="22"/>
          <w:lang w:val="pt-BR"/>
        </w:rPr>
      </w:pPr>
    </w:p>
    <w:p w14:paraId="039D4C84" w14:textId="77777777" w:rsidR="00555492" w:rsidRPr="00725C4D" w:rsidRDefault="00555492" w:rsidP="00555492">
      <w:pPr>
        <w:rPr>
          <w:rFonts w:ascii="Times New Roman" w:hAnsi="Times New Roman"/>
          <w:b/>
          <w:sz w:val="22"/>
          <w:lang w:val="pt-BR"/>
        </w:rPr>
      </w:pPr>
      <w:r w:rsidRPr="00725C4D">
        <w:rPr>
          <w:rFonts w:ascii="Times New Roman" w:hAnsi="Times New Roman"/>
          <w:b/>
          <w:sz w:val="22"/>
          <w:lang w:val="pt-BR"/>
        </w:rPr>
        <w:t>Marcia Besson Frigotto</w:t>
      </w:r>
    </w:p>
    <w:p w14:paraId="448D0A3E" w14:textId="77777777" w:rsidR="00555492" w:rsidRPr="00725C4D" w:rsidRDefault="00555492" w:rsidP="00555492">
      <w:pPr>
        <w:pStyle w:val="Ttulo1"/>
        <w:rPr>
          <w:sz w:val="22"/>
          <w:lang w:val="pt-BR"/>
        </w:rPr>
      </w:pPr>
      <w:r w:rsidRPr="00725C4D">
        <w:rPr>
          <w:sz w:val="22"/>
          <w:lang w:val="pt-BR"/>
        </w:rPr>
        <w:t>Secretária de Administração e Finanças</w:t>
      </w:r>
    </w:p>
    <w:sectPr w:rsidR="00555492" w:rsidRPr="00725C4D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BEFC" w14:textId="77777777" w:rsidR="007A2754" w:rsidRDefault="007A2754">
      <w:r>
        <w:separator/>
      </w:r>
    </w:p>
  </w:endnote>
  <w:endnote w:type="continuationSeparator" w:id="0">
    <w:p w14:paraId="7717B735" w14:textId="77777777" w:rsidR="007A2754" w:rsidRDefault="007A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6D33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8137" w14:textId="77777777" w:rsidR="007A2754" w:rsidRDefault="007A2754">
      <w:r>
        <w:separator/>
      </w:r>
    </w:p>
  </w:footnote>
  <w:footnote w:type="continuationSeparator" w:id="0">
    <w:p w14:paraId="0A432812" w14:textId="77777777" w:rsidR="007A2754" w:rsidRDefault="007A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2618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233D"/>
    <w:rsid w:val="0056504E"/>
    <w:rsid w:val="00595BC4"/>
    <w:rsid w:val="0059719C"/>
    <w:rsid w:val="005A6103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36B"/>
    <w:rsid w:val="005F595F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A2754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4F6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1DCD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51A9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C356-251A-4D7D-AFA1-49FABCBB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2016-08-18T11:09:00Z</cp:lastPrinted>
  <dcterms:created xsi:type="dcterms:W3CDTF">2026-06-23T12:29:00Z</dcterms:created>
  <dcterms:modified xsi:type="dcterms:W3CDTF">2026-06-23T12:29:00Z</dcterms:modified>
</cp:coreProperties>
</file>