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6264" w14:textId="77777777" w:rsidR="002A018B" w:rsidRPr="00EC0819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EC0819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EC0819">
        <w:rPr>
          <w:rFonts w:ascii="Times New Roman" w:hAnsi="Times New Roman" w:cs="Times New Roman"/>
          <w:sz w:val="24"/>
          <w:szCs w:val="24"/>
        </w:rPr>
        <w:t>1</w:t>
      </w:r>
      <w:r w:rsidR="00284FEF" w:rsidRPr="00EC0819">
        <w:rPr>
          <w:rFonts w:ascii="Times New Roman" w:hAnsi="Times New Roman" w:cs="Times New Roman"/>
          <w:sz w:val="24"/>
          <w:szCs w:val="24"/>
        </w:rPr>
        <w:t>3</w:t>
      </w:r>
      <w:r w:rsidR="004E53D6" w:rsidRPr="00EC0819">
        <w:rPr>
          <w:rFonts w:ascii="Times New Roman" w:hAnsi="Times New Roman" w:cs="Times New Roman"/>
          <w:sz w:val="24"/>
          <w:szCs w:val="24"/>
        </w:rPr>
        <w:t>1</w:t>
      </w:r>
      <w:r w:rsidR="00EC0819" w:rsidRPr="00EC0819">
        <w:rPr>
          <w:rFonts w:ascii="Times New Roman" w:hAnsi="Times New Roman" w:cs="Times New Roman"/>
          <w:sz w:val="24"/>
          <w:szCs w:val="24"/>
        </w:rPr>
        <w:t>4</w:t>
      </w:r>
      <w:r w:rsidR="009661BE" w:rsidRPr="00EC0819">
        <w:rPr>
          <w:rFonts w:ascii="Times New Roman" w:hAnsi="Times New Roman" w:cs="Times New Roman"/>
          <w:sz w:val="24"/>
          <w:szCs w:val="24"/>
        </w:rPr>
        <w:t>7</w:t>
      </w:r>
      <w:r w:rsidR="00765A3E" w:rsidRPr="00EC0819">
        <w:rPr>
          <w:rFonts w:ascii="Times New Roman" w:hAnsi="Times New Roman" w:cs="Times New Roman"/>
          <w:sz w:val="24"/>
          <w:szCs w:val="24"/>
        </w:rPr>
        <w:t>/201</w:t>
      </w:r>
      <w:r w:rsidR="009B1550" w:rsidRPr="00EC0819">
        <w:rPr>
          <w:rFonts w:ascii="Times New Roman" w:hAnsi="Times New Roman" w:cs="Times New Roman"/>
          <w:sz w:val="24"/>
          <w:szCs w:val="24"/>
        </w:rPr>
        <w:t>6</w:t>
      </w:r>
    </w:p>
    <w:p w14:paraId="20B8781D" w14:textId="77777777" w:rsidR="0007448F" w:rsidRPr="00EC0819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FE4A595" w14:textId="77777777" w:rsidR="004E53D6" w:rsidRPr="00EC0819" w:rsidRDefault="004E53D6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1B1360B" w14:textId="77777777" w:rsidR="004E53D6" w:rsidRPr="00EC0819" w:rsidRDefault="00EC0819" w:rsidP="004E53D6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EC0819">
        <w:rPr>
          <w:rFonts w:ascii="Times New Roman" w:hAnsi="Times New Roman" w:cs="Times New Roman"/>
          <w:sz w:val="24"/>
          <w:szCs w:val="24"/>
        </w:rPr>
        <w:t>Extingue os Proventos de Inatividade do Senhor Atílio João Cantelli.</w:t>
      </w:r>
    </w:p>
    <w:p w14:paraId="667339EE" w14:textId="77777777" w:rsidR="004E53D6" w:rsidRDefault="004E53D6" w:rsidP="004E53D6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</w:p>
    <w:p w14:paraId="6D825BEA" w14:textId="77777777" w:rsidR="00EC0819" w:rsidRPr="00EC0819" w:rsidRDefault="00EC0819" w:rsidP="004E53D6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</w:p>
    <w:p w14:paraId="3D0D14E5" w14:textId="77777777" w:rsidR="004A727F" w:rsidRPr="00EC0819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C0819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EC0819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39E77CD1" w14:textId="77777777" w:rsidR="005C0979" w:rsidRPr="00EC081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AC3FC9" w14:textId="77777777" w:rsidR="004E53D6" w:rsidRPr="00EC0819" w:rsidRDefault="004E53D6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17BE09" w14:textId="77777777" w:rsidR="0007448F" w:rsidRPr="00EC0819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E24C12" w14:textId="77777777" w:rsidR="002A018B" w:rsidRPr="00EC0819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C8D03A9" w14:textId="77777777" w:rsidR="00AD621E" w:rsidRPr="00EC0819" w:rsidRDefault="00AD621E" w:rsidP="000904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D26247" w14:textId="77777777" w:rsidR="0018574B" w:rsidRPr="00EC0819" w:rsidRDefault="0018574B" w:rsidP="000904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112F9C" w14:textId="77777777" w:rsidR="004E53D6" w:rsidRPr="00EC0819" w:rsidRDefault="004E53D6" w:rsidP="000904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5C4A37" w14:textId="77777777" w:rsidR="00EC0819" w:rsidRPr="00EC0819" w:rsidRDefault="002A018B" w:rsidP="00EC081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EC081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67CE1">
        <w:rPr>
          <w:rFonts w:ascii="Times New Roman" w:hAnsi="Times New Roman" w:cs="Times New Roman"/>
          <w:sz w:val="24"/>
          <w:szCs w:val="24"/>
        </w:rPr>
        <w:t>Ficam extintos</w:t>
      </w:r>
      <w:r w:rsidR="00EC0819" w:rsidRPr="00EC0819">
        <w:rPr>
          <w:rFonts w:ascii="Times New Roman" w:hAnsi="Times New Roman" w:cs="Times New Roman"/>
          <w:sz w:val="24"/>
          <w:szCs w:val="24"/>
        </w:rPr>
        <w:t xml:space="preserve"> os Proventos de Inatividade do Senhor </w:t>
      </w:r>
      <w:r w:rsidR="00EC0819" w:rsidRPr="00EC0819">
        <w:rPr>
          <w:rFonts w:ascii="Times New Roman" w:hAnsi="Times New Roman" w:cs="Times New Roman"/>
          <w:b/>
          <w:sz w:val="24"/>
          <w:szCs w:val="24"/>
        </w:rPr>
        <w:t>ATÍLIO JOÃO CANTELLI</w:t>
      </w:r>
      <w:r w:rsidR="00EC0819" w:rsidRPr="00EC0819">
        <w:rPr>
          <w:rFonts w:ascii="Times New Roman" w:hAnsi="Times New Roman" w:cs="Times New Roman"/>
          <w:sz w:val="24"/>
          <w:szCs w:val="24"/>
        </w:rPr>
        <w:t>, portador do RG nº 1.581.581/PR e do CPF/MF 156.316.059-53, matrícula funcional 13666-1, em razão do seu falecimento, c</w:t>
      </w:r>
      <w:r w:rsidR="00D67CE1">
        <w:rPr>
          <w:rFonts w:ascii="Times New Roman" w:hAnsi="Times New Roman" w:cs="Times New Roman"/>
          <w:sz w:val="24"/>
          <w:szCs w:val="24"/>
        </w:rPr>
        <w:t>om base na Certidão de Óbito – M</w:t>
      </w:r>
      <w:r w:rsidR="00EC0819" w:rsidRPr="00EC0819">
        <w:rPr>
          <w:rFonts w:ascii="Times New Roman" w:hAnsi="Times New Roman" w:cs="Times New Roman"/>
          <w:sz w:val="24"/>
          <w:szCs w:val="24"/>
        </w:rPr>
        <w:t>atrícula 083352 01 55 2016 4 00017 168 0005759 97, a partir de 06 de agosto de 2016.</w:t>
      </w:r>
    </w:p>
    <w:p w14:paraId="2F97F1F4" w14:textId="77777777" w:rsidR="00EC0819" w:rsidRPr="00EC0819" w:rsidRDefault="00EC0819" w:rsidP="00EC0819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29EC8A" w14:textId="77777777" w:rsidR="00EC0819" w:rsidRPr="00EC0819" w:rsidRDefault="00EC0819" w:rsidP="00EC0819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1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C0819">
        <w:rPr>
          <w:rFonts w:ascii="Times New Roman" w:hAnsi="Times New Roman" w:cs="Times New Roman"/>
          <w:bCs/>
          <w:sz w:val="24"/>
          <w:szCs w:val="24"/>
        </w:rPr>
        <w:t xml:space="preserve"> Revoga-se o Decreto 6348/20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EC0819">
        <w:rPr>
          <w:rFonts w:ascii="Times New Roman" w:hAnsi="Times New Roman" w:cs="Times New Roman"/>
          <w:bCs/>
          <w:sz w:val="24"/>
          <w:szCs w:val="24"/>
        </w:rPr>
        <w:t>7.</w:t>
      </w:r>
    </w:p>
    <w:p w14:paraId="2A644E3D" w14:textId="77777777" w:rsidR="00EC0819" w:rsidRPr="00EC0819" w:rsidRDefault="00EC0819" w:rsidP="00EC0819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1A4769" w14:textId="77777777" w:rsidR="004E53D6" w:rsidRPr="00EC0819" w:rsidRDefault="004E53D6" w:rsidP="004E53D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C326B66" w14:textId="77777777" w:rsidR="002A018B" w:rsidRPr="00EC0819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332BE0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seis</w:t>
      </w:r>
      <w:r w:rsidR="00EE15B2"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18574B"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</w:t>
      </w:r>
      <w:r w:rsidR="004B34F3"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="006E73EF"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54F033D" w14:textId="77777777" w:rsidR="0039420E" w:rsidRPr="00EC0819" w:rsidRDefault="0039420E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3C3D88" w14:textId="77777777" w:rsidR="0018574B" w:rsidRPr="00EC0819" w:rsidRDefault="0018574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118CB4" w14:textId="77777777" w:rsidR="00A60A0B" w:rsidRPr="00EC0819" w:rsidRDefault="00A60A0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4FD0CC" w14:textId="77777777" w:rsidR="002A018B" w:rsidRPr="00EC081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EC081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4E0A022B" w14:textId="77777777" w:rsidR="002A018B" w:rsidRPr="00EC0819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081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1020036" w14:textId="77777777" w:rsidR="002A018B" w:rsidRPr="00EC0819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C081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4CF1A97" w14:textId="77777777" w:rsidR="002A018B" w:rsidRPr="00EC0819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C081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83C002D" w14:textId="77777777" w:rsidR="00147127" w:rsidRPr="00EC0819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C081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0DF98C9" w14:textId="77777777" w:rsidR="0039420E" w:rsidRPr="00EC0819" w:rsidRDefault="0039420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F53A13" w14:textId="77777777" w:rsidR="0039420E" w:rsidRDefault="0039420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C1C9B0" w14:textId="77777777" w:rsidR="00850C6D" w:rsidRPr="00EC0819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C0819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363362A" w14:textId="77777777" w:rsidR="00850C6D" w:rsidRPr="00EC0819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EC0819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EC0819" w:rsidSect="0039420E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1A96" w14:textId="77777777" w:rsidR="00900FCB" w:rsidRDefault="00900FCB">
      <w:r>
        <w:separator/>
      </w:r>
    </w:p>
  </w:endnote>
  <w:endnote w:type="continuationSeparator" w:id="0">
    <w:p w14:paraId="5CA31C38" w14:textId="77777777" w:rsidR="00900FCB" w:rsidRDefault="0090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F3C0" w14:textId="77777777" w:rsidR="00D67CE1" w:rsidRDefault="00D67CE1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2AEF" w14:textId="77777777" w:rsidR="00900FCB" w:rsidRDefault="00900FCB">
      <w:r>
        <w:separator/>
      </w:r>
    </w:p>
  </w:footnote>
  <w:footnote w:type="continuationSeparator" w:id="0">
    <w:p w14:paraId="22AB8F14" w14:textId="77777777" w:rsidR="00900FCB" w:rsidRDefault="0090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45E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8574B"/>
    <w:rsid w:val="00185FD5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84FEF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2BE0"/>
    <w:rsid w:val="003376C4"/>
    <w:rsid w:val="00341AC6"/>
    <w:rsid w:val="00341C89"/>
    <w:rsid w:val="003620BD"/>
    <w:rsid w:val="00365692"/>
    <w:rsid w:val="003854A9"/>
    <w:rsid w:val="00387268"/>
    <w:rsid w:val="0039420E"/>
    <w:rsid w:val="00394371"/>
    <w:rsid w:val="003A3670"/>
    <w:rsid w:val="003B5B26"/>
    <w:rsid w:val="003B73FB"/>
    <w:rsid w:val="003C77C7"/>
    <w:rsid w:val="003D0F03"/>
    <w:rsid w:val="003D4137"/>
    <w:rsid w:val="003D4F1E"/>
    <w:rsid w:val="003D5BE1"/>
    <w:rsid w:val="003E2E58"/>
    <w:rsid w:val="003E6B93"/>
    <w:rsid w:val="004301F2"/>
    <w:rsid w:val="00441057"/>
    <w:rsid w:val="00454BB9"/>
    <w:rsid w:val="00463DF1"/>
    <w:rsid w:val="00465C68"/>
    <w:rsid w:val="00475C44"/>
    <w:rsid w:val="00481323"/>
    <w:rsid w:val="004A727F"/>
    <w:rsid w:val="004B2CE3"/>
    <w:rsid w:val="004B34F3"/>
    <w:rsid w:val="004D1DE2"/>
    <w:rsid w:val="004E53D6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D4FC7"/>
    <w:rsid w:val="006D61B3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5F60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7E6CB6"/>
    <w:rsid w:val="00802467"/>
    <w:rsid w:val="008044A6"/>
    <w:rsid w:val="00805D3A"/>
    <w:rsid w:val="00816F2D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0FCB"/>
    <w:rsid w:val="00906CE8"/>
    <w:rsid w:val="0092198D"/>
    <w:rsid w:val="00931E96"/>
    <w:rsid w:val="009361B9"/>
    <w:rsid w:val="00942CC3"/>
    <w:rsid w:val="00943CFC"/>
    <w:rsid w:val="00946484"/>
    <w:rsid w:val="00946901"/>
    <w:rsid w:val="00950D4A"/>
    <w:rsid w:val="009511F5"/>
    <w:rsid w:val="009608BA"/>
    <w:rsid w:val="009661BE"/>
    <w:rsid w:val="00984B67"/>
    <w:rsid w:val="00993BE0"/>
    <w:rsid w:val="009949D7"/>
    <w:rsid w:val="00995F77"/>
    <w:rsid w:val="00997F43"/>
    <w:rsid w:val="009A1F2D"/>
    <w:rsid w:val="009A235A"/>
    <w:rsid w:val="009B1550"/>
    <w:rsid w:val="009B2F35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60A0B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D5392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67CE1"/>
    <w:rsid w:val="00D72034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C0819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3706"/>
    <w:rsid w:val="00F35B63"/>
    <w:rsid w:val="00F461B3"/>
    <w:rsid w:val="00F514F8"/>
    <w:rsid w:val="00F54565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5A1B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4DBE-425E-4D51-8B74-C5575ABB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2016-08-26T18:20:00Z</cp:lastPrinted>
  <dcterms:created xsi:type="dcterms:W3CDTF">2026-06-23T12:29:00Z</dcterms:created>
  <dcterms:modified xsi:type="dcterms:W3CDTF">2026-06-23T12:29:00Z</dcterms:modified>
</cp:coreProperties>
</file>