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B84F" w14:textId="77777777" w:rsidR="00065125" w:rsidRPr="00A1193B" w:rsidRDefault="00065125">
      <w:pPr>
        <w:pStyle w:val="Ttulo1"/>
        <w:rPr>
          <w:rFonts w:ascii="Times New Roman" w:hAnsi="Times New Roman" w:cs="Times New Roman"/>
        </w:rPr>
      </w:pPr>
      <w:r w:rsidRPr="00A1193B">
        <w:rPr>
          <w:rFonts w:ascii="Times New Roman" w:hAnsi="Times New Roman" w:cs="Times New Roman"/>
        </w:rPr>
        <w:t xml:space="preserve">DECRETO Nº </w:t>
      </w:r>
      <w:r w:rsidR="00A1193B" w:rsidRPr="00A1193B">
        <w:rPr>
          <w:rFonts w:ascii="Times New Roman" w:hAnsi="Times New Roman" w:cs="Times New Roman"/>
        </w:rPr>
        <w:t>13184</w:t>
      </w:r>
      <w:r w:rsidR="00DB3E24" w:rsidRPr="00A1193B">
        <w:rPr>
          <w:rFonts w:ascii="Times New Roman" w:hAnsi="Times New Roman" w:cs="Times New Roman"/>
        </w:rPr>
        <w:t>/2016</w:t>
      </w:r>
    </w:p>
    <w:p w14:paraId="3CB8664C" w14:textId="77777777" w:rsidR="00AD460F" w:rsidRPr="00A1193B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093942E9" w14:textId="77777777" w:rsidR="00065125" w:rsidRPr="00A1193B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89B30" w14:textId="77777777" w:rsidR="00065125" w:rsidRPr="00A1193B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A1193B" w:rsidRPr="00A1193B">
        <w:rPr>
          <w:rFonts w:ascii="Times New Roman" w:hAnsi="Times New Roman" w:cs="Times New Roman"/>
          <w:b/>
          <w:sz w:val="24"/>
          <w:szCs w:val="24"/>
        </w:rPr>
        <w:t>Cirlei Antonia de Almeida</w:t>
      </w:r>
      <w:r w:rsidR="00A1193B" w:rsidRPr="00A119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F689A1" w14:textId="77777777" w:rsidR="00065125" w:rsidRPr="00A1193B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D5CE" w14:textId="77777777" w:rsidR="00AD460F" w:rsidRPr="00A1193B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92464" w14:textId="77777777" w:rsidR="00065125" w:rsidRPr="00A1193B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1193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6B5E107" w14:textId="77777777" w:rsidR="00065125" w:rsidRPr="00A1193B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69513" w14:textId="77777777" w:rsidR="00065125" w:rsidRPr="00A1193B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1B0FA" w14:textId="77777777" w:rsidR="00065125" w:rsidRPr="00A1193B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9BF2DB4" w14:textId="77777777" w:rsidR="000E20A0" w:rsidRPr="00A1193B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25CA" w14:textId="77777777" w:rsidR="00065125" w:rsidRPr="00A1193B" w:rsidRDefault="00065125" w:rsidP="00B8168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F3B703A" w14:textId="77777777" w:rsidR="00C86A40" w:rsidRPr="00A1193B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A1193B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A1193B">
        <w:rPr>
          <w:rFonts w:ascii="Times New Roman" w:hAnsi="Times New Roman" w:cs="Times New Roman"/>
          <w:sz w:val="24"/>
          <w:szCs w:val="24"/>
        </w:rPr>
        <w:t>Licença Prêmio</w:t>
      </w:r>
      <w:r w:rsidR="00B8168E" w:rsidRPr="00A1193B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A1193B" w:rsidRPr="00A1193B">
        <w:rPr>
          <w:rFonts w:ascii="Times New Roman" w:hAnsi="Times New Roman" w:cs="Times New Roman"/>
          <w:b/>
          <w:sz w:val="24"/>
          <w:szCs w:val="24"/>
        </w:rPr>
        <w:t>CIRLEI ANTONIA DE ALMEIDA</w:t>
      </w:r>
      <w:r w:rsidR="00A1193B" w:rsidRPr="00A1193B">
        <w:rPr>
          <w:rFonts w:ascii="Times New Roman" w:hAnsi="Times New Roman" w:cs="Times New Roman"/>
          <w:sz w:val="24"/>
          <w:szCs w:val="24"/>
        </w:rPr>
        <w:t>,</w:t>
      </w:r>
      <w:r w:rsidR="00A1193B" w:rsidRPr="00A11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93B" w:rsidRPr="00A1193B">
        <w:rPr>
          <w:rFonts w:ascii="Times New Roman" w:hAnsi="Times New Roman" w:cs="Times New Roman"/>
          <w:sz w:val="24"/>
          <w:szCs w:val="24"/>
        </w:rPr>
        <w:t xml:space="preserve">matrícula funcional n.º 5096-1, portadora da Cédula de Identidade 5.235.671-7/PR e do CPF/MF n.º 747.385.429-15, ocupante do cargo de provimento efetivo de </w:t>
      </w:r>
      <w:r w:rsidR="00A1193B" w:rsidRPr="00A1193B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A1193B" w:rsidRPr="00A1193B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Jardim da Colina, no período de 16 de setembro a 16 de dezembro de 2016, com base no art. 2º da Lei nº 1804/2013, conforme requerimento protocolizado nº 42658/2013.</w:t>
      </w:r>
    </w:p>
    <w:p w14:paraId="064D439B" w14:textId="77777777" w:rsidR="007016B6" w:rsidRPr="00A1193B" w:rsidRDefault="007016B6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73F50" w14:textId="77777777" w:rsidR="00065125" w:rsidRPr="00A1193B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016B6" w:rsidRPr="00A1193B">
        <w:rPr>
          <w:rFonts w:ascii="Times New Roman" w:hAnsi="Times New Roman" w:cs="Times New Roman"/>
          <w:b/>
          <w:bCs/>
          <w:sz w:val="24"/>
          <w:szCs w:val="24"/>
        </w:rPr>
        <w:t>doz</w:t>
      </w:r>
      <w:r w:rsidR="00DB3E24" w:rsidRPr="00A1193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7521"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7016B6" w:rsidRPr="00A1193B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DB3E24" w:rsidRPr="00A1193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22D59"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A1193B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A119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1193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5B4CE22" w14:textId="77777777" w:rsidR="000E20A0" w:rsidRPr="00A1193B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54C1AC" w14:textId="77777777" w:rsidR="00DB3E24" w:rsidRPr="00A1193B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296BCBA" w14:textId="77777777" w:rsidR="00AD460F" w:rsidRPr="00A1193B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BD2EBDB" w14:textId="77777777" w:rsidR="00065125" w:rsidRPr="00A1193B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5AF2AEC" w14:textId="77777777" w:rsidR="00065125" w:rsidRPr="00A1193B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1193B">
        <w:rPr>
          <w:rFonts w:ascii="Times New Roman" w:hAnsi="Times New Roman" w:cs="Times New Roman"/>
          <w:sz w:val="24"/>
          <w:szCs w:val="24"/>
        </w:rPr>
        <w:t>Prefeito</w:t>
      </w:r>
    </w:p>
    <w:p w14:paraId="7C0E5B99" w14:textId="77777777" w:rsidR="00065125" w:rsidRPr="00A1193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1193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DDD01CE" w14:textId="77777777" w:rsidR="00065125" w:rsidRPr="00A1193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1193B">
        <w:rPr>
          <w:rFonts w:ascii="Times New Roman" w:hAnsi="Times New Roman" w:cs="Times New Roman"/>
          <w:sz w:val="24"/>
          <w:szCs w:val="24"/>
        </w:rPr>
        <w:t>Publique-se</w:t>
      </w:r>
    </w:p>
    <w:p w14:paraId="329B142D" w14:textId="77777777" w:rsidR="00065125" w:rsidRPr="00A1193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1193B">
        <w:rPr>
          <w:rFonts w:ascii="Times New Roman" w:hAnsi="Times New Roman" w:cs="Times New Roman"/>
          <w:sz w:val="24"/>
          <w:szCs w:val="24"/>
        </w:rPr>
        <w:t>Cumpra-se</w:t>
      </w:r>
    </w:p>
    <w:p w14:paraId="0261E21C" w14:textId="77777777" w:rsidR="00065125" w:rsidRPr="00A1193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2C04E6" w14:textId="77777777" w:rsidR="00065125" w:rsidRPr="00A1193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48BED" w14:textId="77777777" w:rsidR="00065125" w:rsidRPr="00A1193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93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638DF8E" w14:textId="77777777" w:rsidR="00065125" w:rsidRPr="00A1193B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93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1EE519B6" w14:textId="77777777" w:rsidR="00A1193B" w:rsidRPr="00A1193B" w:rsidRDefault="00A1193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1193B" w:rsidRPr="00A1193B" w:rsidSect="007016B6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90BF" w14:textId="77777777" w:rsidR="00A83449" w:rsidRDefault="00A83449">
      <w:r>
        <w:separator/>
      </w:r>
    </w:p>
  </w:endnote>
  <w:endnote w:type="continuationSeparator" w:id="0">
    <w:p w14:paraId="0A1FDFBE" w14:textId="77777777" w:rsidR="00A83449" w:rsidRDefault="00A8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BAD2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9334" w14:textId="77777777" w:rsidR="00A83449" w:rsidRDefault="00A83449">
      <w:r>
        <w:separator/>
      </w:r>
    </w:p>
  </w:footnote>
  <w:footnote w:type="continuationSeparator" w:id="0">
    <w:p w14:paraId="7584E822" w14:textId="77777777" w:rsidR="00A83449" w:rsidRDefault="00A8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241A3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81F0A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016B6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193B"/>
    <w:rsid w:val="00A13859"/>
    <w:rsid w:val="00A74027"/>
    <w:rsid w:val="00A760EA"/>
    <w:rsid w:val="00A83449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168E"/>
    <w:rsid w:val="00B84B44"/>
    <w:rsid w:val="00B94DBD"/>
    <w:rsid w:val="00B96EEB"/>
    <w:rsid w:val="00BA35A7"/>
    <w:rsid w:val="00BA57AB"/>
    <w:rsid w:val="00BA7AAB"/>
    <w:rsid w:val="00BB7522"/>
    <w:rsid w:val="00BC544E"/>
    <w:rsid w:val="00BD2617"/>
    <w:rsid w:val="00BD6234"/>
    <w:rsid w:val="00BF372E"/>
    <w:rsid w:val="00BF46FF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2997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2016-09-12T12:29:00Z</cp:lastPrinted>
  <dcterms:created xsi:type="dcterms:W3CDTF">2026-06-23T12:30:00Z</dcterms:created>
  <dcterms:modified xsi:type="dcterms:W3CDTF">2026-06-23T12:30:00Z</dcterms:modified>
</cp:coreProperties>
</file>