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3397" w14:textId="77777777" w:rsidR="00233DD4" w:rsidRPr="00676860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76860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676860" w:rsidRPr="00676860">
        <w:rPr>
          <w:rFonts w:ascii="Times New Roman" w:hAnsi="Times New Roman" w:cs="Times New Roman"/>
          <w:sz w:val="22"/>
          <w:szCs w:val="22"/>
        </w:rPr>
        <w:t>13232</w:t>
      </w:r>
      <w:r w:rsidR="00583616" w:rsidRPr="00676860">
        <w:rPr>
          <w:rFonts w:ascii="Times New Roman" w:hAnsi="Times New Roman" w:cs="Times New Roman"/>
          <w:sz w:val="22"/>
          <w:szCs w:val="22"/>
        </w:rPr>
        <w:t>/201</w:t>
      </w:r>
      <w:r w:rsidR="00676860" w:rsidRPr="00676860">
        <w:rPr>
          <w:rFonts w:ascii="Times New Roman" w:hAnsi="Times New Roman" w:cs="Times New Roman"/>
          <w:sz w:val="22"/>
          <w:szCs w:val="22"/>
        </w:rPr>
        <w:t>6</w:t>
      </w:r>
    </w:p>
    <w:p w14:paraId="7A9709EF" w14:textId="77777777" w:rsidR="004D67F1" w:rsidRDefault="004D67F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650D1D" w14:textId="77777777" w:rsidR="00676860" w:rsidRPr="00676860" w:rsidRDefault="0067686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B4CB9B" w14:textId="77777777" w:rsidR="004D67F1" w:rsidRPr="00676860" w:rsidRDefault="0007278B" w:rsidP="00726F6A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Reintegra o Senhor João Carlos de Barros ao cargo de Motorista</w:t>
      </w:r>
      <w:r w:rsidR="00726F6A"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5CF3CA61" w14:textId="77777777" w:rsidR="00D935E8" w:rsidRDefault="00D935E8" w:rsidP="004C6BA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A7D99C" w14:textId="77777777" w:rsidR="00676860" w:rsidRPr="00676860" w:rsidRDefault="00676860" w:rsidP="004C6BA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553FE81" w14:textId="77777777" w:rsidR="00233DD4" w:rsidRPr="00676860" w:rsidRDefault="00233DD4" w:rsidP="00317953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76860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676860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7257639E" w14:textId="77777777" w:rsidR="00233DD4" w:rsidRPr="00676860" w:rsidRDefault="00233DD4" w:rsidP="00317953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D958C8D" w14:textId="77777777" w:rsidR="00676860" w:rsidRDefault="00676860" w:rsidP="0067686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0D3DC349" w14:textId="77777777" w:rsidR="00676860" w:rsidRPr="00676860" w:rsidRDefault="00676860" w:rsidP="00676860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6860">
        <w:rPr>
          <w:rFonts w:ascii="Times New Roman" w:hAnsi="Times New Roman" w:cs="Times New Roman"/>
          <w:sz w:val="22"/>
          <w:szCs w:val="22"/>
        </w:rPr>
        <w:t>Considerando a decisão Judicial proferida nos autos de agravo de instrumento nº 1478540-1, oriundo do processo nº 0004303-71.2015.8.16.0079 da Vara Cível de Dois Vizinhos-PR;</w:t>
      </w:r>
      <w:r w:rsidRPr="0067686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57974A1" w14:textId="77777777" w:rsidR="00676860" w:rsidRPr="00676860" w:rsidRDefault="00676860" w:rsidP="0067686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6F7C054C" w14:textId="77777777" w:rsidR="004D67F1" w:rsidRPr="00676860" w:rsidRDefault="004D67F1" w:rsidP="00317953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3E43963" w14:textId="77777777" w:rsidR="00233DD4" w:rsidRPr="00676860" w:rsidRDefault="00233DD4" w:rsidP="0031795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57A3958" w14:textId="77777777" w:rsidR="00317953" w:rsidRPr="00676860" w:rsidRDefault="00317953" w:rsidP="0031795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CF6CF85" w14:textId="77777777" w:rsidR="004D67F1" w:rsidRPr="00676860" w:rsidRDefault="004D67F1" w:rsidP="00317953">
      <w:pPr>
        <w:pStyle w:val="Recuodecorpodetexto3"/>
        <w:ind w:left="0"/>
        <w:rPr>
          <w:rFonts w:ascii="Times New Roman" w:hAnsi="Times New Roman" w:cs="Times New Roman"/>
          <w:sz w:val="22"/>
          <w:szCs w:val="22"/>
        </w:rPr>
      </w:pPr>
    </w:p>
    <w:p w14:paraId="4383E008" w14:textId="77777777" w:rsidR="00233DD4" w:rsidRPr="00676860" w:rsidRDefault="00233DD4" w:rsidP="0007278B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676860">
        <w:rPr>
          <w:rFonts w:ascii="Times New Roman" w:hAnsi="Times New Roman" w:cs="Times New Roman"/>
          <w:sz w:val="22"/>
          <w:szCs w:val="22"/>
        </w:rPr>
        <w:t xml:space="preserve">Art. 1º </w:t>
      </w:r>
      <w:r w:rsidR="0007278B" w:rsidRPr="00676860">
        <w:rPr>
          <w:rFonts w:ascii="Times New Roman" w:hAnsi="Times New Roman" w:cs="Times New Roman"/>
          <w:sz w:val="22"/>
          <w:szCs w:val="22"/>
        </w:rPr>
        <w:t xml:space="preserve">REINTEGRAR </w:t>
      </w:r>
      <w:r w:rsidR="0007278B" w:rsidRPr="00676860">
        <w:rPr>
          <w:rFonts w:ascii="Times New Roman" w:hAnsi="Times New Roman" w:cs="Times New Roman"/>
          <w:b w:val="0"/>
          <w:sz w:val="22"/>
          <w:szCs w:val="22"/>
        </w:rPr>
        <w:t xml:space="preserve">o </w:t>
      </w:r>
      <w:r w:rsidR="0007278B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Senhor </w:t>
      </w:r>
      <w:r w:rsidR="0007278B" w:rsidRPr="00676860">
        <w:rPr>
          <w:rFonts w:ascii="Times New Roman" w:hAnsi="Times New Roman" w:cs="Times New Roman"/>
          <w:bCs w:val="0"/>
          <w:color w:val="000000"/>
          <w:sz w:val="22"/>
          <w:szCs w:val="22"/>
        </w:rPr>
        <w:t>JOÃO CARLOS DE BARROS</w:t>
      </w:r>
      <w:r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matrícula funcional </w:t>
      </w:r>
      <w:r w:rsidR="0007278B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16471</w:t>
      </w:r>
      <w:r w:rsidR="00D1134D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-1</w:t>
      </w:r>
      <w:r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portador da Cédula de Identidade nº </w:t>
      </w:r>
      <w:r w:rsidR="0007278B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3.511.205-7</w:t>
      </w:r>
      <w:r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/</w:t>
      </w:r>
      <w:r w:rsidR="00A935A9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PR</w:t>
      </w:r>
      <w:r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e do CPF/MF nº </w:t>
      </w:r>
      <w:r w:rsidR="0007278B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476.350.619-68</w:t>
      </w:r>
      <w:r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</w:t>
      </w:r>
      <w:r w:rsidR="0007278B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ao</w:t>
      </w:r>
      <w:r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cargo </w:t>
      </w:r>
      <w:r w:rsidR="0007278B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que ocupava anteriormente (Motorista), lotado junto à Secretaria de Viação, Obras e</w:t>
      </w:r>
      <w:r w:rsidR="00676860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Serviços Urbanos, a partir de 06</w:t>
      </w:r>
      <w:r w:rsidR="0007278B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de </w:t>
      </w:r>
      <w:r w:rsidR="00676860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outu</w:t>
      </w:r>
      <w:r w:rsidR="0007278B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bro de 201</w:t>
      </w:r>
      <w:r w:rsidR="00676860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</w:t>
      </w:r>
      <w:r w:rsidR="0007278B" w:rsidRPr="0067686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</w:p>
    <w:p w14:paraId="35366E05" w14:textId="77777777" w:rsidR="00233DD4" w:rsidRPr="00676860" w:rsidRDefault="00233DD4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</w:p>
    <w:p w14:paraId="04278ADD" w14:textId="77777777" w:rsidR="00676860" w:rsidRPr="00676860" w:rsidRDefault="00676860" w:rsidP="0067686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676860">
        <w:rPr>
          <w:rFonts w:ascii="Times New Roman" w:hAnsi="Times New Roman" w:cs="Times New Roman"/>
          <w:b/>
          <w:sz w:val="22"/>
          <w:szCs w:val="22"/>
        </w:rPr>
        <w:t>Art. 2º</w:t>
      </w:r>
      <w:r w:rsidRPr="00676860">
        <w:rPr>
          <w:rFonts w:ascii="Times New Roman" w:hAnsi="Times New Roman" w:cs="Times New Roman"/>
          <w:sz w:val="22"/>
          <w:szCs w:val="22"/>
        </w:rPr>
        <w:t xml:space="preserve"> Revogam-se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76860">
        <w:rPr>
          <w:rFonts w:ascii="Times New Roman" w:hAnsi="Times New Roman" w:cs="Times New Roman"/>
          <w:sz w:val="22"/>
          <w:szCs w:val="22"/>
        </w:rPr>
        <w:t>os Decretos nºs 12089/2015, 12399/2015 e 12455/2015.</w:t>
      </w:r>
    </w:p>
    <w:p w14:paraId="7C06F9FA" w14:textId="77777777" w:rsidR="00D1134D" w:rsidRDefault="00D1134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B0E6C7" w14:textId="77777777" w:rsidR="00676860" w:rsidRPr="00676860" w:rsidRDefault="0067686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923CFB" w14:textId="77777777" w:rsidR="00233DD4" w:rsidRPr="00676860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676860"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sete </w:t>
      </w:r>
      <w:r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676860"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outu</w:t>
      </w:r>
      <w:r w:rsidR="00D1134D"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bro</w:t>
      </w:r>
      <w:r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676860"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76860"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03A371C" w14:textId="77777777" w:rsidR="00D935E8" w:rsidRPr="00676860" w:rsidRDefault="00D935E8" w:rsidP="004C6BA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61036A" w14:textId="77777777" w:rsidR="004C6BA7" w:rsidRPr="00676860" w:rsidRDefault="004C6BA7" w:rsidP="004C6BA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8CCD5F7" w14:textId="77777777" w:rsidR="004D67F1" w:rsidRPr="00676860" w:rsidRDefault="004D67F1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5396A7A" w14:textId="77777777" w:rsidR="004D67F1" w:rsidRPr="00676860" w:rsidRDefault="004D67F1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6B6AD00" w14:textId="77777777" w:rsidR="00233DD4" w:rsidRPr="00676860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7686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0917BB4F" w14:textId="77777777" w:rsidR="00233DD4" w:rsidRPr="00676860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76860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E798529" w14:textId="77777777" w:rsidR="00233DD4" w:rsidRPr="00676860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76860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6F67054" w14:textId="77777777" w:rsidR="00233DD4" w:rsidRPr="00676860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76860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74018DC" w14:textId="77777777" w:rsidR="00233DD4" w:rsidRPr="00676860" w:rsidRDefault="004D67F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76860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106A1A9" w14:textId="77777777" w:rsidR="00676860" w:rsidRPr="00676860" w:rsidRDefault="00676860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674C669" w14:textId="77777777" w:rsidR="00676860" w:rsidRDefault="00676860" w:rsidP="0067686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8EC60EA" w14:textId="77777777" w:rsidR="00676860" w:rsidRPr="00676860" w:rsidRDefault="00676860" w:rsidP="0067686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76860">
        <w:rPr>
          <w:rFonts w:ascii="Times New Roman" w:hAnsi="Times New Roman" w:cs="Times New Roman"/>
          <w:b/>
          <w:bCs/>
          <w:sz w:val="22"/>
          <w:szCs w:val="22"/>
        </w:rPr>
        <w:t>Marcia Besson Frigotto</w:t>
      </w:r>
    </w:p>
    <w:p w14:paraId="4F4EE8BE" w14:textId="77777777" w:rsidR="00676860" w:rsidRPr="00676860" w:rsidRDefault="00676860" w:rsidP="0067686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76860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sectPr w:rsidR="00676860" w:rsidRPr="00676860" w:rsidSect="00676860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CB4E" w14:textId="77777777" w:rsidR="00CF2982" w:rsidRDefault="00CF2982">
      <w:r>
        <w:separator/>
      </w:r>
    </w:p>
  </w:endnote>
  <w:endnote w:type="continuationSeparator" w:id="0">
    <w:p w14:paraId="3417704B" w14:textId="77777777" w:rsidR="00CF2982" w:rsidRDefault="00CF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5882" w14:textId="77777777" w:rsidR="00676860" w:rsidRDefault="00676860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>
      <w:rPr>
        <w:noProof/>
        <w:snapToGrid w:val="0"/>
        <w:sz w:val="10"/>
        <w:szCs w:val="10"/>
        <w:lang w:val="pt-BR"/>
      </w:rPr>
      <w:t>Y:\2016\Decretos\Dec13232.docx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6E8B" w14:textId="77777777" w:rsidR="00CF2982" w:rsidRDefault="00CF2982">
      <w:r>
        <w:separator/>
      </w:r>
    </w:p>
  </w:footnote>
  <w:footnote w:type="continuationSeparator" w:id="0">
    <w:p w14:paraId="2E197FC0" w14:textId="77777777" w:rsidR="00CF2982" w:rsidRDefault="00CF2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278B"/>
    <w:rsid w:val="00075F16"/>
    <w:rsid w:val="000930AD"/>
    <w:rsid w:val="000A098E"/>
    <w:rsid w:val="000A10EE"/>
    <w:rsid w:val="000A35B7"/>
    <w:rsid w:val="000A6A2A"/>
    <w:rsid w:val="000B3676"/>
    <w:rsid w:val="000C0A8D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17953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B6CCA"/>
    <w:rsid w:val="004C6BA7"/>
    <w:rsid w:val="004C737F"/>
    <w:rsid w:val="004D26AA"/>
    <w:rsid w:val="004D67F1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6860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26F6A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81879"/>
    <w:rsid w:val="00B83CD7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B2C0D"/>
    <w:rsid w:val="00CE7201"/>
    <w:rsid w:val="00CF2982"/>
    <w:rsid w:val="00CF3E9D"/>
    <w:rsid w:val="00CF670D"/>
    <w:rsid w:val="00D0642D"/>
    <w:rsid w:val="00D07486"/>
    <w:rsid w:val="00D1134D"/>
    <w:rsid w:val="00D313B1"/>
    <w:rsid w:val="00D4123D"/>
    <w:rsid w:val="00D7523E"/>
    <w:rsid w:val="00D804FD"/>
    <w:rsid w:val="00D935E8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DF7D6A"/>
    <w:rsid w:val="00E06516"/>
    <w:rsid w:val="00E44757"/>
    <w:rsid w:val="00E45D62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2582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8C34-0B54-435F-8E5A-C5B2519F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2016-10-07T13:00:00Z</cp:lastPrinted>
  <dcterms:created xsi:type="dcterms:W3CDTF">2026-06-23T12:30:00Z</dcterms:created>
  <dcterms:modified xsi:type="dcterms:W3CDTF">2026-06-23T12:30:00Z</dcterms:modified>
</cp:coreProperties>
</file>