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EE58" w14:textId="77777777" w:rsidR="00376A61" w:rsidRPr="00305709" w:rsidRDefault="00376A61">
      <w:pPr>
        <w:pStyle w:val="Ttulo2"/>
        <w:rPr>
          <w:rFonts w:ascii="Times New Roman" w:hAnsi="Times New Roman" w:cs="Times New Roman"/>
          <w:color w:val="000000"/>
          <w:sz w:val="22"/>
          <w:szCs w:val="22"/>
        </w:rPr>
      </w:pPr>
      <w:r w:rsidRPr="00305709">
        <w:rPr>
          <w:rFonts w:ascii="Times New Roman" w:hAnsi="Times New Roman" w:cs="Times New Roman"/>
          <w:sz w:val="22"/>
          <w:szCs w:val="22"/>
        </w:rPr>
        <w:t xml:space="preserve">DECRETO N.º </w:t>
      </w:r>
      <w:r w:rsidR="00127EF8" w:rsidRPr="00305709">
        <w:rPr>
          <w:rFonts w:ascii="Times New Roman" w:hAnsi="Times New Roman" w:cs="Times New Roman"/>
          <w:sz w:val="22"/>
          <w:szCs w:val="22"/>
        </w:rPr>
        <w:t>13234/2016</w:t>
      </w:r>
    </w:p>
    <w:p w14:paraId="0D2E5148" w14:textId="77777777" w:rsidR="00376A61" w:rsidRPr="00305709" w:rsidRDefault="00376A61">
      <w:pPr>
        <w:rPr>
          <w:rFonts w:ascii="Times New Roman" w:hAnsi="Times New Roman" w:cs="Times New Roman"/>
          <w:sz w:val="22"/>
          <w:szCs w:val="22"/>
        </w:rPr>
      </w:pPr>
    </w:p>
    <w:p w14:paraId="44F0EA2F" w14:textId="77777777" w:rsidR="00376A61" w:rsidRPr="00305709" w:rsidRDefault="00376A6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305709">
        <w:rPr>
          <w:rFonts w:ascii="Times New Roman" w:hAnsi="Times New Roman" w:cs="Times New Roman"/>
        </w:rPr>
        <w:t xml:space="preserve">Nomeia a Comissão </w:t>
      </w:r>
      <w:r w:rsidR="00207F66" w:rsidRPr="00305709">
        <w:rPr>
          <w:rFonts w:ascii="Times New Roman" w:hAnsi="Times New Roman" w:cs="Times New Roman"/>
        </w:rPr>
        <w:t>Responsável pelo Processo Seletivo Simplificado</w:t>
      </w:r>
      <w:r w:rsidRPr="00305709">
        <w:rPr>
          <w:rFonts w:ascii="Times New Roman" w:hAnsi="Times New Roman" w:cs="Times New Roman"/>
        </w:rPr>
        <w:t>.</w:t>
      </w:r>
    </w:p>
    <w:p w14:paraId="6954DB4C" w14:textId="77777777" w:rsidR="00376A61" w:rsidRPr="00305709" w:rsidRDefault="00376A61">
      <w:pPr>
        <w:ind w:firstLine="1985"/>
        <w:jc w:val="both"/>
        <w:rPr>
          <w:rFonts w:ascii="Times New Roman" w:hAnsi="Times New Roman" w:cs="Times New Roman"/>
          <w:sz w:val="22"/>
          <w:szCs w:val="22"/>
        </w:rPr>
      </w:pPr>
    </w:p>
    <w:p w14:paraId="776DE4B9" w14:textId="77777777" w:rsidR="00376A61" w:rsidRPr="00305709" w:rsidRDefault="00376A61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  <w:r w:rsidRPr="00305709">
        <w:rPr>
          <w:rFonts w:ascii="Times New Roman" w:hAnsi="Times New Roman" w:cs="Times New Roman"/>
          <w:sz w:val="22"/>
          <w:szCs w:val="22"/>
        </w:rPr>
        <w:t>, Prefeito de Dois Vizinhos, Estado do Paraná, no uso de suas atribuições legais</w:t>
      </w:r>
      <w:r w:rsidR="007D064E" w:rsidRPr="00305709">
        <w:rPr>
          <w:rFonts w:ascii="Times New Roman" w:hAnsi="Times New Roman" w:cs="Times New Roman"/>
          <w:sz w:val="22"/>
          <w:szCs w:val="22"/>
        </w:rPr>
        <w:t>,</w:t>
      </w:r>
    </w:p>
    <w:p w14:paraId="4DEC7F8C" w14:textId="77777777" w:rsidR="007D064E" w:rsidRPr="00305709" w:rsidRDefault="007D064E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14:paraId="04E5FEE5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b/>
          <w:bCs/>
          <w:sz w:val="22"/>
          <w:szCs w:val="22"/>
        </w:rPr>
        <w:t>D E C R E T A:</w:t>
      </w:r>
    </w:p>
    <w:p w14:paraId="0670534A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37E4EC" w14:textId="77777777" w:rsidR="00376A61" w:rsidRPr="00305709" w:rsidRDefault="00376A61" w:rsidP="004F3B1E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Art. 1º</w:t>
      </w:r>
      <w:r w:rsidRPr="00305709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4F3B1E" w:rsidRPr="00305709">
        <w:rPr>
          <w:rFonts w:ascii="Times New Roman" w:hAnsi="Times New Roman" w:cs="Times New Roman"/>
          <w:sz w:val="22"/>
          <w:szCs w:val="22"/>
        </w:rPr>
        <w:t xml:space="preserve">Nomeia a Comissão </w:t>
      </w:r>
      <w:r w:rsidR="00207F66" w:rsidRPr="00305709">
        <w:rPr>
          <w:rFonts w:ascii="Times New Roman" w:hAnsi="Times New Roman" w:cs="Times New Roman"/>
          <w:sz w:val="22"/>
          <w:szCs w:val="22"/>
        </w:rPr>
        <w:t xml:space="preserve">Responsável pelo Processo Seletivo Simplificado: </w:t>
      </w:r>
    </w:p>
    <w:p w14:paraId="6155FD8F" w14:textId="77777777" w:rsidR="00207F66" w:rsidRPr="00305709" w:rsidRDefault="00207F66" w:rsidP="004F3B1E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207F66" w:rsidRPr="00305709" w14:paraId="7B50B78D" w14:textId="77777777" w:rsidTr="00207F66">
        <w:tc>
          <w:tcPr>
            <w:tcW w:w="4219" w:type="dxa"/>
          </w:tcPr>
          <w:p w14:paraId="3AED5042" w14:textId="77777777" w:rsidR="00207F66" w:rsidRPr="00305709" w:rsidRDefault="00207F66" w:rsidP="00207F6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4993" w:type="dxa"/>
          </w:tcPr>
          <w:p w14:paraId="3D2CD0BD" w14:textId="77777777" w:rsidR="00207F66" w:rsidRPr="00305709" w:rsidRDefault="00207F66" w:rsidP="00207F66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b/>
                <w:sz w:val="22"/>
                <w:szCs w:val="22"/>
              </w:rPr>
              <w:t>Representação</w:t>
            </w:r>
          </w:p>
        </w:tc>
      </w:tr>
      <w:tr w:rsidR="00207F66" w:rsidRPr="00305709" w14:paraId="55D83CB7" w14:textId="77777777" w:rsidTr="00207F66">
        <w:tc>
          <w:tcPr>
            <w:tcW w:w="4219" w:type="dxa"/>
          </w:tcPr>
          <w:p w14:paraId="629E94B5" w14:textId="77777777" w:rsidR="00207F66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Jaqueline Martinez de Oliva</w:t>
            </w:r>
          </w:p>
        </w:tc>
        <w:tc>
          <w:tcPr>
            <w:tcW w:w="4993" w:type="dxa"/>
          </w:tcPr>
          <w:p w14:paraId="78BBC096" w14:textId="77777777" w:rsidR="00207F66" w:rsidRPr="00305709" w:rsidRDefault="00650B1A" w:rsidP="00127E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de Administração e Finanças</w:t>
            </w:r>
            <w:r w:rsidR="00207F66" w:rsidRPr="0030570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127EF8" w:rsidRPr="00305709">
              <w:rPr>
                <w:rFonts w:ascii="Times New Roman" w:hAnsi="Times New Roman" w:cs="Times New Roman"/>
                <w:sz w:val="22"/>
                <w:szCs w:val="22"/>
              </w:rPr>
              <w:t>Controle Interno</w:t>
            </w:r>
            <w:r w:rsidR="00207F66" w:rsidRPr="003057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07F66" w:rsidRPr="00305709" w14:paraId="5F90BA55" w14:textId="77777777" w:rsidTr="00207F66">
        <w:tc>
          <w:tcPr>
            <w:tcW w:w="4219" w:type="dxa"/>
          </w:tcPr>
          <w:p w14:paraId="639E2CFE" w14:textId="77777777" w:rsidR="00207F66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Antonio de Abreu Castanha</w:t>
            </w:r>
          </w:p>
        </w:tc>
        <w:tc>
          <w:tcPr>
            <w:tcW w:w="4993" w:type="dxa"/>
          </w:tcPr>
          <w:p w14:paraId="4630F76C" w14:textId="77777777" w:rsidR="00207F66" w:rsidRPr="00305709" w:rsidRDefault="00207F66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Sindicato dos Professores Municipais</w:t>
            </w:r>
          </w:p>
        </w:tc>
      </w:tr>
      <w:tr w:rsidR="00127EF8" w:rsidRPr="00305709" w14:paraId="20182D9D" w14:textId="77777777" w:rsidTr="00207F66">
        <w:tc>
          <w:tcPr>
            <w:tcW w:w="4219" w:type="dxa"/>
          </w:tcPr>
          <w:p w14:paraId="4E492F63" w14:textId="77777777" w:rsidR="00127EF8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0C4FB4" w:rsidRPr="00305709">
              <w:rPr>
                <w:rFonts w:ascii="Times New Roman" w:hAnsi="Times New Roman" w:cs="Times New Roman"/>
                <w:sz w:val="22"/>
                <w:szCs w:val="22"/>
              </w:rPr>
              <w:t xml:space="preserve">ébora </w:t>
            </w:r>
            <w:r w:rsidR="00305709" w:rsidRPr="00305709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aneluz Mezzalira</w:t>
            </w:r>
          </w:p>
        </w:tc>
        <w:tc>
          <w:tcPr>
            <w:tcW w:w="4993" w:type="dxa"/>
          </w:tcPr>
          <w:p w14:paraId="68ABC101" w14:textId="77777777" w:rsidR="00127EF8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Municipal de Educação, Cultura e Esportes/Apoio Administrativo</w:t>
            </w:r>
          </w:p>
        </w:tc>
      </w:tr>
      <w:tr w:rsidR="00207F66" w:rsidRPr="00305709" w14:paraId="219B0A06" w14:textId="77777777" w:rsidTr="00207F66">
        <w:tc>
          <w:tcPr>
            <w:tcW w:w="4219" w:type="dxa"/>
          </w:tcPr>
          <w:p w14:paraId="5A9AA93D" w14:textId="77777777" w:rsidR="00207F66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Elisâ</w:t>
            </w:r>
            <w:r w:rsidR="00207F66" w:rsidRPr="00305709">
              <w:rPr>
                <w:rFonts w:ascii="Times New Roman" w:hAnsi="Times New Roman" w:cs="Times New Roman"/>
                <w:sz w:val="22"/>
                <w:szCs w:val="22"/>
              </w:rPr>
              <w:t>ngela Zarth Cousseau</w:t>
            </w:r>
          </w:p>
        </w:tc>
        <w:tc>
          <w:tcPr>
            <w:tcW w:w="4993" w:type="dxa"/>
          </w:tcPr>
          <w:p w14:paraId="7A5B74C1" w14:textId="77777777" w:rsidR="00207F66" w:rsidRPr="00305709" w:rsidRDefault="00207F66" w:rsidP="00127E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Municipal de Educação, Cultura e Esportes/</w:t>
            </w:r>
            <w:r w:rsidR="00127EF8" w:rsidRPr="00305709">
              <w:rPr>
                <w:rFonts w:ascii="Times New Roman" w:hAnsi="Times New Roman" w:cs="Times New Roman"/>
                <w:sz w:val="22"/>
                <w:szCs w:val="22"/>
              </w:rPr>
              <w:t>Equipe Pedagógica</w:t>
            </w:r>
          </w:p>
        </w:tc>
      </w:tr>
      <w:tr w:rsidR="00207F66" w:rsidRPr="00305709" w14:paraId="3AF2EE0B" w14:textId="77777777" w:rsidTr="00207F66">
        <w:tc>
          <w:tcPr>
            <w:tcW w:w="4219" w:type="dxa"/>
          </w:tcPr>
          <w:p w14:paraId="53DC5009" w14:textId="77777777" w:rsidR="00207F66" w:rsidRPr="00305709" w:rsidRDefault="00207F66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Juliana Guzzo de Godois</w:t>
            </w:r>
          </w:p>
        </w:tc>
        <w:tc>
          <w:tcPr>
            <w:tcW w:w="4993" w:type="dxa"/>
          </w:tcPr>
          <w:p w14:paraId="45F74A87" w14:textId="77777777" w:rsidR="00207F66" w:rsidRPr="00305709" w:rsidRDefault="00207F66" w:rsidP="00127E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Municipal de Educação, Cultura e Esportes</w:t>
            </w:r>
            <w:r w:rsidR="00127EF8" w:rsidRPr="0030570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Equipe Pedagógica</w:t>
            </w:r>
          </w:p>
        </w:tc>
      </w:tr>
      <w:tr w:rsidR="00207F66" w:rsidRPr="00305709" w14:paraId="5CE5A616" w14:textId="77777777" w:rsidTr="00207F66">
        <w:tc>
          <w:tcPr>
            <w:tcW w:w="4219" w:type="dxa"/>
          </w:tcPr>
          <w:p w14:paraId="14A2DD09" w14:textId="77777777" w:rsidR="00207F66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Márcia Regina Colla Stopassoli</w:t>
            </w:r>
          </w:p>
        </w:tc>
        <w:tc>
          <w:tcPr>
            <w:tcW w:w="4993" w:type="dxa"/>
          </w:tcPr>
          <w:p w14:paraId="47066F39" w14:textId="77777777" w:rsidR="00207F66" w:rsidRPr="00305709" w:rsidRDefault="00650B1A" w:rsidP="00127E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Municipal de Educação, Cultura e Esportes/Equipe Pedagógica</w:t>
            </w:r>
          </w:p>
        </w:tc>
      </w:tr>
      <w:tr w:rsidR="00127EF8" w:rsidRPr="00305709" w14:paraId="75FE3216" w14:textId="77777777" w:rsidTr="00C92672">
        <w:tc>
          <w:tcPr>
            <w:tcW w:w="4219" w:type="dxa"/>
          </w:tcPr>
          <w:p w14:paraId="712185A9" w14:textId="77777777" w:rsidR="00127EF8" w:rsidRPr="00305709" w:rsidRDefault="00127EF8" w:rsidP="00C926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Rosane Maria Latenik da Rosa</w:t>
            </w:r>
          </w:p>
        </w:tc>
        <w:tc>
          <w:tcPr>
            <w:tcW w:w="4993" w:type="dxa"/>
          </w:tcPr>
          <w:p w14:paraId="2E11A546" w14:textId="77777777" w:rsidR="00127EF8" w:rsidRPr="00305709" w:rsidRDefault="00127EF8" w:rsidP="00C9267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Municipal de Educação, Cultura e Esportes/Equipe Pedagógica</w:t>
            </w:r>
          </w:p>
        </w:tc>
      </w:tr>
      <w:tr w:rsidR="00127EF8" w:rsidRPr="00305709" w14:paraId="494290AC" w14:textId="77777777" w:rsidTr="00207F66">
        <w:tc>
          <w:tcPr>
            <w:tcW w:w="4219" w:type="dxa"/>
          </w:tcPr>
          <w:p w14:paraId="33D47705" w14:textId="77777777" w:rsidR="00127EF8" w:rsidRPr="00305709" w:rsidRDefault="00127EF8" w:rsidP="00207F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Rosilene Teresinha Frizon</w:t>
            </w:r>
          </w:p>
        </w:tc>
        <w:tc>
          <w:tcPr>
            <w:tcW w:w="4993" w:type="dxa"/>
          </w:tcPr>
          <w:p w14:paraId="78E6CC8F" w14:textId="77777777" w:rsidR="00127EF8" w:rsidRPr="00305709" w:rsidRDefault="00127EF8" w:rsidP="00127EF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5709">
              <w:rPr>
                <w:rFonts w:ascii="Times New Roman" w:hAnsi="Times New Roman" w:cs="Times New Roman"/>
                <w:sz w:val="22"/>
                <w:szCs w:val="22"/>
              </w:rPr>
              <w:t>Secretaria Municipal de Educação, Cultura e Esportes/Equipe Pedagógica</w:t>
            </w:r>
          </w:p>
        </w:tc>
      </w:tr>
    </w:tbl>
    <w:p w14:paraId="19B4E0BE" w14:textId="77777777" w:rsidR="00127EF8" w:rsidRPr="00305709" w:rsidRDefault="00127EF8" w:rsidP="00785E2C">
      <w:pPr>
        <w:pStyle w:val="Ttulo2"/>
        <w:rPr>
          <w:rFonts w:ascii="Times New Roman" w:hAnsi="Times New Roman" w:cs="Times New Roman"/>
          <w:color w:val="000000"/>
          <w:sz w:val="22"/>
          <w:szCs w:val="22"/>
        </w:rPr>
      </w:pPr>
    </w:p>
    <w:p w14:paraId="4B1E8CB9" w14:textId="77777777" w:rsidR="00785E2C" w:rsidRPr="00305709" w:rsidRDefault="00650B1A" w:rsidP="00785E2C">
      <w:pPr>
        <w:pStyle w:val="Ttulo2"/>
        <w:rPr>
          <w:rFonts w:ascii="Times New Roman" w:hAnsi="Times New Roman" w:cs="Times New Roman"/>
          <w:color w:val="000000"/>
          <w:sz w:val="22"/>
          <w:szCs w:val="22"/>
        </w:rPr>
      </w:pPr>
      <w:r w:rsidRPr="00305709">
        <w:rPr>
          <w:rFonts w:ascii="Times New Roman" w:hAnsi="Times New Roman" w:cs="Times New Roman"/>
          <w:color w:val="000000"/>
          <w:sz w:val="22"/>
          <w:szCs w:val="22"/>
        </w:rPr>
        <w:t xml:space="preserve">Art. </w:t>
      </w:r>
      <w:r w:rsidR="00321946" w:rsidRPr="00305709">
        <w:rPr>
          <w:rFonts w:ascii="Times New Roman" w:hAnsi="Times New Roman" w:cs="Times New Roman"/>
          <w:color w:val="000000"/>
          <w:sz w:val="22"/>
          <w:szCs w:val="22"/>
        </w:rPr>
        <w:t xml:space="preserve">2º </w:t>
      </w:r>
      <w:r w:rsidR="00CF0820" w:rsidRPr="00305709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785E2C" w:rsidRPr="00305709">
        <w:rPr>
          <w:rFonts w:ascii="Times New Roman" w:hAnsi="Times New Roman" w:cs="Times New Roman"/>
          <w:b w:val="0"/>
          <w:sz w:val="22"/>
          <w:szCs w:val="22"/>
        </w:rPr>
        <w:t>Revoga-se o Decreto n.º 11156/2014.</w:t>
      </w:r>
    </w:p>
    <w:p w14:paraId="6E097BC8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DE9B0B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2EEEAB6" w14:textId="77777777" w:rsidR="00376A61" w:rsidRPr="00305709" w:rsidRDefault="00376A61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Gabinete do Executivo Municipal de Dois Vizinhos, Estado do Paraná, aos </w:t>
      </w:r>
      <w:r w:rsidR="00650B1A"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onze</w:t>
      </w: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dias do mês de </w:t>
      </w:r>
      <w:r w:rsidR="004070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outubro</w:t>
      </w: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do ano de dois mil e </w:t>
      </w:r>
      <w:r w:rsidR="004070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dezesseis</w:t>
      </w: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, 5</w:t>
      </w:r>
      <w:r w:rsidR="004070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º ano de emancipação.</w:t>
      </w:r>
    </w:p>
    <w:p w14:paraId="22AF0962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007B019" w14:textId="77777777" w:rsidR="00305709" w:rsidRPr="00305709" w:rsidRDefault="0030570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1FB821B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05709">
        <w:rPr>
          <w:rFonts w:ascii="Times New Roman" w:hAnsi="Times New Roman" w:cs="Times New Roman"/>
          <w:b/>
          <w:bCs/>
          <w:color w:val="000000"/>
          <w:sz w:val="22"/>
          <w:szCs w:val="22"/>
        </w:rPr>
        <w:t>Raul Camilo Isotton</w:t>
      </w:r>
    </w:p>
    <w:p w14:paraId="18BB032D" w14:textId="77777777" w:rsidR="00376A61" w:rsidRPr="00305709" w:rsidRDefault="00376A61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05709">
        <w:rPr>
          <w:rFonts w:ascii="Times New Roman" w:hAnsi="Times New Roman" w:cs="Times New Roman"/>
          <w:color w:val="000000"/>
          <w:sz w:val="22"/>
          <w:szCs w:val="22"/>
        </w:rPr>
        <w:t xml:space="preserve">Prefeito </w:t>
      </w:r>
    </w:p>
    <w:p w14:paraId="5975A61E" w14:textId="77777777" w:rsidR="00376A61" w:rsidRPr="00305709" w:rsidRDefault="00376A61">
      <w:pPr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1172C5C3" w14:textId="77777777" w:rsidR="00376A61" w:rsidRPr="00305709" w:rsidRDefault="00376A61">
      <w:pPr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sz w:val="22"/>
          <w:szCs w:val="22"/>
        </w:rPr>
        <w:t>Publique-se</w:t>
      </w:r>
    </w:p>
    <w:p w14:paraId="7B197CCA" w14:textId="77777777" w:rsidR="00376A61" w:rsidRPr="00305709" w:rsidRDefault="00376A61">
      <w:pPr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sz w:val="22"/>
          <w:szCs w:val="22"/>
        </w:rPr>
        <w:t>Cumpra-se</w:t>
      </w:r>
    </w:p>
    <w:p w14:paraId="1BD53F01" w14:textId="77777777" w:rsidR="00321946" w:rsidRDefault="0032194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DED94F" w14:textId="77777777" w:rsidR="00305709" w:rsidRPr="00305709" w:rsidRDefault="0030570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643A4A3" w14:textId="77777777" w:rsidR="00376A61" w:rsidRPr="00305709" w:rsidRDefault="00376A6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5709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0C0FBB23" w14:textId="77777777" w:rsidR="00376A61" w:rsidRPr="00305709" w:rsidRDefault="00376A61">
      <w:pPr>
        <w:pStyle w:val="Ttulo3"/>
        <w:rPr>
          <w:rFonts w:ascii="Times New Roman" w:hAnsi="Times New Roman" w:cs="Times New Roman"/>
          <w:sz w:val="22"/>
          <w:szCs w:val="22"/>
        </w:rPr>
      </w:pPr>
      <w:r w:rsidRPr="00305709">
        <w:rPr>
          <w:rFonts w:ascii="Times New Roman" w:hAnsi="Times New Roman" w:cs="Times New Roman"/>
          <w:color w:val="auto"/>
          <w:sz w:val="22"/>
          <w:szCs w:val="22"/>
        </w:rPr>
        <w:t>Secretária de Administração e Finanças</w:t>
      </w:r>
    </w:p>
    <w:p w14:paraId="528AF0DA" w14:textId="77777777" w:rsidR="00376A61" w:rsidRPr="00305709" w:rsidRDefault="00376A61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376A61" w:rsidRPr="00305709" w:rsidSect="00323FC4">
      <w:footerReference w:type="default" r:id="rId7"/>
      <w:endnotePr>
        <w:numFmt w:val="decimal"/>
        <w:numStart w:val="0"/>
      </w:endnotePr>
      <w:pgSz w:w="11907" w:h="16840" w:code="9"/>
      <w:pgMar w:top="2608" w:right="794" w:bottom="1644" w:left="2041" w:header="720" w:footer="1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43C8" w14:textId="77777777" w:rsidR="00F810CB" w:rsidRDefault="00F810CB">
      <w:r>
        <w:separator/>
      </w:r>
    </w:p>
  </w:endnote>
  <w:endnote w:type="continuationSeparator" w:id="0">
    <w:p w14:paraId="4DB07D67" w14:textId="77777777" w:rsidR="00F810CB" w:rsidRDefault="00F8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D538" w14:textId="77777777" w:rsidR="00124D61" w:rsidRDefault="00124D61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213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2695BD" w14:textId="77777777" w:rsidR="00124D61" w:rsidRDefault="00124D61">
    <w:pPr>
      <w:pStyle w:val="Rodap"/>
      <w:ind w:right="360"/>
      <w:jc w:val="right"/>
      <w:rPr>
        <w:sz w:val="10"/>
        <w:szCs w:val="10"/>
      </w:rPr>
    </w:pPr>
    <w:r>
      <w:rPr>
        <w:snapToGrid w:val="0"/>
        <w:sz w:val="10"/>
        <w:szCs w:val="10"/>
      </w:rPr>
      <w:fldChar w:fldCharType="begin"/>
    </w:r>
    <w:r>
      <w:rPr>
        <w:snapToGrid w:val="0"/>
        <w:sz w:val="10"/>
        <w:szCs w:val="10"/>
      </w:rPr>
      <w:instrText xml:space="preserve"> FILENAME \p </w:instrText>
    </w:r>
    <w:r>
      <w:rPr>
        <w:snapToGrid w:val="0"/>
        <w:sz w:val="10"/>
        <w:szCs w:val="10"/>
      </w:rPr>
      <w:fldChar w:fldCharType="separate"/>
    </w:r>
    <w:r w:rsidR="00782136">
      <w:rPr>
        <w:noProof/>
        <w:snapToGrid w:val="0"/>
        <w:sz w:val="10"/>
        <w:szCs w:val="10"/>
      </w:rPr>
      <w:t>J:\2016\Decretos\Dec13234.docx</w:t>
    </w:r>
    <w:r>
      <w:rPr>
        <w:snapToGrid w:val="0"/>
        <w:sz w:val="10"/>
        <w:szCs w:val="10"/>
      </w:rPr>
      <w:fldChar w:fldCharType="end"/>
    </w: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1E1A" w14:textId="77777777" w:rsidR="00F810CB" w:rsidRDefault="00F810CB">
      <w:r>
        <w:separator/>
      </w:r>
    </w:p>
  </w:footnote>
  <w:footnote w:type="continuationSeparator" w:id="0">
    <w:p w14:paraId="456086B4" w14:textId="77777777" w:rsidR="00F810CB" w:rsidRDefault="00F8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4B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4410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4023315">
    <w:abstractNumId w:val="0"/>
  </w:num>
  <w:num w:numId="2" w16cid:durableId="78427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191"/>
    <w:rsid w:val="00044D24"/>
    <w:rsid w:val="0004688A"/>
    <w:rsid w:val="000B1617"/>
    <w:rsid w:val="000C2857"/>
    <w:rsid w:val="000C4FB4"/>
    <w:rsid w:val="000E207C"/>
    <w:rsid w:val="00124D61"/>
    <w:rsid w:val="00127EF8"/>
    <w:rsid w:val="00131F24"/>
    <w:rsid w:val="0016302C"/>
    <w:rsid w:val="00195134"/>
    <w:rsid w:val="001D4252"/>
    <w:rsid w:val="001D4702"/>
    <w:rsid w:val="00207F66"/>
    <w:rsid w:val="00227E3F"/>
    <w:rsid w:val="002F6F86"/>
    <w:rsid w:val="00305709"/>
    <w:rsid w:val="00320861"/>
    <w:rsid w:val="00321946"/>
    <w:rsid w:val="0032250E"/>
    <w:rsid w:val="00323FC4"/>
    <w:rsid w:val="00325E1C"/>
    <w:rsid w:val="00337F78"/>
    <w:rsid w:val="00343706"/>
    <w:rsid w:val="00376A61"/>
    <w:rsid w:val="003C7F03"/>
    <w:rsid w:val="003D33BD"/>
    <w:rsid w:val="004070CD"/>
    <w:rsid w:val="00443296"/>
    <w:rsid w:val="00460B56"/>
    <w:rsid w:val="00473F3C"/>
    <w:rsid w:val="00486CD0"/>
    <w:rsid w:val="004B772D"/>
    <w:rsid w:val="004F3B1E"/>
    <w:rsid w:val="004F7CEB"/>
    <w:rsid w:val="00503ADC"/>
    <w:rsid w:val="0054409E"/>
    <w:rsid w:val="00561D1B"/>
    <w:rsid w:val="0056658A"/>
    <w:rsid w:val="00575E97"/>
    <w:rsid w:val="00590083"/>
    <w:rsid w:val="0064556F"/>
    <w:rsid w:val="00650B1A"/>
    <w:rsid w:val="0069242B"/>
    <w:rsid w:val="006D160D"/>
    <w:rsid w:val="006E6B9A"/>
    <w:rsid w:val="006F3EDF"/>
    <w:rsid w:val="00700F22"/>
    <w:rsid w:val="00743E7E"/>
    <w:rsid w:val="00756DBB"/>
    <w:rsid w:val="007764E6"/>
    <w:rsid w:val="00780135"/>
    <w:rsid w:val="007820BB"/>
    <w:rsid w:val="00782136"/>
    <w:rsid w:val="00785E2C"/>
    <w:rsid w:val="007D064E"/>
    <w:rsid w:val="00811324"/>
    <w:rsid w:val="00842F57"/>
    <w:rsid w:val="00866DB6"/>
    <w:rsid w:val="008A75DA"/>
    <w:rsid w:val="008F7976"/>
    <w:rsid w:val="00903B16"/>
    <w:rsid w:val="0091425E"/>
    <w:rsid w:val="0098479D"/>
    <w:rsid w:val="00A35DEE"/>
    <w:rsid w:val="00A853C1"/>
    <w:rsid w:val="00AA74EE"/>
    <w:rsid w:val="00AF1FE3"/>
    <w:rsid w:val="00AF5808"/>
    <w:rsid w:val="00B40293"/>
    <w:rsid w:val="00B93110"/>
    <w:rsid w:val="00BA0EAE"/>
    <w:rsid w:val="00C30E79"/>
    <w:rsid w:val="00CA605D"/>
    <w:rsid w:val="00CF0191"/>
    <w:rsid w:val="00CF0820"/>
    <w:rsid w:val="00D50371"/>
    <w:rsid w:val="00D907F6"/>
    <w:rsid w:val="00E73B54"/>
    <w:rsid w:val="00E903B1"/>
    <w:rsid w:val="00EA3C01"/>
    <w:rsid w:val="00ED2A21"/>
    <w:rsid w:val="00F35630"/>
    <w:rsid w:val="00F53D82"/>
    <w:rsid w:val="00F67713"/>
    <w:rsid w:val="00F7021F"/>
    <w:rsid w:val="00F810CB"/>
    <w:rsid w:val="00F81508"/>
    <w:rsid w:val="00FA049E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E2C9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E7E"/>
    <w:rPr>
      <w:rFonts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43E7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43E7E"/>
    <w:pPr>
      <w:keepNext/>
      <w:ind w:firstLine="3402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743E7E"/>
    <w:pPr>
      <w:keepNext/>
      <w:jc w:val="both"/>
      <w:outlineLvl w:val="2"/>
    </w:pPr>
    <w:rPr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43E7E"/>
    <w:pPr>
      <w:keepNext/>
      <w:outlineLvl w:val="3"/>
    </w:pPr>
    <w:rPr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743E7E"/>
    <w:pPr>
      <w:keepNext/>
      <w:spacing w:line="320" w:lineRule="atLeast"/>
      <w:jc w:val="center"/>
      <w:outlineLvl w:val="4"/>
    </w:pPr>
    <w:rPr>
      <w:b/>
      <w:bCs/>
      <w:color w:val="000000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743E7E"/>
    <w:pPr>
      <w:keepNext/>
      <w:spacing w:line="320" w:lineRule="atLeast"/>
      <w:jc w:val="center"/>
      <w:outlineLvl w:val="5"/>
    </w:pPr>
    <w:rPr>
      <w:b/>
      <w:bCs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743E7E"/>
    <w:pPr>
      <w:keepNext/>
      <w:spacing w:line="320" w:lineRule="atLeast"/>
      <w:jc w:val="center"/>
      <w:outlineLvl w:val="6"/>
    </w:pPr>
    <w:rPr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5037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D5037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50371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50371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D50371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D50371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50371"/>
    <w:rPr>
      <w:rFonts w:ascii="Calibri" w:hAnsi="Calibri" w:cs="Calibri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43E7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50371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743E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50371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43E7E"/>
    <w:pPr>
      <w:ind w:left="4395" w:hanging="993"/>
      <w:jc w:val="both"/>
    </w:pPr>
    <w:rPr>
      <w:b/>
      <w:bCs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50371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743E7E"/>
    <w:pPr>
      <w:ind w:left="4253" w:hanging="851"/>
      <w:jc w:val="both"/>
    </w:pPr>
    <w:rPr>
      <w:b/>
      <w:bCs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50371"/>
    <w:rPr>
      <w:sz w:val="20"/>
      <w:szCs w:val="20"/>
    </w:rPr>
  </w:style>
  <w:style w:type="character" w:styleId="Nmerodepgina">
    <w:name w:val="page number"/>
    <w:basedOn w:val="Fontepargpadro"/>
    <w:uiPriority w:val="99"/>
    <w:rsid w:val="00743E7E"/>
  </w:style>
  <w:style w:type="paragraph" w:styleId="Textodebalo">
    <w:name w:val="Balloon Text"/>
    <w:basedOn w:val="Normal"/>
    <w:link w:val="TextodebaloChar"/>
    <w:uiPriority w:val="99"/>
    <w:semiHidden/>
    <w:rsid w:val="0069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ontepargpadro"/>
    <w:uiPriority w:val="99"/>
    <w:semiHidden/>
    <w:locked/>
    <w:rsid w:val="00D50371"/>
    <w:rPr>
      <w:rFonts w:ascii="Times New Roman" w:hAnsi="Times New Roman" w:cs="Times New Roman"/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69242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locked/>
    <w:rsid w:val="00207F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3565.01/98</vt:lpstr>
    </vt:vector>
  </TitlesOfParts>
  <Company>Municipio de Dois Vizinhos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3565.01/98</dc:title>
  <dc:creator>Suzana Cristina Winter</dc:creator>
  <cp:lastModifiedBy>PAT19265</cp:lastModifiedBy>
  <cp:revision>2</cp:revision>
  <cp:lastPrinted>2016-10-11T13:41:00Z</cp:lastPrinted>
  <dcterms:created xsi:type="dcterms:W3CDTF">2026-06-23T12:30:00Z</dcterms:created>
  <dcterms:modified xsi:type="dcterms:W3CDTF">2026-06-23T12:30:00Z</dcterms:modified>
</cp:coreProperties>
</file>