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97E1" w14:textId="77777777" w:rsidR="00233DD4" w:rsidRPr="00F36D6B" w:rsidRDefault="00233DD4">
      <w:pPr>
        <w:pStyle w:val="Ttulo2"/>
        <w:rPr>
          <w:rFonts w:ascii="Times New Roman" w:hAnsi="Times New Roman" w:cs="Times New Roman"/>
        </w:rPr>
      </w:pPr>
      <w:r w:rsidRPr="00F36D6B">
        <w:rPr>
          <w:rFonts w:ascii="Times New Roman" w:hAnsi="Times New Roman" w:cs="Times New Roman"/>
        </w:rPr>
        <w:t xml:space="preserve">DECRETO Nº </w:t>
      </w:r>
      <w:r w:rsidR="00C05930" w:rsidRPr="00F36D6B">
        <w:rPr>
          <w:rFonts w:ascii="Times New Roman" w:hAnsi="Times New Roman" w:cs="Times New Roman"/>
        </w:rPr>
        <w:t>1</w:t>
      </w:r>
      <w:r w:rsidR="000506E1" w:rsidRPr="00F36D6B">
        <w:rPr>
          <w:rFonts w:ascii="Times New Roman" w:hAnsi="Times New Roman" w:cs="Times New Roman"/>
        </w:rPr>
        <w:t>3</w:t>
      </w:r>
      <w:r w:rsidR="00F36D6B" w:rsidRPr="00F36D6B">
        <w:rPr>
          <w:rFonts w:ascii="Times New Roman" w:hAnsi="Times New Roman" w:cs="Times New Roman"/>
        </w:rPr>
        <w:t>300</w:t>
      </w:r>
      <w:r w:rsidR="00583616" w:rsidRPr="00F36D6B">
        <w:rPr>
          <w:rFonts w:ascii="Times New Roman" w:hAnsi="Times New Roman" w:cs="Times New Roman"/>
        </w:rPr>
        <w:t>/201</w:t>
      </w:r>
      <w:r w:rsidR="00A92543" w:rsidRPr="00F36D6B">
        <w:rPr>
          <w:rFonts w:ascii="Times New Roman" w:hAnsi="Times New Roman" w:cs="Times New Roman"/>
        </w:rPr>
        <w:t>6</w:t>
      </w:r>
    </w:p>
    <w:p w14:paraId="244A74AC" w14:textId="77777777" w:rsidR="00233DD4" w:rsidRPr="00F36D6B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76AAD78" w14:textId="77777777" w:rsidR="00233DD4" w:rsidRPr="00F36D6B" w:rsidRDefault="00D851C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Concede Gratificação </w:t>
      </w:r>
      <w:r w:rsidRPr="00F36D6B">
        <w:rPr>
          <w:rFonts w:ascii="Times New Roman" w:hAnsi="Times New Roman" w:cs="Times New Roman"/>
          <w:b/>
          <w:sz w:val="24"/>
          <w:szCs w:val="24"/>
        </w:rPr>
        <w:t>de Progressão de Carreira por Aperfeiçoamento – Cursos de Capacitação</w:t>
      </w: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,</w:t>
      </w:r>
      <w:r w:rsidR="00C05930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7D7784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a</w:t>
      </w:r>
      <w:r w:rsidR="00AA5C37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o</w:t>
      </w:r>
      <w:r w:rsidR="00A92543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servidor</w:t>
      </w:r>
      <w:r w:rsidR="00FE0BA2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F36D6B" w:rsidRPr="00F36D6B">
        <w:rPr>
          <w:rFonts w:ascii="Times New Roman" w:hAnsi="Times New Roman" w:cs="Times New Roman"/>
          <w:b/>
          <w:sz w:val="24"/>
          <w:szCs w:val="24"/>
        </w:rPr>
        <w:t>Assis Borges de Oliveira</w:t>
      </w:r>
      <w:r w:rsidR="000B32C2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</w:p>
    <w:p w14:paraId="328DBD45" w14:textId="77777777" w:rsidR="00233DD4" w:rsidRPr="00F36D6B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2A2D065" w14:textId="77777777" w:rsidR="00233DD4" w:rsidRPr="00F36D6B" w:rsidRDefault="00233DD4" w:rsidP="00F90EE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F36D6B">
        <w:rPr>
          <w:rFonts w:ascii="Times New Roman" w:hAnsi="Times New Roman" w:cs="Times New Roman"/>
          <w:sz w:val="24"/>
          <w:szCs w:val="24"/>
          <w:lang w:val="pt-BR"/>
        </w:rPr>
        <w:t>, Prefeito de Dois Vizinhos, Estado do Paraná, no uso de suas atribuições legais</w:t>
      </w:r>
      <w:r w:rsidRPr="00F36D6B">
        <w:rPr>
          <w:rFonts w:ascii="Times New Roman" w:hAnsi="Times New Roman" w:cs="Times New Roman"/>
          <w:color w:val="000000"/>
          <w:sz w:val="24"/>
          <w:szCs w:val="24"/>
          <w:lang w:val="pt-BR"/>
        </w:rPr>
        <w:t>,</w:t>
      </w:r>
    </w:p>
    <w:p w14:paraId="3B215B61" w14:textId="77777777" w:rsidR="00233DD4" w:rsidRPr="00F36D6B" w:rsidRDefault="00233DD4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9BB63EC" w14:textId="77777777" w:rsidR="000B32C2" w:rsidRPr="00F36D6B" w:rsidRDefault="000B32C2" w:rsidP="008A7DB4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F50A61" w14:textId="77777777" w:rsidR="004559FC" w:rsidRPr="00F36D6B" w:rsidRDefault="00233DD4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779C2D89" w14:textId="77777777" w:rsidR="00031F10" w:rsidRPr="00F36D6B" w:rsidRDefault="00031F10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D8BDC2D" w14:textId="77777777" w:rsidR="000B32C2" w:rsidRPr="00F36D6B" w:rsidRDefault="000B32C2" w:rsidP="00031F10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8A8A7B" w14:textId="77777777" w:rsidR="00D851C6" w:rsidRPr="00F36D6B" w:rsidRDefault="00233DD4" w:rsidP="00D851C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F36D6B">
        <w:rPr>
          <w:rFonts w:ascii="Times New Roman" w:hAnsi="Times New Roman" w:cs="Times New Roman"/>
          <w:sz w:val="24"/>
          <w:szCs w:val="24"/>
        </w:rPr>
        <w:t xml:space="preserve">Art. 1º </w:t>
      </w:r>
      <w:r w:rsidR="00D851C6" w:rsidRPr="00F36D6B">
        <w:rPr>
          <w:rFonts w:ascii="Times New Roman" w:hAnsi="Times New Roman" w:cs="Times New Roman"/>
          <w:color w:val="000000"/>
          <w:sz w:val="24"/>
          <w:szCs w:val="24"/>
        </w:rPr>
        <w:t xml:space="preserve">CONCEDER </w:t>
      </w:r>
      <w:r w:rsidR="00D851C6" w:rsidRPr="00F36D6B">
        <w:rPr>
          <w:rFonts w:ascii="Times New Roman" w:hAnsi="Times New Roman" w:cs="Times New Roman"/>
          <w:sz w:val="24"/>
          <w:szCs w:val="24"/>
        </w:rPr>
        <w:t>GRATIFICAÇÃO DE PROGRESSÃO DE CARREIRA POR APERFEIÇOAMENTO – CURSOS DE CAPACITAÇÃO, no percentual de 5% (cinco por cento) sobre o vencimento básico d</w:t>
      </w:r>
      <w:r w:rsidR="00AA5C37" w:rsidRPr="00F36D6B">
        <w:rPr>
          <w:rFonts w:ascii="Times New Roman" w:hAnsi="Times New Roman" w:cs="Times New Roman"/>
          <w:sz w:val="24"/>
          <w:szCs w:val="24"/>
        </w:rPr>
        <w:t>o</w:t>
      </w:r>
      <w:r w:rsidR="00D851C6" w:rsidRPr="00F36D6B">
        <w:rPr>
          <w:rFonts w:ascii="Times New Roman" w:hAnsi="Times New Roman" w:cs="Times New Roman"/>
          <w:sz w:val="24"/>
          <w:szCs w:val="24"/>
        </w:rPr>
        <w:t xml:space="preserve"> servidor </w:t>
      </w:r>
      <w:r w:rsidR="00F36D6B" w:rsidRPr="00F36D6B">
        <w:rPr>
          <w:rFonts w:ascii="Times New Roman" w:hAnsi="Times New Roman" w:cs="Times New Roman"/>
          <w:b/>
          <w:sz w:val="24"/>
          <w:szCs w:val="24"/>
        </w:rPr>
        <w:t>ASSIS BORGES DE OLIVEIRA</w:t>
      </w:r>
      <w:r w:rsidR="00D851C6" w:rsidRPr="00F36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1C6" w:rsidRPr="00F36D6B">
        <w:rPr>
          <w:rFonts w:ascii="Times New Roman" w:hAnsi="Times New Roman" w:cs="Times New Roman"/>
          <w:sz w:val="24"/>
          <w:szCs w:val="24"/>
        </w:rPr>
        <w:t xml:space="preserve">matrícula funcional </w:t>
      </w:r>
      <w:r w:rsidR="00F36D6B" w:rsidRPr="00F36D6B">
        <w:rPr>
          <w:rFonts w:ascii="Times New Roman" w:hAnsi="Times New Roman" w:cs="Times New Roman"/>
          <w:sz w:val="24"/>
          <w:szCs w:val="24"/>
        </w:rPr>
        <w:t>17831-1</w:t>
      </w:r>
      <w:r w:rsidR="00D851C6" w:rsidRPr="00F36D6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851C6" w:rsidRPr="00F36D6B">
        <w:rPr>
          <w:rFonts w:ascii="Times New Roman" w:hAnsi="Times New Roman" w:cs="Times New Roman"/>
          <w:sz w:val="24"/>
          <w:szCs w:val="24"/>
        </w:rPr>
        <w:t xml:space="preserve">portador da Cédula de Identidade n.º </w:t>
      </w:r>
      <w:r w:rsidR="00F36D6B" w:rsidRPr="00F36D6B">
        <w:rPr>
          <w:rFonts w:ascii="Times New Roman" w:hAnsi="Times New Roman" w:cs="Times New Roman"/>
          <w:sz w:val="24"/>
          <w:szCs w:val="24"/>
        </w:rPr>
        <w:t>5.180.788-0/PR</w:t>
      </w:r>
      <w:r w:rsidR="00D851C6" w:rsidRPr="00F36D6B">
        <w:rPr>
          <w:rFonts w:ascii="Times New Roman" w:hAnsi="Times New Roman" w:cs="Times New Roman"/>
          <w:sz w:val="24"/>
          <w:szCs w:val="24"/>
        </w:rPr>
        <w:t xml:space="preserve"> e do CPF/MF n.º </w:t>
      </w:r>
      <w:r w:rsidR="00F36D6B" w:rsidRPr="00F36D6B">
        <w:rPr>
          <w:rFonts w:ascii="Times New Roman" w:hAnsi="Times New Roman" w:cs="Times New Roman"/>
          <w:sz w:val="24"/>
          <w:szCs w:val="24"/>
        </w:rPr>
        <w:t>718.855.449-87</w:t>
      </w:r>
      <w:r w:rsidR="00D851C6" w:rsidRPr="00F36D6B">
        <w:rPr>
          <w:rFonts w:ascii="Times New Roman" w:hAnsi="Times New Roman" w:cs="Times New Roman"/>
          <w:sz w:val="24"/>
          <w:szCs w:val="24"/>
        </w:rPr>
        <w:t xml:space="preserve">, ocupante do cargo de provimento efetivo de </w:t>
      </w:r>
      <w:r w:rsidR="00AA5C37" w:rsidRPr="00F36D6B">
        <w:rPr>
          <w:rFonts w:ascii="Times New Roman" w:hAnsi="Times New Roman" w:cs="Times New Roman"/>
          <w:i/>
          <w:sz w:val="24"/>
          <w:szCs w:val="24"/>
        </w:rPr>
        <w:t>Motorista</w:t>
      </w:r>
      <w:r w:rsidR="00D851C6" w:rsidRPr="00F36D6B">
        <w:rPr>
          <w:rFonts w:ascii="Times New Roman" w:hAnsi="Times New Roman" w:cs="Times New Roman"/>
          <w:sz w:val="24"/>
          <w:szCs w:val="24"/>
        </w:rPr>
        <w:t>, lotad</w:t>
      </w:r>
      <w:r w:rsidR="00AA5C37" w:rsidRPr="00F36D6B">
        <w:rPr>
          <w:rFonts w:ascii="Times New Roman" w:hAnsi="Times New Roman" w:cs="Times New Roman"/>
          <w:sz w:val="24"/>
          <w:szCs w:val="24"/>
        </w:rPr>
        <w:t>o</w:t>
      </w:r>
      <w:r w:rsidR="00D851C6" w:rsidRPr="00F36D6B">
        <w:rPr>
          <w:rFonts w:ascii="Times New Roman" w:hAnsi="Times New Roman" w:cs="Times New Roman"/>
          <w:sz w:val="24"/>
          <w:szCs w:val="24"/>
        </w:rPr>
        <w:t xml:space="preserve"> junto a </w:t>
      </w:r>
      <w:r w:rsidR="00AA5C37" w:rsidRPr="00F36D6B">
        <w:rPr>
          <w:rFonts w:ascii="Times New Roman" w:hAnsi="Times New Roman" w:cs="Times New Roman"/>
          <w:sz w:val="24"/>
          <w:szCs w:val="24"/>
        </w:rPr>
        <w:t>Secretaria de Educação, Cultura e Esportes</w:t>
      </w:r>
      <w:r w:rsidR="00D851C6" w:rsidRPr="00F36D6B">
        <w:rPr>
          <w:rFonts w:ascii="Times New Roman" w:hAnsi="Times New Roman" w:cs="Times New Roman"/>
          <w:sz w:val="24"/>
          <w:szCs w:val="24"/>
        </w:rPr>
        <w:t>, a partir de 01 de novembro de 2016, com base no Artigo 96 – parágrafos 1º e 2º da Lei 1666/2011.</w:t>
      </w:r>
    </w:p>
    <w:p w14:paraId="12EF6C40" w14:textId="77777777" w:rsidR="00233DD4" w:rsidRPr="00F36D6B" w:rsidRDefault="00233DD4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6188562" w14:textId="77777777" w:rsidR="00FE0BA2" w:rsidRPr="00F36D6B" w:rsidRDefault="00FE0BA2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5C1A191" w14:textId="77777777" w:rsidR="00233DD4" w:rsidRPr="00F36D6B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</w:t>
      </w:r>
      <w:r w:rsidR="00D851C6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ao primeiro </w:t>
      </w:r>
      <w:r w:rsidR="00A92543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 do mês</w:t>
      </w:r>
      <w:r w:rsidR="00031F10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</w:t>
      </w:r>
      <w:r w:rsidR="00B74A6F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novem</w:t>
      </w:r>
      <w:r w:rsidR="00FE0BA2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b</w:t>
      </w:r>
      <w:r w:rsidR="00A92543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ro</w:t>
      </w:r>
      <w:r w:rsidR="00031F10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ano</w:t>
      </w: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de dois mil e </w:t>
      </w:r>
      <w:r w:rsidR="00A92543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dezesseis</w:t>
      </w: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031F10"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5</w:t>
      </w: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206034E2" w14:textId="77777777" w:rsidR="00233DD4" w:rsidRPr="00F36D6B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D989A9" w14:textId="77777777" w:rsidR="00D851C6" w:rsidRPr="00F36D6B" w:rsidRDefault="00D851C6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582DDC8" w14:textId="77777777" w:rsidR="00DE7B84" w:rsidRPr="00F36D6B" w:rsidRDefault="00DE7B8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882FCC7" w14:textId="77777777" w:rsidR="00233DD4" w:rsidRPr="00F36D6B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44281DD5" w14:textId="77777777" w:rsidR="00233DD4" w:rsidRPr="00F36D6B" w:rsidRDefault="00233DD4" w:rsidP="007E4F4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520D4F6A" w14:textId="77777777" w:rsidR="00233DD4" w:rsidRPr="00F36D6B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63AC89F2" w14:textId="77777777" w:rsidR="00233DD4" w:rsidRPr="00F36D6B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6D34ED17" w14:textId="77777777" w:rsidR="00233DD4" w:rsidRPr="00F36D6B" w:rsidRDefault="00233DD4" w:rsidP="007E4F41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27885F1" w14:textId="77777777" w:rsidR="000B32C2" w:rsidRPr="00F36D6B" w:rsidRDefault="000B32C2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B72853" w14:textId="77777777" w:rsidR="000B32C2" w:rsidRPr="00F36D6B" w:rsidRDefault="000B32C2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192AD5B" w14:textId="77777777" w:rsidR="00233DD4" w:rsidRPr="00F36D6B" w:rsidRDefault="00233DD4" w:rsidP="007E4F41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b/>
          <w:bCs/>
          <w:sz w:val="24"/>
          <w:szCs w:val="24"/>
          <w:lang w:val="pt-BR"/>
        </w:rPr>
        <w:t>Marcia Besson Frigotto</w:t>
      </w:r>
    </w:p>
    <w:p w14:paraId="73112E2F" w14:textId="77777777" w:rsidR="00D851C6" w:rsidRPr="00F36D6B" w:rsidRDefault="00233DD4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F36D6B">
        <w:rPr>
          <w:rFonts w:ascii="Times New Roman" w:hAnsi="Times New Roman" w:cs="Times New Roman"/>
          <w:sz w:val="24"/>
          <w:szCs w:val="24"/>
          <w:lang w:val="pt-BR"/>
        </w:rPr>
        <w:t xml:space="preserve">Secretária de Administração e Finanças </w:t>
      </w:r>
    </w:p>
    <w:sectPr w:rsidR="00D851C6" w:rsidRPr="00F36D6B" w:rsidSect="00B74A6F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5B32" w14:textId="77777777" w:rsidR="002035DB" w:rsidRDefault="002035DB">
      <w:r>
        <w:separator/>
      </w:r>
    </w:p>
  </w:endnote>
  <w:endnote w:type="continuationSeparator" w:id="0">
    <w:p w14:paraId="2F3B96C4" w14:textId="77777777" w:rsidR="002035DB" w:rsidRDefault="0020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1D1D" w14:textId="77777777" w:rsidR="00FE0BA2" w:rsidRDefault="00A92543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D851C6">
      <w:rPr>
        <w:noProof/>
        <w:snapToGrid w:val="0"/>
        <w:sz w:val="10"/>
        <w:szCs w:val="10"/>
        <w:lang w:val="pt-BR"/>
      </w:rPr>
      <w:t>Y:\2016\Decretos\Dec13297.docx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3AB65" w14:textId="77777777" w:rsidR="002035DB" w:rsidRDefault="002035DB">
      <w:r>
        <w:separator/>
      </w:r>
    </w:p>
  </w:footnote>
  <w:footnote w:type="continuationSeparator" w:id="0">
    <w:p w14:paraId="56509FAD" w14:textId="77777777" w:rsidR="002035DB" w:rsidRDefault="00203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1F10"/>
    <w:rsid w:val="0003422B"/>
    <w:rsid w:val="00036B0D"/>
    <w:rsid w:val="00040E9A"/>
    <w:rsid w:val="00041DDD"/>
    <w:rsid w:val="00044BD5"/>
    <w:rsid w:val="000506E1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2C2"/>
    <w:rsid w:val="000B3676"/>
    <w:rsid w:val="000C0D5D"/>
    <w:rsid w:val="000D4979"/>
    <w:rsid w:val="00106092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35DB"/>
    <w:rsid w:val="00204B59"/>
    <w:rsid w:val="00205F30"/>
    <w:rsid w:val="00211AD7"/>
    <w:rsid w:val="002137AB"/>
    <w:rsid w:val="00214EEC"/>
    <w:rsid w:val="00227BC9"/>
    <w:rsid w:val="00233DD4"/>
    <w:rsid w:val="002340BE"/>
    <w:rsid w:val="00242D45"/>
    <w:rsid w:val="00245144"/>
    <w:rsid w:val="00255747"/>
    <w:rsid w:val="00267E85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54E2"/>
    <w:rsid w:val="004C737F"/>
    <w:rsid w:val="004D26AA"/>
    <w:rsid w:val="004D69E1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603EC3"/>
    <w:rsid w:val="00606622"/>
    <w:rsid w:val="00620252"/>
    <w:rsid w:val="00631EEE"/>
    <w:rsid w:val="00642364"/>
    <w:rsid w:val="0064243D"/>
    <w:rsid w:val="00663172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08CB"/>
    <w:rsid w:val="006D375B"/>
    <w:rsid w:val="006D4D28"/>
    <w:rsid w:val="006F143E"/>
    <w:rsid w:val="007178A2"/>
    <w:rsid w:val="00735952"/>
    <w:rsid w:val="007368F2"/>
    <w:rsid w:val="007427B6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C5FB7"/>
    <w:rsid w:val="007D0F50"/>
    <w:rsid w:val="007D26E6"/>
    <w:rsid w:val="007D7784"/>
    <w:rsid w:val="007E0E8E"/>
    <w:rsid w:val="007E4F41"/>
    <w:rsid w:val="007F1D61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A766B"/>
    <w:rsid w:val="008A7DB4"/>
    <w:rsid w:val="008B2CC3"/>
    <w:rsid w:val="008B5DCE"/>
    <w:rsid w:val="008C6224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3C4A"/>
    <w:rsid w:val="009D59E1"/>
    <w:rsid w:val="009F10C5"/>
    <w:rsid w:val="009F7B72"/>
    <w:rsid w:val="00A01D5D"/>
    <w:rsid w:val="00A15A60"/>
    <w:rsid w:val="00A15FE6"/>
    <w:rsid w:val="00A245BF"/>
    <w:rsid w:val="00A322D4"/>
    <w:rsid w:val="00A52C39"/>
    <w:rsid w:val="00A60427"/>
    <w:rsid w:val="00A824C2"/>
    <w:rsid w:val="00A82932"/>
    <w:rsid w:val="00A92543"/>
    <w:rsid w:val="00A935A9"/>
    <w:rsid w:val="00A96D0D"/>
    <w:rsid w:val="00A9787D"/>
    <w:rsid w:val="00AA2C64"/>
    <w:rsid w:val="00AA5C37"/>
    <w:rsid w:val="00AC2504"/>
    <w:rsid w:val="00AC29D1"/>
    <w:rsid w:val="00AC5244"/>
    <w:rsid w:val="00AE545C"/>
    <w:rsid w:val="00B13A52"/>
    <w:rsid w:val="00B62CB0"/>
    <w:rsid w:val="00B74A6F"/>
    <w:rsid w:val="00B81879"/>
    <w:rsid w:val="00B876C3"/>
    <w:rsid w:val="00B9132C"/>
    <w:rsid w:val="00BA1E37"/>
    <w:rsid w:val="00BA333E"/>
    <w:rsid w:val="00BA497D"/>
    <w:rsid w:val="00BB1EBA"/>
    <w:rsid w:val="00BB774A"/>
    <w:rsid w:val="00BD3AD4"/>
    <w:rsid w:val="00BD443A"/>
    <w:rsid w:val="00BE4B52"/>
    <w:rsid w:val="00BF187A"/>
    <w:rsid w:val="00C05930"/>
    <w:rsid w:val="00C05FAF"/>
    <w:rsid w:val="00C124E0"/>
    <w:rsid w:val="00C311FF"/>
    <w:rsid w:val="00C356C7"/>
    <w:rsid w:val="00C36B7D"/>
    <w:rsid w:val="00C714E3"/>
    <w:rsid w:val="00C746EC"/>
    <w:rsid w:val="00C80D3A"/>
    <w:rsid w:val="00C94C7C"/>
    <w:rsid w:val="00C97D75"/>
    <w:rsid w:val="00CA0551"/>
    <w:rsid w:val="00CA76AD"/>
    <w:rsid w:val="00CB2C0D"/>
    <w:rsid w:val="00CE7201"/>
    <w:rsid w:val="00CF3E9D"/>
    <w:rsid w:val="00CF670D"/>
    <w:rsid w:val="00D0642D"/>
    <w:rsid w:val="00D07486"/>
    <w:rsid w:val="00D313B1"/>
    <w:rsid w:val="00D4123D"/>
    <w:rsid w:val="00D54319"/>
    <w:rsid w:val="00D7523E"/>
    <w:rsid w:val="00D804FD"/>
    <w:rsid w:val="00D851C6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1734B"/>
    <w:rsid w:val="00E44757"/>
    <w:rsid w:val="00E45D62"/>
    <w:rsid w:val="00E94245"/>
    <w:rsid w:val="00EA375E"/>
    <w:rsid w:val="00EA5766"/>
    <w:rsid w:val="00EA73DD"/>
    <w:rsid w:val="00EB269D"/>
    <w:rsid w:val="00EB4689"/>
    <w:rsid w:val="00ED255D"/>
    <w:rsid w:val="00F27C69"/>
    <w:rsid w:val="00F36D6B"/>
    <w:rsid w:val="00F40730"/>
    <w:rsid w:val="00F45A62"/>
    <w:rsid w:val="00F57E87"/>
    <w:rsid w:val="00F678DE"/>
    <w:rsid w:val="00F67DC0"/>
    <w:rsid w:val="00F90296"/>
    <w:rsid w:val="00F90EE1"/>
    <w:rsid w:val="00FA1C89"/>
    <w:rsid w:val="00FB3FE6"/>
    <w:rsid w:val="00FB6555"/>
    <w:rsid w:val="00FC5BC1"/>
    <w:rsid w:val="00FD3E60"/>
    <w:rsid w:val="00FE0BA2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238AE"/>
  <w15:docId w15:val="{B4AD830B-1284-4211-9FC6-FF32E46A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25AB3-4997-4F27-8044-D55000B4F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924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2016-11-04T12:59:00Z</cp:lastPrinted>
  <dcterms:created xsi:type="dcterms:W3CDTF">2026-06-23T12:30:00Z</dcterms:created>
  <dcterms:modified xsi:type="dcterms:W3CDTF">2026-06-23T12:30:00Z</dcterms:modified>
</cp:coreProperties>
</file>