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87A0" w14:textId="77777777" w:rsidR="00637A71" w:rsidRPr="005656D3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2"/>
          <w:szCs w:val="22"/>
        </w:rPr>
      </w:pPr>
      <w:r w:rsidRPr="005656D3">
        <w:rPr>
          <w:b/>
          <w:bCs/>
          <w:sz w:val="22"/>
          <w:szCs w:val="22"/>
        </w:rPr>
        <w:t xml:space="preserve">LEI Nº </w:t>
      </w:r>
      <w:r w:rsidR="00F00DA3">
        <w:rPr>
          <w:b/>
          <w:bCs/>
          <w:sz w:val="22"/>
          <w:szCs w:val="22"/>
        </w:rPr>
        <w:t>2102</w:t>
      </w:r>
      <w:r w:rsidR="0045593A" w:rsidRPr="005656D3">
        <w:rPr>
          <w:b/>
          <w:bCs/>
          <w:sz w:val="22"/>
          <w:szCs w:val="22"/>
        </w:rPr>
        <w:t>/2016</w:t>
      </w:r>
    </w:p>
    <w:p w14:paraId="70A0C9E8" w14:textId="77777777" w:rsidR="00637A71" w:rsidRPr="005656D3" w:rsidRDefault="00637A71" w:rsidP="00637A71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</w:p>
    <w:p w14:paraId="636EBFBE" w14:textId="77777777" w:rsidR="00637A71" w:rsidRPr="005656D3" w:rsidRDefault="00637A71" w:rsidP="00637A71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5656D3">
        <w:rPr>
          <w:rFonts w:ascii="Times New Roman" w:hAnsi="Times New Roman"/>
          <w:sz w:val="22"/>
          <w:szCs w:val="22"/>
        </w:rPr>
        <w:t>Define Lote</w:t>
      </w:r>
      <w:r w:rsidR="002C19CC" w:rsidRPr="005656D3">
        <w:rPr>
          <w:rFonts w:ascii="Times New Roman" w:hAnsi="Times New Roman"/>
          <w:sz w:val="22"/>
          <w:szCs w:val="22"/>
        </w:rPr>
        <w:t>s</w:t>
      </w:r>
      <w:r w:rsidRPr="005656D3">
        <w:rPr>
          <w:rFonts w:ascii="Times New Roman" w:hAnsi="Times New Roman"/>
          <w:sz w:val="22"/>
          <w:szCs w:val="22"/>
        </w:rPr>
        <w:t xml:space="preserve"> Rura</w:t>
      </w:r>
      <w:r w:rsidR="002C19CC" w:rsidRPr="005656D3">
        <w:rPr>
          <w:rFonts w:ascii="Times New Roman" w:hAnsi="Times New Roman"/>
          <w:sz w:val="22"/>
          <w:szCs w:val="22"/>
        </w:rPr>
        <w:t>is</w:t>
      </w:r>
      <w:r w:rsidRPr="005656D3">
        <w:rPr>
          <w:rFonts w:ascii="Times New Roman" w:hAnsi="Times New Roman"/>
          <w:sz w:val="22"/>
          <w:szCs w:val="22"/>
        </w:rPr>
        <w:t xml:space="preserve"> como área de expansão urbana da cidade de Dois Vizinhos, e dá outras providências.</w:t>
      </w:r>
    </w:p>
    <w:p w14:paraId="2ABEBC9C" w14:textId="77777777" w:rsidR="00637A71" w:rsidRPr="005656D3" w:rsidRDefault="00637A71" w:rsidP="00637A71">
      <w:pPr>
        <w:ind w:left="3402"/>
        <w:jc w:val="both"/>
        <w:rPr>
          <w:sz w:val="22"/>
          <w:szCs w:val="22"/>
        </w:rPr>
      </w:pPr>
    </w:p>
    <w:p w14:paraId="72566551" w14:textId="77777777" w:rsidR="00637A71" w:rsidRPr="005656D3" w:rsidRDefault="00637A71" w:rsidP="00637A71">
      <w:pPr>
        <w:ind w:left="3402"/>
        <w:jc w:val="both"/>
        <w:rPr>
          <w:b/>
          <w:sz w:val="22"/>
          <w:szCs w:val="22"/>
        </w:rPr>
      </w:pPr>
      <w:r w:rsidRPr="005656D3">
        <w:rPr>
          <w:sz w:val="22"/>
          <w:szCs w:val="22"/>
        </w:rPr>
        <w:t>A Câmara Municipal de Vereadores aprovou, e eu</w:t>
      </w:r>
      <w:r w:rsidRPr="005656D3">
        <w:rPr>
          <w:b/>
          <w:sz w:val="22"/>
          <w:szCs w:val="22"/>
        </w:rPr>
        <w:t xml:space="preserve"> </w:t>
      </w:r>
      <w:r w:rsidR="00AC4FFD" w:rsidRPr="005656D3">
        <w:rPr>
          <w:b/>
          <w:sz w:val="22"/>
          <w:szCs w:val="22"/>
        </w:rPr>
        <w:t xml:space="preserve">Raul Camilo </w:t>
      </w:r>
      <w:proofErr w:type="spellStart"/>
      <w:r w:rsidR="00AC4FFD" w:rsidRPr="005656D3">
        <w:rPr>
          <w:b/>
          <w:sz w:val="22"/>
          <w:szCs w:val="22"/>
        </w:rPr>
        <w:t>Isotton</w:t>
      </w:r>
      <w:proofErr w:type="spellEnd"/>
      <w:r w:rsidRPr="005656D3">
        <w:rPr>
          <w:b/>
          <w:sz w:val="22"/>
          <w:szCs w:val="22"/>
        </w:rPr>
        <w:t xml:space="preserve">, </w:t>
      </w:r>
      <w:r w:rsidRPr="005656D3">
        <w:rPr>
          <w:sz w:val="22"/>
          <w:szCs w:val="22"/>
        </w:rPr>
        <w:t>Prefeito</w:t>
      </w:r>
      <w:r w:rsidR="00090D4C" w:rsidRPr="005656D3">
        <w:rPr>
          <w:sz w:val="22"/>
          <w:szCs w:val="22"/>
        </w:rPr>
        <w:t xml:space="preserve"> </w:t>
      </w:r>
      <w:r w:rsidRPr="005656D3">
        <w:rPr>
          <w:sz w:val="22"/>
          <w:szCs w:val="22"/>
        </w:rPr>
        <w:t>de Dois Vizinhos, sanciono a seguinte,</w:t>
      </w:r>
    </w:p>
    <w:p w14:paraId="7779BA8D" w14:textId="77777777" w:rsidR="00637A71" w:rsidRPr="005656D3" w:rsidRDefault="00637A71" w:rsidP="00637A71">
      <w:pPr>
        <w:ind w:left="3402"/>
        <w:jc w:val="both"/>
        <w:rPr>
          <w:sz w:val="22"/>
          <w:szCs w:val="22"/>
        </w:rPr>
      </w:pPr>
    </w:p>
    <w:p w14:paraId="13F6A33E" w14:textId="77777777" w:rsidR="00637A71" w:rsidRPr="005656D3" w:rsidRDefault="00637A71" w:rsidP="00637A71">
      <w:pPr>
        <w:ind w:left="3402"/>
        <w:jc w:val="both"/>
        <w:rPr>
          <w:b/>
          <w:sz w:val="22"/>
          <w:szCs w:val="22"/>
        </w:rPr>
      </w:pPr>
      <w:r w:rsidRPr="005656D3">
        <w:rPr>
          <w:b/>
          <w:sz w:val="22"/>
          <w:szCs w:val="22"/>
        </w:rPr>
        <w:t>LEI:</w:t>
      </w:r>
    </w:p>
    <w:p w14:paraId="77E14A47" w14:textId="77777777" w:rsidR="00637A71" w:rsidRPr="005656D3" w:rsidRDefault="00637A71" w:rsidP="00637A71">
      <w:pPr>
        <w:ind w:firstLine="3402"/>
        <w:jc w:val="both"/>
        <w:rPr>
          <w:b/>
          <w:sz w:val="22"/>
          <w:szCs w:val="22"/>
        </w:rPr>
      </w:pPr>
    </w:p>
    <w:p w14:paraId="18EB6DF2" w14:textId="77777777" w:rsidR="009D200B" w:rsidRPr="005656D3" w:rsidRDefault="00637A71" w:rsidP="009D200B">
      <w:pPr>
        <w:ind w:firstLine="3402"/>
        <w:jc w:val="both"/>
        <w:rPr>
          <w:bCs/>
          <w:sz w:val="22"/>
          <w:szCs w:val="22"/>
        </w:rPr>
      </w:pPr>
      <w:r w:rsidRPr="005656D3">
        <w:rPr>
          <w:b/>
          <w:sz w:val="22"/>
          <w:szCs w:val="22"/>
        </w:rPr>
        <w:t>Art. 1º.</w:t>
      </w:r>
      <w:r w:rsidRPr="005656D3">
        <w:rPr>
          <w:sz w:val="22"/>
          <w:szCs w:val="22"/>
        </w:rPr>
        <w:t xml:space="preserve"> </w:t>
      </w:r>
      <w:r w:rsidR="00090D4C" w:rsidRPr="005656D3">
        <w:rPr>
          <w:sz w:val="22"/>
          <w:szCs w:val="22"/>
        </w:rPr>
        <w:t>Fica o Poder Executivo Municipal autorizado a definir como área de expansão urbana da cidade de Dois Vizinhos o</w:t>
      </w:r>
      <w:r w:rsidR="00A97892" w:rsidRPr="005656D3">
        <w:rPr>
          <w:sz w:val="22"/>
          <w:szCs w:val="22"/>
        </w:rPr>
        <w:t>s</w:t>
      </w:r>
      <w:r w:rsidR="00090D4C" w:rsidRPr="005656D3">
        <w:rPr>
          <w:sz w:val="22"/>
          <w:szCs w:val="22"/>
        </w:rPr>
        <w:t xml:space="preserve"> Lote</w:t>
      </w:r>
      <w:r w:rsidR="00A97892" w:rsidRPr="005656D3">
        <w:rPr>
          <w:sz w:val="22"/>
          <w:szCs w:val="22"/>
        </w:rPr>
        <w:t>s</w:t>
      </w:r>
      <w:r w:rsidR="00090D4C" w:rsidRPr="005656D3">
        <w:rPr>
          <w:sz w:val="22"/>
          <w:szCs w:val="22"/>
        </w:rPr>
        <w:t xml:space="preserve"> Rura</w:t>
      </w:r>
      <w:r w:rsidR="00A97892" w:rsidRPr="005656D3">
        <w:rPr>
          <w:sz w:val="22"/>
          <w:szCs w:val="22"/>
        </w:rPr>
        <w:t>is</w:t>
      </w:r>
      <w:r w:rsidR="00090D4C" w:rsidRPr="005656D3">
        <w:rPr>
          <w:sz w:val="22"/>
          <w:szCs w:val="22"/>
        </w:rPr>
        <w:t xml:space="preserve"> </w:t>
      </w:r>
      <w:proofErr w:type="spellStart"/>
      <w:r w:rsidR="00090D4C" w:rsidRPr="005656D3">
        <w:rPr>
          <w:sz w:val="22"/>
          <w:szCs w:val="22"/>
        </w:rPr>
        <w:t>n.º</w:t>
      </w:r>
      <w:r w:rsidR="00A97892" w:rsidRPr="005656D3">
        <w:rPr>
          <w:sz w:val="22"/>
          <w:szCs w:val="22"/>
        </w:rPr>
        <w:t>s</w:t>
      </w:r>
      <w:proofErr w:type="spellEnd"/>
      <w:r w:rsidR="00E14DEB" w:rsidRPr="005656D3">
        <w:rPr>
          <w:sz w:val="22"/>
          <w:szCs w:val="22"/>
        </w:rPr>
        <w:t xml:space="preserve"> </w:t>
      </w:r>
      <w:r w:rsidR="00A97892" w:rsidRPr="005656D3">
        <w:rPr>
          <w:sz w:val="22"/>
          <w:szCs w:val="22"/>
        </w:rPr>
        <w:t>03-A (</w:t>
      </w:r>
      <w:proofErr w:type="spellStart"/>
      <w:r w:rsidR="00A97892" w:rsidRPr="005656D3">
        <w:rPr>
          <w:sz w:val="22"/>
          <w:szCs w:val="22"/>
        </w:rPr>
        <w:t>três-A</w:t>
      </w:r>
      <w:proofErr w:type="spellEnd"/>
      <w:r w:rsidR="00A97892" w:rsidRPr="005656D3">
        <w:rPr>
          <w:sz w:val="22"/>
          <w:szCs w:val="22"/>
        </w:rPr>
        <w:t>) e 03-A-1 (três-A-um)</w:t>
      </w:r>
      <w:r w:rsidR="00DB2249" w:rsidRPr="005656D3">
        <w:rPr>
          <w:sz w:val="22"/>
          <w:szCs w:val="22"/>
        </w:rPr>
        <w:t>,</w:t>
      </w:r>
      <w:r w:rsidR="00E14DEB" w:rsidRPr="005656D3">
        <w:rPr>
          <w:sz w:val="22"/>
          <w:szCs w:val="22"/>
        </w:rPr>
        <w:t xml:space="preserve"> </w:t>
      </w:r>
      <w:r w:rsidR="00B80B03" w:rsidRPr="005656D3">
        <w:rPr>
          <w:sz w:val="22"/>
          <w:szCs w:val="22"/>
        </w:rPr>
        <w:t xml:space="preserve">da Gleba n.º </w:t>
      </w:r>
      <w:r w:rsidR="00DB2249" w:rsidRPr="005656D3">
        <w:rPr>
          <w:sz w:val="22"/>
          <w:szCs w:val="22"/>
        </w:rPr>
        <w:t>23</w:t>
      </w:r>
      <w:r w:rsidR="00090D4C" w:rsidRPr="005656D3">
        <w:rPr>
          <w:sz w:val="22"/>
          <w:szCs w:val="22"/>
        </w:rPr>
        <w:t>-DV, do Núcleo Doi</w:t>
      </w:r>
      <w:r w:rsidR="0094360B" w:rsidRPr="005656D3">
        <w:rPr>
          <w:sz w:val="22"/>
          <w:szCs w:val="22"/>
        </w:rPr>
        <w:t>s Vizinhos</w:t>
      </w:r>
      <w:r w:rsidR="002F20BB" w:rsidRPr="005656D3">
        <w:rPr>
          <w:sz w:val="22"/>
          <w:szCs w:val="22"/>
        </w:rPr>
        <w:t>,</w:t>
      </w:r>
      <w:r w:rsidR="000813C7" w:rsidRPr="005656D3">
        <w:rPr>
          <w:sz w:val="22"/>
          <w:szCs w:val="22"/>
        </w:rPr>
        <w:t xml:space="preserve"> </w:t>
      </w:r>
      <w:r w:rsidR="00090D4C" w:rsidRPr="005656D3">
        <w:rPr>
          <w:sz w:val="22"/>
          <w:szCs w:val="22"/>
        </w:rPr>
        <w:t>Colônia Missões</w:t>
      </w:r>
      <w:r w:rsidR="00AC4FFD" w:rsidRPr="005656D3">
        <w:rPr>
          <w:sz w:val="22"/>
          <w:szCs w:val="22"/>
        </w:rPr>
        <w:t>,</w:t>
      </w:r>
      <w:r w:rsidR="00090D4C" w:rsidRPr="005656D3">
        <w:rPr>
          <w:sz w:val="22"/>
          <w:szCs w:val="22"/>
        </w:rPr>
        <w:t xml:space="preserve"> do Município e Comarca de Dois Vizinhos – PR, com área</w:t>
      </w:r>
      <w:r w:rsidR="00DE2A5C" w:rsidRPr="005656D3">
        <w:rPr>
          <w:sz w:val="22"/>
          <w:szCs w:val="22"/>
        </w:rPr>
        <w:t xml:space="preserve"> </w:t>
      </w:r>
      <w:r w:rsidR="00090D4C" w:rsidRPr="005656D3">
        <w:rPr>
          <w:sz w:val="22"/>
          <w:szCs w:val="22"/>
        </w:rPr>
        <w:t xml:space="preserve">de </w:t>
      </w:r>
      <w:r w:rsidR="00A97892" w:rsidRPr="005656D3">
        <w:rPr>
          <w:sz w:val="22"/>
          <w:szCs w:val="22"/>
        </w:rPr>
        <w:t>400.742,16m</w:t>
      </w:r>
      <w:r w:rsidR="00090D4C" w:rsidRPr="005656D3">
        <w:rPr>
          <w:sz w:val="22"/>
          <w:szCs w:val="22"/>
        </w:rPr>
        <w:t>² (</w:t>
      </w:r>
      <w:r w:rsidR="00A97892" w:rsidRPr="005656D3">
        <w:rPr>
          <w:sz w:val="22"/>
          <w:szCs w:val="22"/>
        </w:rPr>
        <w:t xml:space="preserve">quatrocentos mil setecentos e quarenta e dois </w:t>
      </w:r>
      <w:r w:rsidR="0094360B" w:rsidRPr="005656D3">
        <w:rPr>
          <w:sz w:val="22"/>
          <w:szCs w:val="22"/>
        </w:rPr>
        <w:t>metros</w:t>
      </w:r>
      <w:r w:rsidR="00E14DEB" w:rsidRPr="005656D3">
        <w:rPr>
          <w:sz w:val="22"/>
          <w:szCs w:val="22"/>
        </w:rPr>
        <w:t xml:space="preserve"> quadrados</w:t>
      </w:r>
      <w:r w:rsidR="00A97892" w:rsidRPr="005656D3">
        <w:rPr>
          <w:sz w:val="22"/>
          <w:szCs w:val="22"/>
        </w:rPr>
        <w:t xml:space="preserve"> e dezesseis decímetros quadrados</w:t>
      </w:r>
      <w:r w:rsidR="00090D4C" w:rsidRPr="005656D3">
        <w:rPr>
          <w:sz w:val="22"/>
          <w:szCs w:val="22"/>
        </w:rPr>
        <w:t xml:space="preserve">), com os limites e confrontações definidos na matrícula nº </w:t>
      </w:r>
      <w:r w:rsidR="00A97892" w:rsidRPr="005656D3">
        <w:rPr>
          <w:sz w:val="22"/>
          <w:szCs w:val="22"/>
        </w:rPr>
        <w:t>45.822</w:t>
      </w:r>
      <w:r w:rsidR="00090D4C" w:rsidRPr="005656D3">
        <w:rPr>
          <w:sz w:val="22"/>
          <w:szCs w:val="22"/>
        </w:rPr>
        <w:t xml:space="preserve">, Livro 2, Ficha 1, </w:t>
      </w:r>
      <w:r w:rsidR="00090D4C" w:rsidRPr="005656D3">
        <w:rPr>
          <w:bCs/>
          <w:sz w:val="22"/>
          <w:szCs w:val="22"/>
        </w:rPr>
        <w:t xml:space="preserve">matriculado no Cartório de Registro de Imóveis da Comarca de Dois Vizinhos, de propriedade </w:t>
      </w:r>
      <w:r w:rsidR="00537509" w:rsidRPr="005656D3">
        <w:rPr>
          <w:bCs/>
          <w:sz w:val="22"/>
          <w:szCs w:val="22"/>
        </w:rPr>
        <w:t>d</w:t>
      </w:r>
      <w:r w:rsidR="00B0391E" w:rsidRPr="005656D3">
        <w:rPr>
          <w:bCs/>
          <w:sz w:val="22"/>
          <w:szCs w:val="22"/>
        </w:rPr>
        <w:t>e</w:t>
      </w:r>
      <w:r w:rsidR="009D200B" w:rsidRPr="005656D3">
        <w:rPr>
          <w:bCs/>
          <w:sz w:val="22"/>
          <w:szCs w:val="22"/>
        </w:rPr>
        <w:t>:</w:t>
      </w:r>
      <w:r w:rsidR="00B0391E" w:rsidRPr="005656D3">
        <w:rPr>
          <w:bCs/>
          <w:sz w:val="22"/>
          <w:szCs w:val="22"/>
        </w:rPr>
        <w:t xml:space="preserve"> </w:t>
      </w:r>
      <w:proofErr w:type="spellStart"/>
      <w:r w:rsidR="00B0391E" w:rsidRPr="005656D3">
        <w:rPr>
          <w:bCs/>
          <w:sz w:val="22"/>
          <w:szCs w:val="22"/>
        </w:rPr>
        <w:t>Edgardiz</w:t>
      </w:r>
      <w:proofErr w:type="spellEnd"/>
      <w:r w:rsidR="00B0391E" w:rsidRPr="005656D3">
        <w:rPr>
          <w:bCs/>
          <w:sz w:val="22"/>
          <w:szCs w:val="22"/>
        </w:rPr>
        <w:t xml:space="preserve"> Palma </w:t>
      </w:r>
      <w:proofErr w:type="spellStart"/>
      <w:r w:rsidR="00B0391E" w:rsidRPr="005656D3">
        <w:rPr>
          <w:bCs/>
          <w:sz w:val="22"/>
          <w:szCs w:val="22"/>
        </w:rPr>
        <w:t>Goes</w:t>
      </w:r>
      <w:proofErr w:type="spellEnd"/>
      <w:r w:rsidR="00B0391E" w:rsidRPr="005656D3">
        <w:rPr>
          <w:bCs/>
          <w:sz w:val="22"/>
          <w:szCs w:val="22"/>
        </w:rPr>
        <w:t>, CPF n.º 225.225.579-04</w:t>
      </w:r>
      <w:r w:rsidR="009D200B" w:rsidRPr="005656D3">
        <w:rPr>
          <w:bCs/>
          <w:sz w:val="22"/>
          <w:szCs w:val="22"/>
        </w:rPr>
        <w:t>;</w:t>
      </w:r>
      <w:r w:rsidR="00B0391E" w:rsidRPr="005656D3">
        <w:rPr>
          <w:bCs/>
          <w:sz w:val="22"/>
          <w:szCs w:val="22"/>
        </w:rPr>
        <w:t xml:space="preserve"> </w:t>
      </w:r>
      <w:proofErr w:type="spellStart"/>
      <w:r w:rsidR="00B0391E" w:rsidRPr="005656D3">
        <w:rPr>
          <w:bCs/>
          <w:sz w:val="22"/>
          <w:szCs w:val="22"/>
        </w:rPr>
        <w:t>Eloiza</w:t>
      </w:r>
      <w:proofErr w:type="spellEnd"/>
      <w:r w:rsidR="00B0391E" w:rsidRPr="005656D3">
        <w:rPr>
          <w:bCs/>
          <w:sz w:val="22"/>
          <w:szCs w:val="22"/>
        </w:rPr>
        <w:t xml:space="preserve"> Maria Palma de Lima Almeida, CPF n.º 431.225.909-72,</w:t>
      </w:r>
      <w:r w:rsidR="009D200B" w:rsidRPr="005656D3">
        <w:rPr>
          <w:bCs/>
          <w:sz w:val="22"/>
          <w:szCs w:val="22"/>
        </w:rPr>
        <w:t xml:space="preserve"> casada pelo regime de comunhão universal de bens com Josias Cesar Almeida;</w:t>
      </w:r>
      <w:r w:rsidR="00B0391E" w:rsidRPr="005656D3">
        <w:rPr>
          <w:bCs/>
          <w:sz w:val="22"/>
          <w:szCs w:val="22"/>
        </w:rPr>
        <w:t xml:space="preserve"> </w:t>
      </w:r>
      <w:proofErr w:type="spellStart"/>
      <w:r w:rsidR="00B0391E" w:rsidRPr="005656D3">
        <w:rPr>
          <w:bCs/>
          <w:sz w:val="22"/>
          <w:szCs w:val="22"/>
        </w:rPr>
        <w:t>Eloi</w:t>
      </w:r>
      <w:proofErr w:type="spellEnd"/>
      <w:r w:rsidR="00B0391E" w:rsidRPr="005656D3">
        <w:rPr>
          <w:bCs/>
          <w:sz w:val="22"/>
          <w:szCs w:val="22"/>
        </w:rPr>
        <w:t xml:space="preserve"> Mar Palma de Lima, CPF n.º</w:t>
      </w:r>
      <w:r w:rsidR="00FE52C5" w:rsidRPr="005656D3">
        <w:rPr>
          <w:bCs/>
          <w:sz w:val="22"/>
          <w:szCs w:val="22"/>
        </w:rPr>
        <w:t xml:space="preserve"> </w:t>
      </w:r>
      <w:r w:rsidR="00B0391E" w:rsidRPr="005656D3">
        <w:rPr>
          <w:bCs/>
          <w:sz w:val="22"/>
          <w:szCs w:val="22"/>
        </w:rPr>
        <w:t>335.371.009-49</w:t>
      </w:r>
      <w:r w:rsidR="009D200B" w:rsidRPr="005656D3">
        <w:rPr>
          <w:bCs/>
          <w:sz w:val="22"/>
          <w:szCs w:val="22"/>
        </w:rPr>
        <w:t>;</w:t>
      </w:r>
      <w:r w:rsidR="00B0391E" w:rsidRPr="005656D3">
        <w:rPr>
          <w:bCs/>
          <w:sz w:val="22"/>
          <w:szCs w:val="22"/>
        </w:rPr>
        <w:t xml:space="preserve"> Ana Carolina Palma de Araújo, CPF n.º 065.703.126-77</w:t>
      </w:r>
      <w:r w:rsidR="009D200B" w:rsidRPr="005656D3">
        <w:rPr>
          <w:bCs/>
          <w:sz w:val="22"/>
          <w:szCs w:val="22"/>
        </w:rPr>
        <w:t>;</w:t>
      </w:r>
      <w:r w:rsidR="00B0391E" w:rsidRPr="005656D3">
        <w:rPr>
          <w:bCs/>
          <w:sz w:val="22"/>
          <w:szCs w:val="22"/>
        </w:rPr>
        <w:t xml:space="preserve"> Antonio Palma de Lima, CPF n.º 183.474.609-49,</w:t>
      </w:r>
      <w:r w:rsidR="009D200B" w:rsidRPr="005656D3">
        <w:rPr>
          <w:bCs/>
          <w:sz w:val="22"/>
          <w:szCs w:val="22"/>
        </w:rPr>
        <w:t xml:space="preserve"> casado pelo regime de comunhão parcial de bens com Raquel dos Santos Palma de Lima;</w:t>
      </w:r>
      <w:r w:rsidR="00B0391E" w:rsidRPr="005656D3">
        <w:rPr>
          <w:bCs/>
          <w:sz w:val="22"/>
          <w:szCs w:val="22"/>
        </w:rPr>
        <w:t xml:space="preserve"> Paulo Palma Filho, CPF n.º 018.275.129-54</w:t>
      </w:r>
      <w:r w:rsidR="009D200B" w:rsidRPr="005656D3">
        <w:rPr>
          <w:bCs/>
          <w:sz w:val="22"/>
          <w:szCs w:val="22"/>
        </w:rPr>
        <w:t>;</w:t>
      </w:r>
      <w:r w:rsidR="00B0391E" w:rsidRPr="005656D3">
        <w:rPr>
          <w:bCs/>
          <w:sz w:val="22"/>
          <w:szCs w:val="22"/>
        </w:rPr>
        <w:t xml:space="preserve"> Cleusa Palma </w:t>
      </w:r>
      <w:proofErr w:type="spellStart"/>
      <w:r w:rsidR="00B0391E" w:rsidRPr="005656D3">
        <w:rPr>
          <w:bCs/>
          <w:sz w:val="22"/>
          <w:szCs w:val="22"/>
        </w:rPr>
        <w:t>Rigo</w:t>
      </w:r>
      <w:proofErr w:type="spellEnd"/>
      <w:r w:rsidR="00B0391E" w:rsidRPr="005656D3">
        <w:rPr>
          <w:bCs/>
          <w:sz w:val="22"/>
          <w:szCs w:val="22"/>
        </w:rPr>
        <w:t>, CPF n.º 431.446.169-15,</w:t>
      </w:r>
      <w:r w:rsidR="009D200B" w:rsidRPr="005656D3">
        <w:rPr>
          <w:bCs/>
          <w:sz w:val="22"/>
          <w:szCs w:val="22"/>
        </w:rPr>
        <w:t xml:space="preserve"> casada pelo regime de comunhão universal de bens com Romeo Carlos </w:t>
      </w:r>
      <w:proofErr w:type="spellStart"/>
      <w:r w:rsidR="009D200B" w:rsidRPr="005656D3">
        <w:rPr>
          <w:bCs/>
          <w:sz w:val="22"/>
          <w:szCs w:val="22"/>
        </w:rPr>
        <w:t>Rigo</w:t>
      </w:r>
      <w:proofErr w:type="spellEnd"/>
      <w:r w:rsidR="009D200B" w:rsidRPr="005656D3">
        <w:rPr>
          <w:bCs/>
          <w:sz w:val="22"/>
          <w:szCs w:val="22"/>
        </w:rPr>
        <w:t>;</w:t>
      </w:r>
      <w:r w:rsidR="00B0391E" w:rsidRPr="005656D3">
        <w:rPr>
          <w:bCs/>
          <w:sz w:val="22"/>
          <w:szCs w:val="22"/>
        </w:rPr>
        <w:t xml:space="preserve"> Flávia Regina Palma de Lima Carvalho, CPF n.º 813.911.459-68,</w:t>
      </w:r>
      <w:r w:rsidR="009D200B" w:rsidRPr="005656D3">
        <w:rPr>
          <w:bCs/>
          <w:sz w:val="22"/>
          <w:szCs w:val="22"/>
        </w:rPr>
        <w:t xml:space="preserve"> casada pelo regime de separação de bens </w:t>
      </w:r>
      <w:r w:rsidR="00D00357">
        <w:rPr>
          <w:bCs/>
          <w:sz w:val="22"/>
          <w:szCs w:val="22"/>
        </w:rPr>
        <w:t xml:space="preserve">obrigatório </w:t>
      </w:r>
      <w:r w:rsidR="009D200B" w:rsidRPr="005656D3">
        <w:rPr>
          <w:bCs/>
          <w:sz w:val="22"/>
          <w:szCs w:val="22"/>
        </w:rPr>
        <w:t>com Carlos Roberto Costa de Carvalho;</w:t>
      </w:r>
      <w:r w:rsidR="00B0391E" w:rsidRPr="005656D3">
        <w:rPr>
          <w:bCs/>
          <w:sz w:val="22"/>
          <w:szCs w:val="22"/>
        </w:rPr>
        <w:t xml:space="preserve"> </w:t>
      </w:r>
      <w:proofErr w:type="spellStart"/>
      <w:r w:rsidR="00B0391E" w:rsidRPr="005656D3">
        <w:rPr>
          <w:bCs/>
          <w:sz w:val="22"/>
          <w:szCs w:val="22"/>
        </w:rPr>
        <w:t>Cabilde</w:t>
      </w:r>
      <w:proofErr w:type="spellEnd"/>
      <w:r w:rsidR="00B0391E" w:rsidRPr="005656D3">
        <w:rPr>
          <w:bCs/>
          <w:sz w:val="22"/>
          <w:szCs w:val="22"/>
        </w:rPr>
        <w:t xml:space="preserve"> Manole Palma,</w:t>
      </w:r>
      <w:r w:rsidR="00537509" w:rsidRPr="005656D3">
        <w:rPr>
          <w:sz w:val="22"/>
          <w:szCs w:val="22"/>
        </w:rPr>
        <w:t xml:space="preserve"> CPF</w:t>
      </w:r>
      <w:r w:rsidR="00AC4FFD" w:rsidRPr="005656D3">
        <w:rPr>
          <w:sz w:val="22"/>
          <w:szCs w:val="22"/>
        </w:rPr>
        <w:t xml:space="preserve"> </w:t>
      </w:r>
      <w:r w:rsidR="00090D4C" w:rsidRPr="005656D3">
        <w:rPr>
          <w:sz w:val="22"/>
          <w:szCs w:val="22"/>
        </w:rPr>
        <w:t xml:space="preserve">n.º </w:t>
      </w:r>
      <w:r w:rsidR="00B0391E" w:rsidRPr="005656D3">
        <w:rPr>
          <w:sz w:val="22"/>
          <w:szCs w:val="22"/>
        </w:rPr>
        <w:t>183.474.959-04</w:t>
      </w:r>
      <w:r w:rsidR="009D200B" w:rsidRPr="005656D3">
        <w:rPr>
          <w:sz w:val="22"/>
          <w:szCs w:val="22"/>
        </w:rPr>
        <w:t xml:space="preserve">, casado pelo regime de comunhão universal de bens com </w:t>
      </w:r>
      <w:proofErr w:type="spellStart"/>
      <w:r w:rsidR="009D200B" w:rsidRPr="005656D3">
        <w:rPr>
          <w:sz w:val="22"/>
          <w:szCs w:val="22"/>
        </w:rPr>
        <w:t>Valdecy</w:t>
      </w:r>
      <w:proofErr w:type="spellEnd"/>
      <w:r w:rsidR="009D200B" w:rsidRPr="005656D3">
        <w:rPr>
          <w:sz w:val="22"/>
          <w:szCs w:val="22"/>
        </w:rPr>
        <w:t xml:space="preserve"> Helena </w:t>
      </w:r>
      <w:proofErr w:type="spellStart"/>
      <w:r w:rsidR="009D200B" w:rsidRPr="005656D3">
        <w:rPr>
          <w:sz w:val="22"/>
          <w:szCs w:val="22"/>
        </w:rPr>
        <w:t>Wutzow</w:t>
      </w:r>
      <w:proofErr w:type="spellEnd"/>
      <w:r w:rsidR="009D200B" w:rsidRPr="005656D3">
        <w:rPr>
          <w:sz w:val="22"/>
          <w:szCs w:val="22"/>
        </w:rPr>
        <w:t xml:space="preserve"> Palma; todos </w:t>
      </w:r>
      <w:r w:rsidR="009D200B" w:rsidRPr="005656D3">
        <w:rPr>
          <w:bCs/>
          <w:sz w:val="22"/>
          <w:szCs w:val="22"/>
        </w:rPr>
        <w:t xml:space="preserve">devidamente qualificados na matrícula.   </w:t>
      </w:r>
    </w:p>
    <w:p w14:paraId="1AE5A2F9" w14:textId="77777777" w:rsidR="00637A71" w:rsidRPr="005656D3" w:rsidRDefault="00637A71" w:rsidP="00637A71">
      <w:pPr>
        <w:ind w:firstLine="3402"/>
        <w:jc w:val="both"/>
        <w:rPr>
          <w:b/>
          <w:sz w:val="22"/>
          <w:szCs w:val="22"/>
        </w:rPr>
      </w:pPr>
    </w:p>
    <w:p w14:paraId="76A9FDED" w14:textId="77777777" w:rsidR="00637A71" w:rsidRPr="005656D3" w:rsidRDefault="00637A71" w:rsidP="00637A71">
      <w:pPr>
        <w:ind w:firstLine="3402"/>
        <w:jc w:val="both"/>
        <w:rPr>
          <w:bCs/>
          <w:sz w:val="22"/>
          <w:szCs w:val="22"/>
        </w:rPr>
      </w:pPr>
      <w:r w:rsidRPr="005656D3">
        <w:rPr>
          <w:b/>
          <w:sz w:val="22"/>
          <w:szCs w:val="22"/>
        </w:rPr>
        <w:t>Art. 2º</w:t>
      </w:r>
      <w:r w:rsidRPr="005656D3">
        <w:rPr>
          <w:bCs/>
          <w:sz w:val="22"/>
          <w:szCs w:val="22"/>
        </w:rPr>
        <w:t>. Nas edificações, o proprietário do imóvel deverá obedecer à legislação urbanística e ambiental.</w:t>
      </w:r>
    </w:p>
    <w:p w14:paraId="727F5445" w14:textId="77777777" w:rsidR="00637A71" w:rsidRPr="005656D3" w:rsidRDefault="00637A71" w:rsidP="00637A71">
      <w:pPr>
        <w:ind w:firstLine="3402"/>
        <w:jc w:val="both"/>
        <w:rPr>
          <w:b/>
          <w:color w:val="FF0000"/>
          <w:sz w:val="22"/>
          <w:szCs w:val="22"/>
        </w:rPr>
      </w:pPr>
    </w:p>
    <w:p w14:paraId="19D0DFEB" w14:textId="77777777" w:rsidR="00637A71" w:rsidRPr="005656D3" w:rsidRDefault="00637A71" w:rsidP="00637A71">
      <w:pPr>
        <w:ind w:firstLine="3402"/>
        <w:jc w:val="both"/>
        <w:rPr>
          <w:sz w:val="22"/>
          <w:szCs w:val="22"/>
        </w:rPr>
      </w:pPr>
      <w:r w:rsidRPr="005656D3">
        <w:rPr>
          <w:b/>
          <w:sz w:val="22"/>
          <w:szCs w:val="22"/>
        </w:rPr>
        <w:t>Art. 3º.</w:t>
      </w:r>
      <w:r w:rsidRPr="005656D3">
        <w:rPr>
          <w:sz w:val="22"/>
          <w:szCs w:val="22"/>
        </w:rPr>
        <w:t xml:space="preserve"> Fica o Poder Executivo Municipal autorizado a incluir a área descrita no art. 1º da presente lei, no mapa oficial da cidade e do Município de Dois Vizinhos.</w:t>
      </w:r>
    </w:p>
    <w:p w14:paraId="7D2AEFCB" w14:textId="77777777" w:rsidR="00637A71" w:rsidRPr="005656D3" w:rsidRDefault="00637A71" w:rsidP="00637A71">
      <w:pPr>
        <w:jc w:val="both"/>
        <w:rPr>
          <w:sz w:val="22"/>
          <w:szCs w:val="22"/>
        </w:rPr>
      </w:pPr>
    </w:p>
    <w:p w14:paraId="733E2C23" w14:textId="77777777" w:rsidR="00637A71" w:rsidRPr="005656D3" w:rsidRDefault="00637A71" w:rsidP="00637A71">
      <w:pPr>
        <w:ind w:firstLine="3402"/>
        <w:jc w:val="both"/>
        <w:rPr>
          <w:sz w:val="22"/>
          <w:szCs w:val="22"/>
        </w:rPr>
      </w:pPr>
      <w:r w:rsidRPr="005656D3">
        <w:rPr>
          <w:b/>
          <w:bCs/>
          <w:sz w:val="22"/>
          <w:szCs w:val="22"/>
        </w:rPr>
        <w:t xml:space="preserve">Art. 4º. </w:t>
      </w:r>
      <w:r w:rsidRPr="005656D3">
        <w:rPr>
          <w:sz w:val="22"/>
          <w:szCs w:val="22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33304269" w14:textId="77777777" w:rsidR="00D125D2" w:rsidRPr="005656D3" w:rsidRDefault="00D125D2" w:rsidP="00637A71">
      <w:pPr>
        <w:ind w:firstLine="3402"/>
        <w:jc w:val="both"/>
        <w:rPr>
          <w:b/>
          <w:sz w:val="22"/>
          <w:szCs w:val="22"/>
        </w:rPr>
      </w:pPr>
    </w:p>
    <w:p w14:paraId="5D708E2F" w14:textId="77777777" w:rsidR="00637A71" w:rsidRPr="005656D3" w:rsidRDefault="00D125D2" w:rsidP="00AC4FFD">
      <w:pPr>
        <w:ind w:firstLine="3402"/>
        <w:jc w:val="both"/>
        <w:rPr>
          <w:sz w:val="22"/>
          <w:szCs w:val="22"/>
        </w:rPr>
      </w:pPr>
      <w:r w:rsidRPr="005656D3">
        <w:rPr>
          <w:b/>
          <w:sz w:val="22"/>
          <w:szCs w:val="22"/>
        </w:rPr>
        <w:t xml:space="preserve">Art. 5º. </w:t>
      </w:r>
      <w:r w:rsidR="00637A71" w:rsidRPr="005656D3">
        <w:rPr>
          <w:sz w:val="22"/>
          <w:szCs w:val="22"/>
        </w:rPr>
        <w:t>Esta Lei entra em vigor na data de sua publicação.</w:t>
      </w:r>
    </w:p>
    <w:p w14:paraId="420B8B53" w14:textId="77777777" w:rsidR="00090D4C" w:rsidRPr="005656D3" w:rsidRDefault="00090D4C" w:rsidP="00090D4C">
      <w:pPr>
        <w:ind w:firstLine="3402"/>
        <w:jc w:val="both"/>
        <w:rPr>
          <w:b/>
          <w:sz w:val="22"/>
          <w:szCs w:val="22"/>
        </w:rPr>
      </w:pPr>
    </w:p>
    <w:p w14:paraId="4FECB85B" w14:textId="77777777" w:rsidR="005656D3" w:rsidRDefault="005656D3" w:rsidP="00090D4C">
      <w:pPr>
        <w:pStyle w:val="Recuodecorpodetexto"/>
        <w:ind w:left="3402" w:firstLine="0"/>
        <w:rPr>
          <w:sz w:val="22"/>
          <w:szCs w:val="22"/>
        </w:rPr>
      </w:pPr>
    </w:p>
    <w:p w14:paraId="476966A8" w14:textId="77777777" w:rsidR="00637A71" w:rsidRPr="005656D3" w:rsidRDefault="00637A71" w:rsidP="00090D4C">
      <w:pPr>
        <w:pStyle w:val="Recuodecorpodetexto"/>
        <w:ind w:left="3402" w:firstLine="0"/>
        <w:rPr>
          <w:sz w:val="22"/>
          <w:szCs w:val="22"/>
        </w:rPr>
      </w:pPr>
      <w:r w:rsidRPr="005656D3">
        <w:rPr>
          <w:sz w:val="22"/>
          <w:szCs w:val="22"/>
        </w:rPr>
        <w:t xml:space="preserve">Gabinete do Executivo Municipal de Dois Vizinhos - Pr, </w:t>
      </w:r>
      <w:proofErr w:type="spellStart"/>
      <w:r w:rsidRPr="005656D3">
        <w:rPr>
          <w:sz w:val="22"/>
          <w:szCs w:val="22"/>
        </w:rPr>
        <w:t>aos</w:t>
      </w:r>
      <w:proofErr w:type="spellEnd"/>
      <w:r w:rsidRPr="005656D3">
        <w:rPr>
          <w:sz w:val="22"/>
          <w:szCs w:val="22"/>
        </w:rPr>
        <w:t xml:space="preserve"> </w:t>
      </w:r>
      <w:proofErr w:type="spellStart"/>
      <w:r w:rsidR="00F00DA3">
        <w:rPr>
          <w:sz w:val="22"/>
          <w:szCs w:val="22"/>
        </w:rPr>
        <w:t>quinze</w:t>
      </w:r>
      <w:proofErr w:type="spellEnd"/>
      <w:r w:rsidR="0045593A" w:rsidRPr="005656D3">
        <w:rPr>
          <w:sz w:val="22"/>
          <w:szCs w:val="22"/>
        </w:rPr>
        <w:t xml:space="preserve"> </w:t>
      </w:r>
      <w:proofErr w:type="spellStart"/>
      <w:r w:rsidRPr="005656D3">
        <w:rPr>
          <w:sz w:val="22"/>
          <w:szCs w:val="22"/>
        </w:rPr>
        <w:t>dias</w:t>
      </w:r>
      <w:proofErr w:type="spellEnd"/>
      <w:r w:rsidRPr="005656D3">
        <w:rPr>
          <w:sz w:val="22"/>
          <w:szCs w:val="22"/>
        </w:rPr>
        <w:t xml:space="preserve"> do </w:t>
      </w:r>
      <w:proofErr w:type="spellStart"/>
      <w:r w:rsidRPr="005656D3">
        <w:rPr>
          <w:sz w:val="22"/>
          <w:szCs w:val="22"/>
        </w:rPr>
        <w:t>mês</w:t>
      </w:r>
      <w:proofErr w:type="spellEnd"/>
      <w:r w:rsidRPr="005656D3">
        <w:rPr>
          <w:sz w:val="22"/>
          <w:szCs w:val="22"/>
        </w:rPr>
        <w:t xml:space="preserve"> </w:t>
      </w:r>
      <w:r w:rsidR="000860FD" w:rsidRPr="005656D3">
        <w:rPr>
          <w:sz w:val="22"/>
          <w:szCs w:val="22"/>
        </w:rPr>
        <w:t xml:space="preserve">de </w:t>
      </w:r>
      <w:proofErr w:type="spellStart"/>
      <w:r w:rsidR="00F00DA3">
        <w:rPr>
          <w:sz w:val="22"/>
          <w:szCs w:val="22"/>
        </w:rPr>
        <w:t>jul</w:t>
      </w:r>
      <w:r w:rsidR="00B0391E" w:rsidRPr="005656D3">
        <w:rPr>
          <w:sz w:val="22"/>
          <w:szCs w:val="22"/>
        </w:rPr>
        <w:t>ho</w:t>
      </w:r>
      <w:proofErr w:type="spellEnd"/>
      <w:r w:rsidR="0094360B" w:rsidRPr="005656D3">
        <w:rPr>
          <w:sz w:val="22"/>
          <w:szCs w:val="22"/>
        </w:rPr>
        <w:t xml:space="preserve"> </w:t>
      </w:r>
      <w:r w:rsidRPr="005656D3">
        <w:rPr>
          <w:sz w:val="22"/>
          <w:szCs w:val="22"/>
        </w:rPr>
        <w:t>d</w:t>
      </w:r>
      <w:r w:rsidR="00AC4FFD" w:rsidRPr="005656D3">
        <w:rPr>
          <w:sz w:val="22"/>
          <w:szCs w:val="22"/>
        </w:rPr>
        <w:t xml:space="preserve">o ano de </w:t>
      </w:r>
      <w:proofErr w:type="spellStart"/>
      <w:r w:rsidR="00AC4FFD" w:rsidRPr="005656D3">
        <w:rPr>
          <w:sz w:val="22"/>
          <w:szCs w:val="22"/>
        </w:rPr>
        <w:t>dois</w:t>
      </w:r>
      <w:proofErr w:type="spellEnd"/>
      <w:r w:rsidR="00AC4FFD" w:rsidRPr="005656D3">
        <w:rPr>
          <w:sz w:val="22"/>
          <w:szCs w:val="22"/>
        </w:rPr>
        <w:t xml:space="preserve"> mil e </w:t>
      </w:r>
      <w:proofErr w:type="spellStart"/>
      <w:r w:rsidR="0045593A" w:rsidRPr="005656D3">
        <w:rPr>
          <w:sz w:val="22"/>
          <w:szCs w:val="22"/>
        </w:rPr>
        <w:t>dezesseis</w:t>
      </w:r>
      <w:proofErr w:type="spellEnd"/>
      <w:r w:rsidR="00AC4FFD" w:rsidRPr="005656D3">
        <w:rPr>
          <w:sz w:val="22"/>
          <w:szCs w:val="22"/>
        </w:rPr>
        <w:t>, 5</w:t>
      </w:r>
      <w:r w:rsidR="0094360B" w:rsidRPr="005656D3">
        <w:rPr>
          <w:sz w:val="22"/>
          <w:szCs w:val="22"/>
        </w:rPr>
        <w:t>5</w:t>
      </w:r>
      <w:r w:rsidRPr="005656D3">
        <w:rPr>
          <w:sz w:val="22"/>
          <w:szCs w:val="22"/>
        </w:rPr>
        <w:t xml:space="preserve">º ano de </w:t>
      </w:r>
      <w:proofErr w:type="spellStart"/>
      <w:r w:rsidRPr="005656D3">
        <w:rPr>
          <w:sz w:val="22"/>
          <w:szCs w:val="22"/>
        </w:rPr>
        <w:t>emancipação</w:t>
      </w:r>
      <w:proofErr w:type="spellEnd"/>
      <w:r w:rsidRPr="005656D3">
        <w:rPr>
          <w:sz w:val="22"/>
          <w:szCs w:val="22"/>
        </w:rPr>
        <w:t>.</w:t>
      </w:r>
    </w:p>
    <w:p w14:paraId="31940E94" w14:textId="77777777" w:rsidR="00637A71" w:rsidRPr="005656D3" w:rsidRDefault="00637A71" w:rsidP="00637A71">
      <w:pPr>
        <w:ind w:left="3402"/>
        <w:jc w:val="both"/>
        <w:rPr>
          <w:b/>
          <w:sz w:val="22"/>
          <w:szCs w:val="22"/>
        </w:rPr>
      </w:pPr>
    </w:p>
    <w:p w14:paraId="18000B8D" w14:textId="77777777" w:rsidR="005656D3" w:rsidRDefault="005656D3" w:rsidP="00637A71">
      <w:pPr>
        <w:ind w:left="3402"/>
        <w:jc w:val="both"/>
        <w:rPr>
          <w:b/>
          <w:sz w:val="22"/>
          <w:szCs w:val="22"/>
        </w:rPr>
      </w:pPr>
    </w:p>
    <w:p w14:paraId="54C7D426" w14:textId="77777777" w:rsidR="00091731" w:rsidRPr="005656D3" w:rsidRDefault="002C19CC" w:rsidP="00091731">
      <w:pPr>
        <w:pStyle w:val="Ttulo3"/>
        <w:spacing w:before="0" w:after="0"/>
        <w:ind w:firstLine="3402"/>
        <w:rPr>
          <w:sz w:val="22"/>
          <w:szCs w:val="22"/>
        </w:rPr>
      </w:pPr>
      <w:r w:rsidRPr="005656D3">
        <w:rPr>
          <w:sz w:val="22"/>
          <w:szCs w:val="22"/>
        </w:rPr>
        <w:t>Ra</w:t>
      </w:r>
      <w:r w:rsidR="00AC4FFD" w:rsidRPr="005656D3">
        <w:rPr>
          <w:sz w:val="22"/>
          <w:szCs w:val="22"/>
        </w:rPr>
        <w:t xml:space="preserve">ul Camilo </w:t>
      </w:r>
      <w:proofErr w:type="spellStart"/>
      <w:r w:rsidR="00AC4FFD" w:rsidRPr="005656D3">
        <w:rPr>
          <w:sz w:val="22"/>
          <w:szCs w:val="22"/>
        </w:rPr>
        <w:t>Isotton</w:t>
      </w:r>
      <w:proofErr w:type="spellEnd"/>
    </w:p>
    <w:p w14:paraId="11228AED" w14:textId="77777777" w:rsidR="002C19CC" w:rsidRPr="005656D3" w:rsidRDefault="00091731" w:rsidP="00F00DA3">
      <w:pPr>
        <w:pStyle w:val="Ttulo3"/>
        <w:spacing w:before="0" w:after="0"/>
        <w:ind w:firstLine="3402"/>
        <w:rPr>
          <w:sz w:val="22"/>
          <w:szCs w:val="22"/>
        </w:rPr>
      </w:pPr>
      <w:r w:rsidRPr="005656D3">
        <w:rPr>
          <w:b w:val="0"/>
          <w:sz w:val="22"/>
          <w:szCs w:val="22"/>
        </w:rPr>
        <w:t xml:space="preserve">Prefeito </w:t>
      </w:r>
    </w:p>
    <w:p w14:paraId="753866C2" w14:textId="77777777" w:rsidR="002C19CC" w:rsidRPr="005656D3" w:rsidRDefault="002C19CC" w:rsidP="002C19CC">
      <w:pPr>
        <w:pStyle w:val="Recuodecorpodetexto"/>
        <w:ind w:left="3402" w:firstLine="0"/>
        <w:rPr>
          <w:sz w:val="22"/>
          <w:szCs w:val="22"/>
        </w:rPr>
      </w:pPr>
    </w:p>
    <w:sectPr w:rsidR="002C19CC" w:rsidRPr="005656D3" w:rsidSect="00F00DA3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3403" w14:textId="77777777" w:rsidR="00776D7B" w:rsidRDefault="00776D7B">
      <w:r>
        <w:separator/>
      </w:r>
    </w:p>
  </w:endnote>
  <w:endnote w:type="continuationSeparator" w:id="0">
    <w:p w14:paraId="22CC39BB" w14:textId="77777777" w:rsidR="00776D7B" w:rsidRDefault="0077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00AF" w14:textId="77777777" w:rsidR="00776D7B" w:rsidRDefault="00776D7B">
      <w:r>
        <w:separator/>
      </w:r>
    </w:p>
  </w:footnote>
  <w:footnote w:type="continuationSeparator" w:id="0">
    <w:p w14:paraId="33EF4217" w14:textId="77777777" w:rsidR="00776D7B" w:rsidRDefault="0077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0E1D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D594F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BB89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876510343">
    <w:abstractNumId w:val="7"/>
  </w:num>
  <w:num w:numId="2" w16cid:durableId="504517009">
    <w:abstractNumId w:val="8"/>
  </w:num>
  <w:num w:numId="3" w16cid:durableId="1574436883">
    <w:abstractNumId w:val="3"/>
  </w:num>
  <w:num w:numId="4" w16cid:durableId="2015452237">
    <w:abstractNumId w:val="19"/>
  </w:num>
  <w:num w:numId="5" w16cid:durableId="872881231">
    <w:abstractNumId w:val="25"/>
  </w:num>
  <w:num w:numId="6" w16cid:durableId="1121263247">
    <w:abstractNumId w:val="18"/>
  </w:num>
  <w:num w:numId="7" w16cid:durableId="283539976">
    <w:abstractNumId w:val="12"/>
  </w:num>
  <w:num w:numId="8" w16cid:durableId="1579629459">
    <w:abstractNumId w:val="21"/>
  </w:num>
  <w:num w:numId="9" w16cid:durableId="788354071">
    <w:abstractNumId w:val="14"/>
  </w:num>
  <w:num w:numId="10" w16cid:durableId="1165052132">
    <w:abstractNumId w:val="17"/>
  </w:num>
  <w:num w:numId="11" w16cid:durableId="625281437">
    <w:abstractNumId w:val="4"/>
  </w:num>
  <w:num w:numId="12" w16cid:durableId="156263026">
    <w:abstractNumId w:val="24"/>
  </w:num>
  <w:num w:numId="13" w16cid:durableId="116681045">
    <w:abstractNumId w:val="2"/>
  </w:num>
  <w:num w:numId="14" w16cid:durableId="589824211">
    <w:abstractNumId w:val="20"/>
  </w:num>
  <w:num w:numId="15" w16cid:durableId="1436054973">
    <w:abstractNumId w:val="13"/>
  </w:num>
  <w:num w:numId="16" w16cid:durableId="585505444">
    <w:abstractNumId w:val="9"/>
  </w:num>
  <w:num w:numId="17" w16cid:durableId="865675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4451509">
    <w:abstractNumId w:val="15"/>
  </w:num>
  <w:num w:numId="19" w16cid:durableId="358360368">
    <w:abstractNumId w:val="23"/>
  </w:num>
  <w:num w:numId="20" w16cid:durableId="1293831819">
    <w:abstractNumId w:val="22"/>
  </w:num>
  <w:num w:numId="21" w16cid:durableId="1713381210">
    <w:abstractNumId w:val="6"/>
  </w:num>
  <w:num w:numId="22" w16cid:durableId="1694185595">
    <w:abstractNumId w:val="5"/>
  </w:num>
  <w:num w:numId="23" w16cid:durableId="2051147554">
    <w:abstractNumId w:val="11"/>
  </w:num>
  <w:num w:numId="24" w16cid:durableId="1210998252">
    <w:abstractNumId w:val="0"/>
  </w:num>
  <w:num w:numId="25" w16cid:durableId="2075272454">
    <w:abstractNumId w:val="16"/>
  </w:num>
  <w:num w:numId="26" w16cid:durableId="34740860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71BA"/>
    <w:rsid w:val="00053E03"/>
    <w:rsid w:val="0005636D"/>
    <w:rsid w:val="00061DBC"/>
    <w:rsid w:val="00063E7D"/>
    <w:rsid w:val="000700CA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D751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19CC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3AE7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56D3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8563C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6D7B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066F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5C74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200B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5470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97892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391E"/>
    <w:rsid w:val="00B078AA"/>
    <w:rsid w:val="00B1060E"/>
    <w:rsid w:val="00B30E1E"/>
    <w:rsid w:val="00B32A6F"/>
    <w:rsid w:val="00B40E3B"/>
    <w:rsid w:val="00B456CA"/>
    <w:rsid w:val="00B470A4"/>
    <w:rsid w:val="00B50184"/>
    <w:rsid w:val="00B54FDD"/>
    <w:rsid w:val="00B55705"/>
    <w:rsid w:val="00B57765"/>
    <w:rsid w:val="00B57AE6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406E"/>
    <w:rsid w:val="00C45272"/>
    <w:rsid w:val="00C50422"/>
    <w:rsid w:val="00C52A54"/>
    <w:rsid w:val="00C5399C"/>
    <w:rsid w:val="00C53BCB"/>
    <w:rsid w:val="00C55F8A"/>
    <w:rsid w:val="00C65366"/>
    <w:rsid w:val="00C7090F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0357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10D3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0DA3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E52C5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EBC87"/>
  <w15:chartTrackingRefBased/>
  <w15:docId w15:val="{16E060AE-DF57-4987-B618-94566E60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2016-06-29T12:30:00Z</cp:lastPrinted>
  <dcterms:created xsi:type="dcterms:W3CDTF">2026-06-23T12:30:00Z</dcterms:created>
  <dcterms:modified xsi:type="dcterms:W3CDTF">2026-06-23T12:30:00Z</dcterms:modified>
</cp:coreProperties>
</file>