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29AF" w14:textId="77777777" w:rsidR="009F540E" w:rsidRPr="00CA22C0" w:rsidRDefault="009F540E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  <w:r w:rsidRPr="00CA22C0">
        <w:rPr>
          <w:rFonts w:ascii="Times New Roman" w:hAnsi="Times New Roman"/>
          <w:b/>
          <w:sz w:val="24"/>
          <w:szCs w:val="24"/>
        </w:rPr>
        <w:t xml:space="preserve">LEI </w:t>
      </w:r>
      <w:r w:rsidR="00783C78" w:rsidRPr="00CA22C0">
        <w:rPr>
          <w:rFonts w:ascii="Times New Roman" w:hAnsi="Times New Roman"/>
          <w:b/>
          <w:sz w:val="24"/>
          <w:szCs w:val="24"/>
        </w:rPr>
        <w:t xml:space="preserve">Nº </w:t>
      </w:r>
      <w:r w:rsidR="00E52C6A" w:rsidRPr="00CA22C0">
        <w:rPr>
          <w:rFonts w:ascii="Times New Roman" w:hAnsi="Times New Roman"/>
          <w:b/>
          <w:sz w:val="24"/>
          <w:szCs w:val="24"/>
        </w:rPr>
        <w:t>21</w:t>
      </w:r>
      <w:r w:rsidR="005D59C2" w:rsidRPr="00CA22C0">
        <w:rPr>
          <w:rFonts w:ascii="Times New Roman" w:hAnsi="Times New Roman"/>
          <w:b/>
          <w:sz w:val="24"/>
          <w:szCs w:val="24"/>
        </w:rPr>
        <w:t>1</w:t>
      </w:r>
      <w:r w:rsidR="00AE2488" w:rsidRPr="00CA22C0">
        <w:rPr>
          <w:rFonts w:ascii="Times New Roman" w:hAnsi="Times New Roman"/>
          <w:b/>
          <w:sz w:val="24"/>
          <w:szCs w:val="24"/>
        </w:rPr>
        <w:t>4</w:t>
      </w:r>
      <w:r w:rsidR="00783C78" w:rsidRPr="00CA22C0">
        <w:rPr>
          <w:rFonts w:ascii="Times New Roman" w:hAnsi="Times New Roman"/>
          <w:b/>
          <w:sz w:val="24"/>
          <w:szCs w:val="24"/>
        </w:rPr>
        <w:t>/2016</w:t>
      </w:r>
    </w:p>
    <w:p w14:paraId="5A6FF005" w14:textId="77777777" w:rsidR="009F540E" w:rsidRPr="00CA22C0" w:rsidRDefault="009F540E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</w:p>
    <w:p w14:paraId="1357DAAB" w14:textId="77777777" w:rsidR="002C136A" w:rsidRPr="00CA22C0" w:rsidRDefault="002C136A" w:rsidP="00AE2488">
      <w:pPr>
        <w:autoSpaceDE w:val="0"/>
        <w:autoSpaceDN w:val="0"/>
        <w:adjustRightInd w:val="0"/>
        <w:spacing w:after="0" w:line="240" w:lineRule="auto"/>
        <w:ind w:left="3119" w:right="-426"/>
        <w:rPr>
          <w:rFonts w:ascii="Times New Roman" w:hAnsi="Times New Roman"/>
          <w:b/>
          <w:sz w:val="24"/>
          <w:szCs w:val="24"/>
        </w:rPr>
      </w:pPr>
      <w:r w:rsidRPr="00CA22C0">
        <w:rPr>
          <w:rFonts w:ascii="Times New Roman" w:hAnsi="Times New Roman"/>
          <w:b/>
          <w:sz w:val="24"/>
          <w:szCs w:val="24"/>
        </w:rPr>
        <w:t>Declara de Utilidade Pública o Centro de Tradições Gaúchas Saudades do Pago dá outras providências.</w:t>
      </w:r>
    </w:p>
    <w:p w14:paraId="2C6C8659" w14:textId="77777777" w:rsidR="002C136A" w:rsidRPr="00CA22C0" w:rsidRDefault="002C136A" w:rsidP="002C136A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sz w:val="24"/>
          <w:szCs w:val="24"/>
        </w:rPr>
      </w:pPr>
    </w:p>
    <w:p w14:paraId="5A6ACEF6" w14:textId="77777777" w:rsidR="00794A00" w:rsidRPr="00CA22C0" w:rsidRDefault="00794A00" w:rsidP="00E52C6A">
      <w:pPr>
        <w:spacing w:after="0" w:line="240" w:lineRule="auto"/>
        <w:ind w:left="3119"/>
        <w:jc w:val="both"/>
        <w:rPr>
          <w:rFonts w:ascii="Times New Roman" w:hAnsi="Times New Roman"/>
          <w:sz w:val="24"/>
          <w:szCs w:val="24"/>
        </w:rPr>
      </w:pPr>
      <w:r w:rsidRPr="00CA22C0">
        <w:rPr>
          <w:rFonts w:ascii="Times New Roman" w:hAnsi="Times New Roman"/>
          <w:sz w:val="24"/>
          <w:szCs w:val="24"/>
        </w:rPr>
        <w:t>A Câmara Municipal de Vereadores aprovou e eu</w:t>
      </w:r>
      <w:r w:rsidRPr="00CA22C0">
        <w:rPr>
          <w:rFonts w:ascii="Times New Roman" w:hAnsi="Times New Roman"/>
          <w:b/>
          <w:sz w:val="24"/>
          <w:szCs w:val="24"/>
        </w:rPr>
        <w:t xml:space="preserve"> Raul Camilo </w:t>
      </w:r>
      <w:proofErr w:type="spellStart"/>
      <w:r w:rsidRPr="00CA22C0">
        <w:rPr>
          <w:rFonts w:ascii="Times New Roman" w:hAnsi="Times New Roman"/>
          <w:b/>
          <w:sz w:val="24"/>
          <w:szCs w:val="24"/>
        </w:rPr>
        <w:t>Isotton</w:t>
      </w:r>
      <w:proofErr w:type="spellEnd"/>
      <w:r w:rsidRPr="00CA22C0">
        <w:rPr>
          <w:rFonts w:ascii="Times New Roman" w:hAnsi="Times New Roman"/>
          <w:b/>
          <w:sz w:val="24"/>
          <w:szCs w:val="24"/>
        </w:rPr>
        <w:t xml:space="preserve">, </w:t>
      </w:r>
      <w:r w:rsidRPr="00CA22C0">
        <w:rPr>
          <w:rFonts w:ascii="Times New Roman" w:hAnsi="Times New Roman"/>
          <w:sz w:val="24"/>
          <w:szCs w:val="24"/>
        </w:rPr>
        <w:t>Prefeito de Dois Vizinhos, promulgo a seguinte:</w:t>
      </w:r>
    </w:p>
    <w:p w14:paraId="4E9289E9" w14:textId="77777777" w:rsidR="00E52C6A" w:rsidRPr="00CA22C0" w:rsidRDefault="00E52C6A" w:rsidP="00E52C6A">
      <w:pPr>
        <w:spacing w:after="0" w:line="240" w:lineRule="auto"/>
        <w:ind w:left="3119"/>
        <w:jc w:val="both"/>
        <w:rPr>
          <w:rFonts w:ascii="Times New Roman" w:hAnsi="Times New Roman"/>
          <w:sz w:val="24"/>
          <w:szCs w:val="24"/>
        </w:rPr>
      </w:pPr>
    </w:p>
    <w:p w14:paraId="66C1819D" w14:textId="77777777" w:rsidR="00E52C6A" w:rsidRPr="00CA22C0" w:rsidRDefault="00E52C6A" w:rsidP="00E52C6A">
      <w:pPr>
        <w:spacing w:after="0" w:line="240" w:lineRule="auto"/>
        <w:ind w:left="3119"/>
        <w:jc w:val="both"/>
        <w:rPr>
          <w:rFonts w:ascii="Times New Roman" w:hAnsi="Times New Roman"/>
          <w:sz w:val="24"/>
          <w:szCs w:val="24"/>
        </w:rPr>
      </w:pPr>
    </w:p>
    <w:p w14:paraId="2896594D" w14:textId="77777777" w:rsidR="002C136A" w:rsidRPr="00CA22C0" w:rsidRDefault="002C136A" w:rsidP="00E52C6A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sz w:val="24"/>
          <w:szCs w:val="24"/>
        </w:rPr>
      </w:pPr>
      <w:r w:rsidRPr="00CA22C0">
        <w:rPr>
          <w:rFonts w:ascii="Times New Roman" w:hAnsi="Times New Roman"/>
          <w:b/>
          <w:sz w:val="24"/>
          <w:szCs w:val="24"/>
        </w:rPr>
        <w:t>LEI:</w:t>
      </w:r>
    </w:p>
    <w:p w14:paraId="2AEC9CB7" w14:textId="77777777" w:rsidR="00E52C6A" w:rsidRPr="00CA22C0" w:rsidRDefault="00E52C6A" w:rsidP="00E52C6A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sz w:val="24"/>
          <w:szCs w:val="24"/>
        </w:rPr>
      </w:pPr>
    </w:p>
    <w:p w14:paraId="5244E5BB" w14:textId="77777777" w:rsidR="00E52C6A" w:rsidRPr="00CA22C0" w:rsidRDefault="00E52C6A" w:rsidP="00E52C6A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sz w:val="24"/>
          <w:szCs w:val="24"/>
        </w:rPr>
      </w:pPr>
    </w:p>
    <w:p w14:paraId="382E1B30" w14:textId="77777777" w:rsidR="002C136A" w:rsidRPr="00CA22C0" w:rsidRDefault="002C136A" w:rsidP="00E52C6A">
      <w:pPr>
        <w:autoSpaceDE w:val="0"/>
        <w:autoSpaceDN w:val="0"/>
        <w:adjustRightInd w:val="0"/>
        <w:spacing w:after="0" w:line="360" w:lineRule="auto"/>
        <w:ind w:right="-425" w:firstLine="3119"/>
        <w:jc w:val="both"/>
        <w:rPr>
          <w:rFonts w:ascii="Times New Roman" w:hAnsi="Times New Roman"/>
          <w:sz w:val="24"/>
          <w:szCs w:val="24"/>
        </w:rPr>
      </w:pPr>
      <w:r w:rsidRPr="00CA22C0">
        <w:rPr>
          <w:rFonts w:ascii="Times New Roman" w:hAnsi="Times New Roman"/>
          <w:b/>
          <w:sz w:val="24"/>
          <w:szCs w:val="24"/>
        </w:rPr>
        <w:t>Art. 1º</w:t>
      </w:r>
      <w:r w:rsidRPr="00CA22C0">
        <w:rPr>
          <w:rFonts w:ascii="Times New Roman" w:hAnsi="Times New Roman"/>
          <w:sz w:val="24"/>
          <w:szCs w:val="24"/>
        </w:rPr>
        <w:t xml:space="preserve"> - Fica </w:t>
      </w:r>
      <w:r w:rsidR="00794A00" w:rsidRPr="00CA22C0">
        <w:rPr>
          <w:rFonts w:ascii="Times New Roman" w:hAnsi="Times New Roman"/>
          <w:sz w:val="24"/>
          <w:szCs w:val="24"/>
        </w:rPr>
        <w:t>declarado de utilidade pública</w:t>
      </w:r>
      <w:r w:rsidRPr="00CA22C0">
        <w:rPr>
          <w:rFonts w:ascii="Times New Roman" w:hAnsi="Times New Roman"/>
          <w:sz w:val="24"/>
          <w:szCs w:val="24"/>
        </w:rPr>
        <w:t xml:space="preserve"> </w:t>
      </w:r>
      <w:r w:rsidR="00780B3B" w:rsidRPr="00CA22C0">
        <w:rPr>
          <w:rFonts w:ascii="Times New Roman" w:hAnsi="Times New Roman"/>
          <w:sz w:val="24"/>
          <w:szCs w:val="24"/>
        </w:rPr>
        <w:t>o Centro de Tradições Gaúchas Saudades do Pago</w:t>
      </w:r>
      <w:r w:rsidRPr="00CA22C0">
        <w:rPr>
          <w:rFonts w:ascii="Times New Roman" w:hAnsi="Times New Roman"/>
          <w:sz w:val="24"/>
          <w:szCs w:val="24"/>
        </w:rPr>
        <w:t>, inscrit</w:t>
      </w:r>
      <w:r w:rsidR="009D0608" w:rsidRPr="00CA22C0">
        <w:rPr>
          <w:rFonts w:ascii="Times New Roman" w:hAnsi="Times New Roman"/>
          <w:sz w:val="24"/>
          <w:szCs w:val="24"/>
        </w:rPr>
        <w:t>o</w:t>
      </w:r>
      <w:r w:rsidRPr="00CA22C0">
        <w:rPr>
          <w:rFonts w:ascii="Times New Roman" w:hAnsi="Times New Roman"/>
          <w:sz w:val="24"/>
          <w:szCs w:val="24"/>
        </w:rPr>
        <w:t xml:space="preserve"> no CNPJ nº </w:t>
      </w:r>
      <w:r w:rsidR="009D0608" w:rsidRPr="00CA22C0">
        <w:rPr>
          <w:rFonts w:ascii="Times New Roman" w:hAnsi="Times New Roman"/>
          <w:sz w:val="24"/>
          <w:szCs w:val="24"/>
        </w:rPr>
        <w:t>78.103.421/0001-35</w:t>
      </w:r>
      <w:r w:rsidRPr="00CA22C0">
        <w:rPr>
          <w:rFonts w:ascii="Times New Roman" w:hAnsi="Times New Roman"/>
          <w:sz w:val="24"/>
          <w:szCs w:val="24"/>
        </w:rPr>
        <w:t xml:space="preserve">, com sede na </w:t>
      </w:r>
      <w:r w:rsidR="009D0608" w:rsidRPr="00CA22C0">
        <w:rPr>
          <w:rFonts w:ascii="Times New Roman" w:hAnsi="Times New Roman"/>
          <w:sz w:val="24"/>
          <w:szCs w:val="24"/>
        </w:rPr>
        <w:t>Rodovia PR 281, KM 08, s/nº</w:t>
      </w:r>
      <w:r w:rsidRPr="00CA22C0">
        <w:rPr>
          <w:rFonts w:ascii="Times New Roman" w:hAnsi="Times New Roman"/>
          <w:sz w:val="24"/>
          <w:szCs w:val="24"/>
        </w:rPr>
        <w:t>, em Dois Vizinhos, Estado do Paraná.</w:t>
      </w:r>
    </w:p>
    <w:p w14:paraId="5BD5DBA0" w14:textId="77777777" w:rsidR="00E52C6A" w:rsidRPr="00CA22C0" w:rsidRDefault="00E52C6A" w:rsidP="00CA22C0">
      <w:pPr>
        <w:spacing w:after="0" w:line="240" w:lineRule="auto"/>
        <w:ind w:right="-454" w:firstLine="3119"/>
        <w:jc w:val="both"/>
        <w:rPr>
          <w:rFonts w:ascii="Times New Roman" w:hAnsi="Times New Roman"/>
          <w:b/>
          <w:sz w:val="24"/>
          <w:szCs w:val="24"/>
        </w:rPr>
      </w:pPr>
    </w:p>
    <w:p w14:paraId="36576523" w14:textId="77777777" w:rsidR="00AE2488" w:rsidRPr="00CA22C0" w:rsidRDefault="0052220E" w:rsidP="00AE2488">
      <w:pPr>
        <w:spacing w:after="0" w:line="360" w:lineRule="auto"/>
        <w:ind w:right="-454" w:firstLine="3119"/>
        <w:jc w:val="both"/>
        <w:rPr>
          <w:rFonts w:ascii="Times New Roman" w:hAnsi="Times New Roman"/>
          <w:sz w:val="24"/>
          <w:szCs w:val="24"/>
        </w:rPr>
      </w:pPr>
      <w:r w:rsidRPr="00CA22C0">
        <w:rPr>
          <w:rFonts w:ascii="Times New Roman" w:hAnsi="Times New Roman"/>
          <w:b/>
          <w:sz w:val="24"/>
          <w:szCs w:val="24"/>
        </w:rPr>
        <w:t>Art. 2</w:t>
      </w:r>
      <w:r w:rsidR="00AE2488" w:rsidRPr="00CA22C0">
        <w:rPr>
          <w:rFonts w:ascii="Times New Roman" w:hAnsi="Times New Roman"/>
          <w:b/>
          <w:sz w:val="24"/>
          <w:szCs w:val="24"/>
        </w:rPr>
        <w:t>º</w:t>
      </w:r>
      <w:r w:rsidR="00AE2488" w:rsidRPr="00CA22C0">
        <w:rPr>
          <w:rFonts w:ascii="Times New Roman" w:hAnsi="Times New Roman"/>
          <w:sz w:val="24"/>
          <w:szCs w:val="24"/>
        </w:rPr>
        <w:t xml:space="preserve"> Será objeto de Lei revogando os efeitos da declaração de Utilidade Pública concedida à entidade, quando:</w:t>
      </w:r>
    </w:p>
    <w:p w14:paraId="51CFCBA7" w14:textId="77777777" w:rsidR="00AE2488" w:rsidRPr="00CA22C0" w:rsidRDefault="00AE2488" w:rsidP="00AE2488">
      <w:pPr>
        <w:spacing w:after="0" w:line="360" w:lineRule="auto"/>
        <w:ind w:right="-454" w:firstLine="3119"/>
        <w:jc w:val="both"/>
        <w:rPr>
          <w:rFonts w:ascii="Times New Roman" w:hAnsi="Times New Roman"/>
          <w:sz w:val="24"/>
          <w:szCs w:val="24"/>
        </w:rPr>
      </w:pPr>
      <w:r w:rsidRPr="00CA22C0">
        <w:rPr>
          <w:rFonts w:ascii="Times New Roman" w:hAnsi="Times New Roman"/>
          <w:sz w:val="24"/>
          <w:szCs w:val="24"/>
        </w:rPr>
        <w:t>I – substituir os fins estatutários ou negar-se a prestar serviços nestes compreendidos ou quando solicitados pela municipalidade, salvo este último por justo motivo;</w:t>
      </w:r>
    </w:p>
    <w:p w14:paraId="2BC49AA3" w14:textId="77777777" w:rsidR="00AE2488" w:rsidRPr="00CA22C0" w:rsidRDefault="00AE2488" w:rsidP="00AE2488">
      <w:pPr>
        <w:spacing w:after="0" w:line="360" w:lineRule="auto"/>
        <w:ind w:right="-454" w:firstLine="3119"/>
        <w:jc w:val="both"/>
        <w:rPr>
          <w:rFonts w:ascii="Times New Roman" w:hAnsi="Times New Roman"/>
          <w:sz w:val="24"/>
          <w:szCs w:val="24"/>
        </w:rPr>
      </w:pPr>
      <w:r w:rsidRPr="00CA22C0">
        <w:rPr>
          <w:rFonts w:ascii="Times New Roman" w:hAnsi="Times New Roman"/>
          <w:sz w:val="24"/>
          <w:szCs w:val="24"/>
        </w:rPr>
        <w:t>II – alterar sua denominação e dentro de 30 (trinta) dias contados da averbação no Registro Público, deixar de enviar a mesma à Câmara Municipal para tornar-se objeto de nova lei.</w:t>
      </w:r>
    </w:p>
    <w:p w14:paraId="306D384E" w14:textId="77777777" w:rsidR="00CA22C0" w:rsidRDefault="00CA22C0" w:rsidP="00CA22C0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/>
          <w:b/>
          <w:sz w:val="24"/>
          <w:szCs w:val="24"/>
        </w:rPr>
      </w:pPr>
    </w:p>
    <w:p w14:paraId="6915E10D" w14:textId="77777777" w:rsidR="002C136A" w:rsidRPr="00CA22C0" w:rsidRDefault="0052220E" w:rsidP="00AE2488">
      <w:pPr>
        <w:autoSpaceDE w:val="0"/>
        <w:autoSpaceDN w:val="0"/>
        <w:adjustRightInd w:val="0"/>
        <w:spacing w:after="0" w:line="360" w:lineRule="auto"/>
        <w:ind w:left="3119"/>
        <w:jc w:val="both"/>
        <w:rPr>
          <w:rFonts w:ascii="Times New Roman" w:hAnsi="Times New Roman"/>
          <w:sz w:val="24"/>
          <w:szCs w:val="24"/>
        </w:rPr>
      </w:pPr>
      <w:r w:rsidRPr="00CA22C0">
        <w:rPr>
          <w:rFonts w:ascii="Times New Roman" w:hAnsi="Times New Roman"/>
          <w:b/>
          <w:sz w:val="24"/>
          <w:szCs w:val="24"/>
        </w:rPr>
        <w:t>Art. 3</w:t>
      </w:r>
      <w:r w:rsidR="002C136A" w:rsidRPr="00CA22C0">
        <w:rPr>
          <w:rFonts w:ascii="Times New Roman" w:hAnsi="Times New Roman"/>
          <w:b/>
          <w:sz w:val="24"/>
          <w:szCs w:val="24"/>
        </w:rPr>
        <w:t>º</w:t>
      </w:r>
      <w:r w:rsidR="002C136A" w:rsidRPr="00CA22C0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07678BF7" w14:textId="77777777" w:rsidR="00CB78E1" w:rsidRPr="00CA22C0" w:rsidRDefault="00CB78E1" w:rsidP="00CA22C0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/>
          <w:sz w:val="24"/>
          <w:szCs w:val="24"/>
        </w:rPr>
      </w:pPr>
    </w:p>
    <w:p w14:paraId="2A7126D9" w14:textId="77777777" w:rsidR="002C136A" w:rsidRPr="00CA22C0" w:rsidRDefault="002C136A" w:rsidP="00CA22C0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sz w:val="24"/>
          <w:szCs w:val="24"/>
        </w:rPr>
      </w:pPr>
    </w:p>
    <w:p w14:paraId="51EC1B70" w14:textId="77777777" w:rsidR="00E52C6A" w:rsidRPr="00CA22C0" w:rsidRDefault="00CB78E1" w:rsidP="00E52C6A">
      <w:pPr>
        <w:pStyle w:val="Recuodecorpodetexto"/>
        <w:ind w:left="3119" w:right="-426"/>
        <w:rPr>
          <w:szCs w:val="24"/>
        </w:rPr>
      </w:pPr>
      <w:r w:rsidRPr="00CA22C0">
        <w:rPr>
          <w:szCs w:val="24"/>
        </w:rPr>
        <w:t>Gabinete do Executivo Municipal de Dois Vizinhos - PR, aos vinte</w:t>
      </w:r>
      <w:r w:rsidR="00E52C6A" w:rsidRPr="00CA22C0">
        <w:rPr>
          <w:szCs w:val="24"/>
        </w:rPr>
        <w:t xml:space="preserve"> e três</w:t>
      </w:r>
      <w:r w:rsidRPr="00CA22C0">
        <w:rPr>
          <w:szCs w:val="24"/>
        </w:rPr>
        <w:t xml:space="preserve"> dias do mês de dezembro do ano de dois mil e dezesseis, 5</w:t>
      </w:r>
      <w:r w:rsidR="00E52C6A" w:rsidRPr="00CA22C0">
        <w:rPr>
          <w:szCs w:val="24"/>
        </w:rPr>
        <w:t>6</w:t>
      </w:r>
      <w:r w:rsidRPr="00CA22C0">
        <w:rPr>
          <w:szCs w:val="24"/>
        </w:rPr>
        <w:t>º ano de emancipação.</w:t>
      </w:r>
    </w:p>
    <w:p w14:paraId="69E571E6" w14:textId="77777777" w:rsidR="00E52C6A" w:rsidRPr="00CA22C0" w:rsidRDefault="00E52C6A" w:rsidP="00E52C6A">
      <w:pPr>
        <w:pStyle w:val="Recuodecorpodetexto"/>
        <w:ind w:left="3119" w:right="-426"/>
        <w:rPr>
          <w:szCs w:val="24"/>
        </w:rPr>
      </w:pPr>
    </w:p>
    <w:p w14:paraId="224F7912" w14:textId="77777777" w:rsidR="00E52C6A" w:rsidRPr="00CA22C0" w:rsidRDefault="00E52C6A" w:rsidP="00E52C6A">
      <w:pPr>
        <w:pStyle w:val="Recuodecorpodetexto"/>
        <w:ind w:left="3119" w:right="-426"/>
        <w:rPr>
          <w:szCs w:val="24"/>
        </w:rPr>
      </w:pPr>
    </w:p>
    <w:p w14:paraId="5DE46C52" w14:textId="77777777" w:rsidR="00E52C6A" w:rsidRPr="00CA22C0" w:rsidRDefault="00E52C6A" w:rsidP="00E52C6A">
      <w:pPr>
        <w:pStyle w:val="Recuodecorpodetexto"/>
        <w:ind w:left="3119" w:right="-426"/>
        <w:rPr>
          <w:szCs w:val="24"/>
        </w:rPr>
      </w:pPr>
    </w:p>
    <w:p w14:paraId="1F1C7C41" w14:textId="77777777" w:rsidR="00E52C6A" w:rsidRPr="00CA22C0" w:rsidRDefault="00CB78E1" w:rsidP="00E52C6A">
      <w:pPr>
        <w:pStyle w:val="Recuodecorpodetexto"/>
        <w:ind w:left="3119" w:right="-426"/>
        <w:rPr>
          <w:szCs w:val="24"/>
        </w:rPr>
      </w:pPr>
      <w:r w:rsidRPr="00CA22C0">
        <w:rPr>
          <w:szCs w:val="24"/>
        </w:rPr>
        <w:t xml:space="preserve">Raul Camilo </w:t>
      </w:r>
      <w:proofErr w:type="spellStart"/>
      <w:r w:rsidRPr="00CA22C0">
        <w:rPr>
          <w:szCs w:val="24"/>
        </w:rPr>
        <w:t>Isotton</w:t>
      </w:r>
      <w:proofErr w:type="spellEnd"/>
    </w:p>
    <w:p w14:paraId="22D783C2" w14:textId="77777777" w:rsidR="00CB78E1" w:rsidRPr="00CA22C0" w:rsidRDefault="00CB78E1" w:rsidP="00CA22C0">
      <w:pPr>
        <w:pStyle w:val="Recuodecorpodetexto"/>
        <w:ind w:left="3119" w:right="-426"/>
        <w:rPr>
          <w:bCs/>
          <w:szCs w:val="24"/>
        </w:rPr>
      </w:pPr>
      <w:r w:rsidRPr="00CA22C0">
        <w:rPr>
          <w:szCs w:val="24"/>
        </w:rPr>
        <w:t>Prefeito</w:t>
      </w:r>
    </w:p>
    <w:p w14:paraId="40E68184" w14:textId="77777777" w:rsidR="00CA22C0" w:rsidRPr="00CA22C0" w:rsidRDefault="00CA22C0">
      <w:pPr>
        <w:spacing w:after="0" w:line="240" w:lineRule="auto"/>
        <w:ind w:right="-1"/>
        <w:rPr>
          <w:rFonts w:ascii="Times New Roman" w:hAnsi="Times New Roman"/>
          <w:bCs/>
          <w:sz w:val="24"/>
          <w:szCs w:val="24"/>
        </w:rPr>
      </w:pPr>
    </w:p>
    <w:sectPr w:rsidR="00CA22C0" w:rsidRPr="00CA22C0" w:rsidSect="00CA22C0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40E"/>
    <w:rsid w:val="00017C30"/>
    <w:rsid w:val="00024F07"/>
    <w:rsid w:val="0007474E"/>
    <w:rsid w:val="00085C71"/>
    <w:rsid w:val="000B354C"/>
    <w:rsid w:val="000C7B0E"/>
    <w:rsid w:val="000D0E3C"/>
    <w:rsid w:val="000D271D"/>
    <w:rsid w:val="000D3FC9"/>
    <w:rsid w:val="0010565B"/>
    <w:rsid w:val="00120353"/>
    <w:rsid w:val="00121505"/>
    <w:rsid w:val="001233DF"/>
    <w:rsid w:val="00146E55"/>
    <w:rsid w:val="001722B6"/>
    <w:rsid w:val="001734FB"/>
    <w:rsid w:val="001B30A7"/>
    <w:rsid w:val="001B4C26"/>
    <w:rsid w:val="001B6058"/>
    <w:rsid w:val="001D7D01"/>
    <w:rsid w:val="001E0A35"/>
    <w:rsid w:val="001F7D4E"/>
    <w:rsid w:val="00230246"/>
    <w:rsid w:val="00242239"/>
    <w:rsid w:val="0024740B"/>
    <w:rsid w:val="002A4FC3"/>
    <w:rsid w:val="002C136A"/>
    <w:rsid w:val="002D3671"/>
    <w:rsid w:val="002F429E"/>
    <w:rsid w:val="002F57BB"/>
    <w:rsid w:val="00316CD2"/>
    <w:rsid w:val="00324392"/>
    <w:rsid w:val="00334BCC"/>
    <w:rsid w:val="0037773B"/>
    <w:rsid w:val="00383D67"/>
    <w:rsid w:val="00391145"/>
    <w:rsid w:val="003A2F8B"/>
    <w:rsid w:val="003B1A48"/>
    <w:rsid w:val="003B3C0D"/>
    <w:rsid w:val="003C29D2"/>
    <w:rsid w:val="003D4225"/>
    <w:rsid w:val="003F483E"/>
    <w:rsid w:val="00431A73"/>
    <w:rsid w:val="0046273F"/>
    <w:rsid w:val="0046764C"/>
    <w:rsid w:val="004712B4"/>
    <w:rsid w:val="00473194"/>
    <w:rsid w:val="0048217C"/>
    <w:rsid w:val="004840B4"/>
    <w:rsid w:val="004A62F8"/>
    <w:rsid w:val="004C68BE"/>
    <w:rsid w:val="004D0343"/>
    <w:rsid w:val="004D7CDC"/>
    <w:rsid w:val="0052220E"/>
    <w:rsid w:val="00535E49"/>
    <w:rsid w:val="00580CC6"/>
    <w:rsid w:val="0058273E"/>
    <w:rsid w:val="00586813"/>
    <w:rsid w:val="005A48B1"/>
    <w:rsid w:val="005A7BF4"/>
    <w:rsid w:val="005B1C4F"/>
    <w:rsid w:val="005B7469"/>
    <w:rsid w:val="005C36D9"/>
    <w:rsid w:val="005D59C2"/>
    <w:rsid w:val="00613E13"/>
    <w:rsid w:val="006429A3"/>
    <w:rsid w:val="00642D38"/>
    <w:rsid w:val="00650A7D"/>
    <w:rsid w:val="00664C59"/>
    <w:rsid w:val="00671A45"/>
    <w:rsid w:val="00695CF9"/>
    <w:rsid w:val="006A09C0"/>
    <w:rsid w:val="006C5CE5"/>
    <w:rsid w:val="006D14F0"/>
    <w:rsid w:val="006D3985"/>
    <w:rsid w:val="00726713"/>
    <w:rsid w:val="00726F5F"/>
    <w:rsid w:val="00737471"/>
    <w:rsid w:val="00743A6D"/>
    <w:rsid w:val="007523FB"/>
    <w:rsid w:val="00753274"/>
    <w:rsid w:val="0076185D"/>
    <w:rsid w:val="00780B3B"/>
    <w:rsid w:val="00783C78"/>
    <w:rsid w:val="00794A00"/>
    <w:rsid w:val="007D5F6B"/>
    <w:rsid w:val="007F2BAB"/>
    <w:rsid w:val="008016A9"/>
    <w:rsid w:val="00810A16"/>
    <w:rsid w:val="008257C1"/>
    <w:rsid w:val="008347C1"/>
    <w:rsid w:val="00894905"/>
    <w:rsid w:val="008C6C4D"/>
    <w:rsid w:val="008D525F"/>
    <w:rsid w:val="008E0FE8"/>
    <w:rsid w:val="0090193E"/>
    <w:rsid w:val="00920B97"/>
    <w:rsid w:val="009637A1"/>
    <w:rsid w:val="009806C2"/>
    <w:rsid w:val="009876E6"/>
    <w:rsid w:val="009B1810"/>
    <w:rsid w:val="009B55FC"/>
    <w:rsid w:val="009C51AB"/>
    <w:rsid w:val="009D0608"/>
    <w:rsid w:val="009F0364"/>
    <w:rsid w:val="009F540E"/>
    <w:rsid w:val="009F6DF8"/>
    <w:rsid w:val="00A00429"/>
    <w:rsid w:val="00A54431"/>
    <w:rsid w:val="00A72CB6"/>
    <w:rsid w:val="00A746C7"/>
    <w:rsid w:val="00A87C01"/>
    <w:rsid w:val="00AE2488"/>
    <w:rsid w:val="00B11442"/>
    <w:rsid w:val="00B13A12"/>
    <w:rsid w:val="00B5220A"/>
    <w:rsid w:val="00B6305F"/>
    <w:rsid w:val="00B6690B"/>
    <w:rsid w:val="00B71E5E"/>
    <w:rsid w:val="00BA1106"/>
    <w:rsid w:val="00BA74C5"/>
    <w:rsid w:val="00BB040B"/>
    <w:rsid w:val="00BD2626"/>
    <w:rsid w:val="00BF6560"/>
    <w:rsid w:val="00C060A6"/>
    <w:rsid w:val="00C10904"/>
    <w:rsid w:val="00C248A5"/>
    <w:rsid w:val="00C330D8"/>
    <w:rsid w:val="00C502B9"/>
    <w:rsid w:val="00C66E93"/>
    <w:rsid w:val="00CA22C0"/>
    <w:rsid w:val="00CA3E3E"/>
    <w:rsid w:val="00CB60CF"/>
    <w:rsid w:val="00CB78E1"/>
    <w:rsid w:val="00CC1966"/>
    <w:rsid w:val="00CF4E7F"/>
    <w:rsid w:val="00CF5BD2"/>
    <w:rsid w:val="00D04FEB"/>
    <w:rsid w:val="00D1227F"/>
    <w:rsid w:val="00D162E1"/>
    <w:rsid w:val="00D329C8"/>
    <w:rsid w:val="00D5717D"/>
    <w:rsid w:val="00D57EF8"/>
    <w:rsid w:val="00D75E25"/>
    <w:rsid w:val="00D823F2"/>
    <w:rsid w:val="00D86367"/>
    <w:rsid w:val="00DD6FAD"/>
    <w:rsid w:val="00DE1619"/>
    <w:rsid w:val="00DF6A62"/>
    <w:rsid w:val="00E03B1E"/>
    <w:rsid w:val="00E11476"/>
    <w:rsid w:val="00E52C6A"/>
    <w:rsid w:val="00E83513"/>
    <w:rsid w:val="00EC6EC5"/>
    <w:rsid w:val="00EC7CD0"/>
    <w:rsid w:val="00ED636C"/>
    <w:rsid w:val="00EF3BBE"/>
    <w:rsid w:val="00F04868"/>
    <w:rsid w:val="00F330A8"/>
    <w:rsid w:val="00F67C7F"/>
    <w:rsid w:val="00FA54BC"/>
    <w:rsid w:val="00FD364F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E9F8"/>
  <w15:chartTrackingRefBased/>
  <w15:docId w15:val="{906EB14D-ED90-4760-9300-012BB91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B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B78E1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618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ceclass">
    <w:name w:val="mceclass"/>
    <w:basedOn w:val="Normal"/>
    <w:rsid w:val="000747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F6A62"/>
    <w:pPr>
      <w:spacing w:before="75" w:after="0" w:line="240" w:lineRule="auto"/>
      <w:ind w:left="150" w:right="150"/>
    </w:pPr>
    <w:rPr>
      <w:rFonts w:ascii="Tahoma" w:eastAsia="Times New Roman" w:hAnsi="Tahoma" w:cs="Tahoma"/>
      <w:color w:val="000000"/>
      <w:sz w:val="17"/>
      <w:szCs w:val="17"/>
      <w:lang w:eastAsia="pt-BR"/>
    </w:rPr>
  </w:style>
  <w:style w:type="character" w:customStyle="1" w:styleId="CabealhoChar">
    <w:name w:val="Cabeçalho Char"/>
    <w:link w:val="Cabealho"/>
    <w:uiPriority w:val="99"/>
    <w:semiHidden/>
    <w:rsid w:val="00DF6A62"/>
    <w:rPr>
      <w:rFonts w:ascii="Tahoma" w:eastAsia="Times New Roman" w:hAnsi="Tahoma" w:cs="Tahoma"/>
      <w:color w:val="000000"/>
      <w:sz w:val="17"/>
      <w:szCs w:val="17"/>
    </w:rPr>
  </w:style>
  <w:style w:type="character" w:customStyle="1" w:styleId="apple-converted-space">
    <w:name w:val="apple-converted-space"/>
    <w:basedOn w:val="Fontepargpadro"/>
    <w:rsid w:val="00783C78"/>
  </w:style>
  <w:style w:type="character" w:styleId="Forte">
    <w:name w:val="Strong"/>
    <w:uiPriority w:val="22"/>
    <w:qFormat/>
    <w:rsid w:val="00120353"/>
    <w:rPr>
      <w:b/>
      <w:bCs/>
    </w:rPr>
  </w:style>
  <w:style w:type="paragraph" w:styleId="Recuodecorpodetexto">
    <w:name w:val="Body Text Indent"/>
    <w:basedOn w:val="Normal"/>
    <w:link w:val="RecuodecorpodetextoChar"/>
    <w:rsid w:val="00A72CB6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A72CB6"/>
    <w:rPr>
      <w:rFonts w:ascii="Times New Roman" w:eastAsia="Times New Roman" w:hAnsi="Times New Roman"/>
      <w:b/>
      <w:sz w:val="24"/>
    </w:rPr>
  </w:style>
  <w:style w:type="paragraph" w:styleId="PargrafodaLista">
    <w:name w:val="List Paragraph"/>
    <w:basedOn w:val="Normal"/>
    <w:uiPriority w:val="34"/>
    <w:qFormat/>
    <w:rsid w:val="004A62F8"/>
    <w:pPr>
      <w:ind w:left="720"/>
      <w:contextualSpacing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30A7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6F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26F5F"/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rsid w:val="008C6C4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vertAlign w:val="superscript"/>
      <w:lang w:eastAsia="pt-BR"/>
    </w:rPr>
  </w:style>
  <w:style w:type="character" w:customStyle="1" w:styleId="Recuodecorpodetexto2Char">
    <w:name w:val="Recuo de corpo de texto 2 Char"/>
    <w:link w:val="Recuodecorpodetexto2"/>
    <w:rsid w:val="008C6C4D"/>
    <w:rPr>
      <w:rFonts w:ascii="Times New Roman" w:eastAsia="Times New Roman" w:hAnsi="Times New Roman"/>
      <w:sz w:val="24"/>
      <w:vertAlign w:val="superscript"/>
    </w:rPr>
  </w:style>
  <w:style w:type="character" w:styleId="Hyperlink">
    <w:name w:val="Hyperlink"/>
    <w:uiPriority w:val="99"/>
    <w:semiHidden/>
    <w:unhideWhenUsed/>
    <w:rsid w:val="005D59C2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CB78E1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A058-C9C7-424F-B71F-47CAD48A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PAT19265</cp:lastModifiedBy>
  <cp:revision>2</cp:revision>
  <cp:lastPrinted>2016-11-10T20:51:00Z</cp:lastPrinted>
  <dcterms:created xsi:type="dcterms:W3CDTF">2026-06-23T12:31:00Z</dcterms:created>
  <dcterms:modified xsi:type="dcterms:W3CDTF">2026-06-23T12:31:00Z</dcterms:modified>
</cp:coreProperties>
</file>