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CD66" w14:textId="77777777" w:rsidR="00226208" w:rsidRPr="00AE4B28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4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AE4B28" w:rsidRPr="00AE4B28">
        <w:rPr>
          <w:rFonts w:ascii="Times New Roman" w:hAnsi="Times New Roman" w:cs="Times New Roman"/>
          <w:i w:val="0"/>
          <w:iCs w:val="0"/>
          <w:sz w:val="24"/>
          <w:szCs w:val="24"/>
        </w:rPr>
        <w:t>13579/2017</w:t>
      </w:r>
    </w:p>
    <w:p w14:paraId="70AF8590" w14:textId="77777777" w:rsidR="004005DB" w:rsidRPr="00AE4B28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18A3D868" w14:textId="77777777" w:rsidR="00226208" w:rsidRPr="00AE4B28" w:rsidRDefault="00226208" w:rsidP="00737308">
      <w:pPr>
        <w:pStyle w:val="Recuodecorpodetexto"/>
        <w:rPr>
          <w:rFonts w:ascii="Times New Roman" w:hAnsi="Times New Roman" w:cs="Times New Roman"/>
        </w:rPr>
      </w:pPr>
      <w:r w:rsidRPr="00AE4B28">
        <w:rPr>
          <w:rFonts w:ascii="Times New Roman" w:hAnsi="Times New Roman" w:cs="Times New Roman"/>
        </w:rPr>
        <w:tab/>
      </w:r>
      <w:r w:rsidR="00704F1C" w:rsidRPr="00AE4B28">
        <w:rPr>
          <w:rFonts w:ascii="Times New Roman" w:hAnsi="Times New Roman" w:cs="Times New Roman"/>
          <w:color w:val="000000"/>
        </w:rPr>
        <w:t xml:space="preserve">Designa </w:t>
      </w:r>
      <w:r w:rsidR="0081455F" w:rsidRPr="00AE4B28">
        <w:rPr>
          <w:rFonts w:ascii="Times New Roman" w:hAnsi="Times New Roman" w:cs="Times New Roman"/>
          <w:color w:val="000000"/>
        </w:rPr>
        <w:t>o</w:t>
      </w:r>
      <w:r w:rsidR="00704F1C" w:rsidRPr="00AE4B28">
        <w:rPr>
          <w:rFonts w:ascii="Times New Roman" w:hAnsi="Times New Roman" w:cs="Times New Roman"/>
          <w:color w:val="000000"/>
        </w:rPr>
        <w:t xml:space="preserve"> servidor </w:t>
      </w:r>
      <w:r w:rsidR="00B0682F" w:rsidRPr="00AE4B28">
        <w:rPr>
          <w:rFonts w:ascii="Times New Roman" w:hAnsi="Times New Roman" w:cs="Times New Roman"/>
        </w:rPr>
        <w:t xml:space="preserve">Rogério Luis Nunes </w:t>
      </w:r>
      <w:r w:rsidR="005C1887" w:rsidRPr="00AE4B28">
        <w:rPr>
          <w:rFonts w:ascii="Times New Roman" w:hAnsi="Times New Roman" w:cs="Times New Roman"/>
        </w:rPr>
        <w:t xml:space="preserve">para responder </w:t>
      </w:r>
      <w:r w:rsidR="00680B99" w:rsidRPr="00AE4B28">
        <w:rPr>
          <w:rFonts w:ascii="Times New Roman" w:hAnsi="Times New Roman" w:cs="Times New Roman"/>
        </w:rPr>
        <w:t>pel</w:t>
      </w:r>
      <w:r w:rsidR="005469C7" w:rsidRPr="00AE4B28">
        <w:rPr>
          <w:rFonts w:ascii="Times New Roman" w:hAnsi="Times New Roman" w:cs="Times New Roman"/>
        </w:rPr>
        <w:t>o</w:t>
      </w:r>
      <w:r w:rsidR="00680B99" w:rsidRPr="00AE4B28">
        <w:rPr>
          <w:rFonts w:ascii="Times New Roman" w:hAnsi="Times New Roman" w:cs="Times New Roman"/>
        </w:rPr>
        <w:t xml:space="preserve"> </w:t>
      </w:r>
      <w:r w:rsidR="00B0682F" w:rsidRPr="00AE4B28">
        <w:rPr>
          <w:rFonts w:ascii="Times New Roman" w:hAnsi="Times New Roman" w:cs="Times New Roman"/>
        </w:rPr>
        <w:t>Departamento de Gestão Urbana</w:t>
      </w:r>
      <w:r w:rsidR="005C1887" w:rsidRPr="00AE4B28">
        <w:rPr>
          <w:rFonts w:ascii="Times New Roman" w:hAnsi="Times New Roman" w:cs="Times New Roman"/>
        </w:rPr>
        <w:t>.</w:t>
      </w:r>
    </w:p>
    <w:p w14:paraId="60B1C141" w14:textId="77777777" w:rsidR="00226208" w:rsidRPr="00AE4B28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1E4FD2A7" w14:textId="77777777" w:rsidR="004005DB" w:rsidRPr="00AE4B28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775103B1" w14:textId="77777777" w:rsidR="00226208" w:rsidRPr="00AE4B28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E4B2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AE4B28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7A0791E3" w14:textId="77777777" w:rsidR="00226208" w:rsidRPr="00AE4B28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F74A395" w14:textId="77777777" w:rsidR="004005DB" w:rsidRPr="00AE4B28" w:rsidRDefault="004005DB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8B4572F" w14:textId="77777777" w:rsidR="00226208" w:rsidRPr="00AE4B28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4B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09816791" w14:textId="77777777" w:rsidR="00226208" w:rsidRPr="00AE4B28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6ECFB6" w14:textId="77777777" w:rsidR="004005DB" w:rsidRPr="00AE4B28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234F22" w14:textId="77777777" w:rsidR="005C1887" w:rsidRPr="00AE4B28" w:rsidRDefault="00704F1C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E4B2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E4B28">
        <w:rPr>
          <w:rFonts w:ascii="Times New Roman" w:hAnsi="Times New Roman" w:cs="Times New Roman"/>
          <w:sz w:val="24"/>
          <w:szCs w:val="24"/>
        </w:rPr>
        <w:t xml:space="preserve"> </w:t>
      </w:r>
      <w:r w:rsidR="005C1887" w:rsidRPr="00AE4B28">
        <w:rPr>
          <w:rFonts w:ascii="Times New Roman" w:hAnsi="Times New Roman" w:cs="Times New Roman"/>
          <w:sz w:val="24"/>
          <w:szCs w:val="24"/>
        </w:rPr>
        <w:t xml:space="preserve">DESIGNAR </w:t>
      </w:r>
      <w:r w:rsidR="0081455F" w:rsidRPr="00AE4B28">
        <w:rPr>
          <w:rFonts w:ascii="Times New Roman" w:hAnsi="Times New Roman" w:cs="Times New Roman"/>
          <w:sz w:val="24"/>
          <w:szCs w:val="24"/>
        </w:rPr>
        <w:t xml:space="preserve">o servidor </w:t>
      </w:r>
      <w:r w:rsidR="00B0682F" w:rsidRPr="00AE4B28">
        <w:rPr>
          <w:rFonts w:ascii="Times New Roman" w:hAnsi="Times New Roman" w:cs="Times New Roman"/>
          <w:b/>
          <w:sz w:val="24"/>
          <w:szCs w:val="24"/>
        </w:rPr>
        <w:t>ROGÉRIO LUIS NUNES</w:t>
      </w:r>
      <w:r w:rsidR="00B0682F" w:rsidRPr="00AE4B28">
        <w:rPr>
          <w:rFonts w:ascii="Times New Roman" w:hAnsi="Times New Roman" w:cs="Times New Roman"/>
          <w:sz w:val="24"/>
          <w:szCs w:val="24"/>
        </w:rPr>
        <w:t>,</w:t>
      </w:r>
      <w:r w:rsidR="00B0682F" w:rsidRPr="00AE4B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82F" w:rsidRPr="00AE4B28">
        <w:rPr>
          <w:rFonts w:ascii="Times New Roman" w:hAnsi="Times New Roman" w:cs="Times New Roman"/>
          <w:sz w:val="24"/>
          <w:szCs w:val="24"/>
        </w:rPr>
        <w:t xml:space="preserve">matricula funcional 8760-1, portador do RG nº 5.079.860-7/PR e do CPF/MF. nº 871.818.519-34, ocupante do cargo de provimento efetivo de </w:t>
      </w:r>
      <w:r w:rsidR="00B0682F" w:rsidRPr="00AE4B28">
        <w:rPr>
          <w:rFonts w:ascii="Times New Roman" w:hAnsi="Times New Roman" w:cs="Times New Roman"/>
          <w:i/>
          <w:sz w:val="24"/>
          <w:szCs w:val="24"/>
        </w:rPr>
        <w:t xml:space="preserve">Técnico em Agropecuária, </w:t>
      </w:r>
      <w:r w:rsidR="00B0682F" w:rsidRPr="00AE4B28">
        <w:rPr>
          <w:rFonts w:ascii="Times New Roman" w:hAnsi="Times New Roman" w:cs="Times New Roman"/>
          <w:sz w:val="24"/>
          <w:szCs w:val="24"/>
        </w:rPr>
        <w:t>lotado junto à Secretaria de Administração e Finanças, para responder pelo</w:t>
      </w:r>
      <w:r w:rsidR="00B0682F" w:rsidRPr="00AE4B28">
        <w:rPr>
          <w:rFonts w:ascii="Times New Roman" w:hAnsi="Times New Roman" w:cs="Times New Roman"/>
          <w:i/>
          <w:sz w:val="24"/>
          <w:szCs w:val="24"/>
        </w:rPr>
        <w:t xml:space="preserve"> Departamento de Gestão Urbana,</w:t>
      </w:r>
      <w:r w:rsidR="00B0682F" w:rsidRPr="00AE4B28"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AE4B28" w:rsidRPr="00AE4B28">
        <w:rPr>
          <w:rFonts w:ascii="Times New Roman" w:hAnsi="Times New Roman" w:cs="Times New Roman"/>
          <w:sz w:val="24"/>
          <w:szCs w:val="24"/>
        </w:rPr>
        <w:t>01 de fevereiro de 2017</w:t>
      </w:r>
      <w:r w:rsidR="00680B99" w:rsidRPr="00AE4B28">
        <w:rPr>
          <w:rFonts w:ascii="Times New Roman" w:hAnsi="Times New Roman" w:cs="Times New Roman"/>
          <w:sz w:val="24"/>
          <w:szCs w:val="24"/>
        </w:rPr>
        <w:t>.</w:t>
      </w:r>
    </w:p>
    <w:p w14:paraId="679FB945" w14:textId="77777777" w:rsidR="0081455F" w:rsidRPr="00AE4B28" w:rsidRDefault="0081455F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59377CF" w14:textId="77777777" w:rsidR="000124E3" w:rsidRPr="00AE4B28" w:rsidRDefault="00704F1C" w:rsidP="00B0682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E4B28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AE4B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B99" w:rsidRPr="00AE4B28">
        <w:rPr>
          <w:rFonts w:ascii="Times New Roman" w:hAnsi="Times New Roman" w:cs="Times New Roman"/>
          <w:color w:val="000000"/>
          <w:sz w:val="24"/>
          <w:szCs w:val="24"/>
        </w:rPr>
        <w:t xml:space="preserve">Concede </w:t>
      </w:r>
      <w:r w:rsidR="000124E3" w:rsidRPr="00AE4B28">
        <w:rPr>
          <w:rFonts w:ascii="Times New Roman" w:hAnsi="Times New Roman" w:cs="Times New Roman"/>
          <w:sz w:val="24"/>
          <w:szCs w:val="24"/>
        </w:rPr>
        <w:t xml:space="preserve">Função </w:t>
      </w:r>
      <w:r w:rsidR="00B0682F" w:rsidRPr="00AE4B28">
        <w:rPr>
          <w:rFonts w:ascii="Times New Roman" w:hAnsi="Times New Roman" w:cs="Times New Roman"/>
          <w:sz w:val="24"/>
          <w:szCs w:val="24"/>
        </w:rPr>
        <w:t xml:space="preserve">Gratificada de </w:t>
      </w:r>
      <w:r w:rsidR="00B0682F" w:rsidRPr="00AE4B28">
        <w:rPr>
          <w:rFonts w:ascii="Times New Roman" w:hAnsi="Times New Roman" w:cs="Times New Roman"/>
          <w:i/>
          <w:sz w:val="24"/>
          <w:szCs w:val="24"/>
        </w:rPr>
        <w:t>Diretor do Departamento de Gestão Urbana</w:t>
      </w:r>
      <w:r w:rsidR="00B0682F" w:rsidRPr="00AE4B28">
        <w:rPr>
          <w:rFonts w:ascii="Times New Roman" w:hAnsi="Times New Roman" w:cs="Times New Roman"/>
          <w:sz w:val="24"/>
          <w:szCs w:val="24"/>
        </w:rPr>
        <w:t xml:space="preserve">, conforme Lei 2088/2016, a partir de </w:t>
      </w:r>
      <w:r w:rsidR="00AE4B28" w:rsidRPr="00AE4B28">
        <w:rPr>
          <w:rFonts w:ascii="Times New Roman" w:hAnsi="Times New Roman" w:cs="Times New Roman"/>
          <w:sz w:val="24"/>
          <w:szCs w:val="24"/>
        </w:rPr>
        <w:t>01 de fevereiro de 2017</w:t>
      </w:r>
      <w:r w:rsidR="00680B99" w:rsidRPr="00AE4B28">
        <w:rPr>
          <w:rFonts w:ascii="Times New Roman" w:hAnsi="Times New Roman" w:cs="Times New Roman"/>
          <w:sz w:val="24"/>
          <w:szCs w:val="24"/>
        </w:rPr>
        <w:t>.</w:t>
      </w:r>
    </w:p>
    <w:p w14:paraId="3568480C" w14:textId="77777777" w:rsidR="00B0682F" w:rsidRPr="00AE4B28" w:rsidRDefault="00B0682F" w:rsidP="00B0682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CA0B3F8" w14:textId="77777777" w:rsidR="00226208" w:rsidRPr="00AE4B28" w:rsidRDefault="00AE4B28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B28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 primeiro dia do mês de fevereiro do ano de dois mil e dezessete, 56º ano de emancipação.</w:t>
      </w:r>
    </w:p>
    <w:p w14:paraId="3C253977" w14:textId="77777777" w:rsidR="00226208" w:rsidRPr="00AE4B28" w:rsidRDefault="00226208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B1A542E" w14:textId="77777777" w:rsidR="007550E1" w:rsidRPr="00AE4B28" w:rsidRDefault="007550E1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C73A1" w14:textId="77777777" w:rsidR="000124E3" w:rsidRPr="00AE4B28" w:rsidRDefault="000124E3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CB856" w14:textId="77777777" w:rsidR="00680B99" w:rsidRPr="00AE4B28" w:rsidRDefault="00680B99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894B4" w14:textId="77777777" w:rsidR="00226208" w:rsidRPr="00AE4B28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B2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59BDB8F2" w14:textId="77777777" w:rsidR="00226208" w:rsidRPr="00AE4B28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E4B28">
        <w:rPr>
          <w:rFonts w:ascii="Times New Roman" w:hAnsi="Times New Roman" w:cs="Times New Roman"/>
          <w:sz w:val="24"/>
          <w:szCs w:val="24"/>
        </w:rPr>
        <w:t>Prefeito</w:t>
      </w:r>
    </w:p>
    <w:p w14:paraId="5E6D09FB" w14:textId="77777777" w:rsidR="007C63C5" w:rsidRPr="00AE4B28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AE4B28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1824DBDF" w14:textId="77777777" w:rsidR="007C63C5" w:rsidRPr="00AE4B28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AE4B28">
        <w:rPr>
          <w:rFonts w:ascii="Times New Roman" w:hAnsi="Times New Roman" w:cs="Times New Roman"/>
          <w:sz w:val="24"/>
          <w:szCs w:val="24"/>
        </w:rPr>
        <w:t>Publique-se</w:t>
      </w:r>
    </w:p>
    <w:p w14:paraId="5913ACE3" w14:textId="77777777" w:rsidR="007C63C5" w:rsidRPr="00AE4B28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AE4B28">
        <w:rPr>
          <w:rFonts w:ascii="Times New Roman" w:hAnsi="Times New Roman" w:cs="Times New Roman"/>
          <w:sz w:val="24"/>
          <w:szCs w:val="24"/>
        </w:rPr>
        <w:t>Cumpra-se</w:t>
      </w:r>
    </w:p>
    <w:p w14:paraId="62DC671D" w14:textId="77777777" w:rsidR="007C63C5" w:rsidRPr="00AE4B28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3C6CBDE5" w14:textId="77777777" w:rsidR="007550E1" w:rsidRPr="00AE4B28" w:rsidRDefault="007550E1" w:rsidP="007C63C5">
      <w:pPr>
        <w:rPr>
          <w:rFonts w:ascii="Times New Roman" w:hAnsi="Times New Roman" w:cs="Times New Roman"/>
          <w:sz w:val="24"/>
          <w:szCs w:val="24"/>
        </w:rPr>
      </w:pPr>
    </w:p>
    <w:p w14:paraId="32BDC56C" w14:textId="77777777" w:rsidR="007C63C5" w:rsidRPr="00AE4B28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AE4B28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354B81CC" w14:textId="77777777" w:rsidR="007C63C5" w:rsidRPr="00AE4B28" w:rsidRDefault="007C63C5" w:rsidP="007C63C5">
      <w:pPr>
        <w:pStyle w:val="Ttulo1"/>
        <w:ind w:firstLine="0"/>
        <w:rPr>
          <w:rFonts w:ascii="Times New Roman" w:hAnsi="Times New Roman"/>
          <w:b w:val="0"/>
        </w:rPr>
      </w:pPr>
      <w:r w:rsidRPr="00AE4B28">
        <w:rPr>
          <w:rFonts w:ascii="Times New Roman" w:hAnsi="Times New Roman"/>
          <w:b w:val="0"/>
        </w:rPr>
        <w:t>Secretária de Administração e Finanças</w:t>
      </w:r>
    </w:p>
    <w:p w14:paraId="2CBF467A" w14:textId="77777777" w:rsidR="005469C7" w:rsidRPr="00AE4B28" w:rsidRDefault="005469C7">
      <w:pPr>
        <w:rPr>
          <w:rFonts w:ascii="Times New Roman" w:hAnsi="Times New Roman" w:cs="Times New Roman"/>
          <w:bCs/>
          <w:sz w:val="24"/>
          <w:szCs w:val="24"/>
        </w:rPr>
      </w:pPr>
    </w:p>
    <w:sectPr w:rsidR="005469C7" w:rsidRPr="00AE4B28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E0BC" w14:textId="77777777" w:rsidR="004C5106" w:rsidRDefault="004C5106">
      <w:r>
        <w:separator/>
      </w:r>
    </w:p>
  </w:endnote>
  <w:endnote w:type="continuationSeparator" w:id="0">
    <w:p w14:paraId="7F6BA00C" w14:textId="77777777" w:rsidR="004C5106" w:rsidRDefault="004C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9EFF" w14:textId="77777777" w:rsidR="004C5106" w:rsidRDefault="004C5106">
      <w:r>
        <w:separator/>
      </w:r>
    </w:p>
  </w:footnote>
  <w:footnote w:type="continuationSeparator" w:id="0">
    <w:p w14:paraId="11567231" w14:textId="77777777" w:rsidR="004C5106" w:rsidRDefault="004C5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6039F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248BF"/>
    <w:rsid w:val="004446FB"/>
    <w:rsid w:val="004C2B3C"/>
    <w:rsid w:val="004C5106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5E15BC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1455F"/>
    <w:rsid w:val="00842C7E"/>
    <w:rsid w:val="00850069"/>
    <w:rsid w:val="0086019D"/>
    <w:rsid w:val="00875077"/>
    <w:rsid w:val="008823EB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AE4B28"/>
    <w:rsid w:val="00B05E55"/>
    <w:rsid w:val="00B0682F"/>
    <w:rsid w:val="00B0740D"/>
    <w:rsid w:val="00B27385"/>
    <w:rsid w:val="00B32AE3"/>
    <w:rsid w:val="00B41A41"/>
    <w:rsid w:val="00B42C3B"/>
    <w:rsid w:val="00B644D8"/>
    <w:rsid w:val="00B80820"/>
    <w:rsid w:val="00B8165A"/>
    <w:rsid w:val="00B90AB3"/>
    <w:rsid w:val="00B956E3"/>
    <w:rsid w:val="00BD27DA"/>
    <w:rsid w:val="00BE1749"/>
    <w:rsid w:val="00BF48EC"/>
    <w:rsid w:val="00C07CC5"/>
    <w:rsid w:val="00C37B57"/>
    <w:rsid w:val="00CB1A5D"/>
    <w:rsid w:val="00CD150E"/>
    <w:rsid w:val="00CE4934"/>
    <w:rsid w:val="00D548A1"/>
    <w:rsid w:val="00D5575E"/>
    <w:rsid w:val="00D64A72"/>
    <w:rsid w:val="00D7624A"/>
    <w:rsid w:val="00E00DD2"/>
    <w:rsid w:val="00E6780B"/>
    <w:rsid w:val="00E9556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EF8A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2026-06-23T12:31:00Z</dcterms:created>
  <dcterms:modified xsi:type="dcterms:W3CDTF">2026-06-23T12:31:00Z</dcterms:modified>
</cp:coreProperties>
</file>