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B5A3" w14:textId="77777777" w:rsidR="00FF7756" w:rsidRPr="00FA29F1" w:rsidRDefault="00FF7756" w:rsidP="003363AD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FA29F1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A83959" w:rsidRPr="00FA29F1">
        <w:rPr>
          <w:rFonts w:ascii="Times New Roman" w:hAnsi="Times New Roman" w:cs="Times New Roman"/>
          <w:sz w:val="23"/>
          <w:szCs w:val="23"/>
        </w:rPr>
        <w:t>1</w:t>
      </w:r>
      <w:r w:rsidR="00593356" w:rsidRPr="00FA29F1">
        <w:rPr>
          <w:rFonts w:ascii="Times New Roman" w:hAnsi="Times New Roman" w:cs="Times New Roman"/>
          <w:sz w:val="23"/>
          <w:szCs w:val="23"/>
        </w:rPr>
        <w:t>3</w:t>
      </w:r>
      <w:r w:rsidR="00FA29F1" w:rsidRPr="00FA29F1">
        <w:rPr>
          <w:rFonts w:ascii="Times New Roman" w:hAnsi="Times New Roman" w:cs="Times New Roman"/>
          <w:sz w:val="23"/>
          <w:szCs w:val="23"/>
        </w:rPr>
        <w:t>693</w:t>
      </w:r>
      <w:r w:rsidR="00A83959" w:rsidRPr="00FA29F1">
        <w:rPr>
          <w:rFonts w:ascii="Times New Roman" w:hAnsi="Times New Roman" w:cs="Times New Roman"/>
          <w:sz w:val="23"/>
          <w:szCs w:val="23"/>
        </w:rPr>
        <w:t>/201</w:t>
      </w:r>
      <w:r w:rsidR="000A31BF" w:rsidRPr="00FA29F1">
        <w:rPr>
          <w:rFonts w:ascii="Times New Roman" w:hAnsi="Times New Roman" w:cs="Times New Roman"/>
          <w:sz w:val="23"/>
          <w:szCs w:val="23"/>
        </w:rPr>
        <w:t>7</w:t>
      </w:r>
    </w:p>
    <w:p w14:paraId="3125261A" w14:textId="77777777" w:rsidR="004D79B8" w:rsidRPr="00FA29F1" w:rsidRDefault="004D79B8" w:rsidP="003363AD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9337EE5" w14:textId="77777777" w:rsidR="007C40A1" w:rsidRPr="00FA29F1" w:rsidRDefault="007C40A1" w:rsidP="003363AD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7981406" w14:textId="77777777" w:rsidR="00FA29F1" w:rsidRPr="00FA29F1" w:rsidRDefault="000513E3" w:rsidP="00FA29F1">
      <w:pPr>
        <w:pStyle w:val="Ttulo2"/>
        <w:ind w:left="3402" w:firstLine="0"/>
        <w:rPr>
          <w:rFonts w:ascii="Times New Roman" w:hAnsi="Times New Roman" w:cs="Times New Roman"/>
        </w:rPr>
      </w:pPr>
      <w:r w:rsidRPr="00FA29F1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661757" w:rsidRPr="00FA29F1">
        <w:rPr>
          <w:rFonts w:ascii="Times New Roman" w:hAnsi="Times New Roman" w:cs="Times New Roman"/>
          <w:sz w:val="23"/>
          <w:szCs w:val="23"/>
        </w:rPr>
        <w:t>à</w:t>
      </w:r>
      <w:r w:rsidR="00346FF4" w:rsidRPr="00FA29F1">
        <w:rPr>
          <w:rFonts w:ascii="Times New Roman" w:hAnsi="Times New Roman" w:cs="Times New Roman"/>
          <w:sz w:val="23"/>
          <w:szCs w:val="23"/>
        </w:rPr>
        <w:t xml:space="preserve"> servidor</w:t>
      </w:r>
      <w:r w:rsidR="00661757" w:rsidRPr="00FA29F1">
        <w:rPr>
          <w:rFonts w:ascii="Times New Roman" w:hAnsi="Times New Roman" w:cs="Times New Roman"/>
          <w:sz w:val="23"/>
          <w:szCs w:val="23"/>
        </w:rPr>
        <w:t>a</w:t>
      </w:r>
      <w:r w:rsidR="00FA29F1" w:rsidRPr="00FA29F1">
        <w:rPr>
          <w:rFonts w:ascii="Times New Roman" w:hAnsi="Times New Roman" w:cs="Times New Roman"/>
          <w:sz w:val="23"/>
          <w:szCs w:val="23"/>
        </w:rPr>
        <w:t xml:space="preserve"> </w:t>
      </w:r>
      <w:r w:rsidR="00FA29F1" w:rsidRPr="00FA29F1">
        <w:rPr>
          <w:rFonts w:ascii="Times New Roman" w:hAnsi="Times New Roman" w:cs="Times New Roman"/>
        </w:rPr>
        <w:t>Vanessa Fabiane Severnini.</w:t>
      </w:r>
    </w:p>
    <w:p w14:paraId="3044F556" w14:textId="77777777" w:rsidR="00A85A43" w:rsidRPr="00FA29F1" w:rsidRDefault="00A85A43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0849ED6" w14:textId="77777777" w:rsidR="00FF7756" w:rsidRPr="00FA29F1" w:rsidRDefault="00FF7756" w:rsidP="003363AD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FA29F1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5ACE533A" w14:textId="77777777" w:rsidR="00FF7756" w:rsidRPr="00FA29F1" w:rsidRDefault="00FF7756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85BCFF5" w14:textId="77777777" w:rsidR="007C40A1" w:rsidRPr="00FA29F1" w:rsidRDefault="007C40A1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45B575" w14:textId="77777777" w:rsidR="00FF7756" w:rsidRPr="00FA29F1" w:rsidRDefault="00FF7756" w:rsidP="00D9556E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E4F1FF8" w14:textId="77777777" w:rsidR="00A85A43" w:rsidRPr="00FA29F1" w:rsidRDefault="00A85A43" w:rsidP="00D9556E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C8A5E76" w14:textId="77777777" w:rsidR="00FF7756" w:rsidRPr="00FA29F1" w:rsidRDefault="00FF7756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356A7E3" w14:textId="77777777" w:rsidR="00FA29F1" w:rsidRDefault="0081247E" w:rsidP="00FA29F1">
      <w:pPr>
        <w:pStyle w:val="Ttulo2"/>
        <w:spacing w:line="360" w:lineRule="auto"/>
        <w:rPr>
          <w:rFonts w:ascii="Times New Roman" w:hAnsi="Times New Roman" w:cs="Times New Roman"/>
          <w:b w:val="0"/>
          <w:sz w:val="23"/>
          <w:szCs w:val="23"/>
        </w:rPr>
      </w:pPr>
      <w:r w:rsidRPr="00FA29F1">
        <w:rPr>
          <w:rFonts w:ascii="Times New Roman" w:hAnsi="Times New Roman" w:cs="Times New Roman"/>
          <w:sz w:val="23"/>
          <w:szCs w:val="23"/>
        </w:rPr>
        <w:t xml:space="preserve">Art. 1º CONCEDE 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>Bolsa Auxílio no Curso de</w:t>
      </w:r>
      <w:r w:rsidR="00FA29F1" w:rsidRPr="00FA29F1">
        <w:rPr>
          <w:rFonts w:ascii="Times New Roman" w:hAnsi="Times New Roman" w:cs="Times New Roman"/>
          <w:b w:val="0"/>
          <w:i/>
        </w:rPr>
        <w:t xml:space="preserve"> </w:t>
      </w:r>
      <w:r w:rsidR="00FA29F1" w:rsidRPr="00FA29F1">
        <w:rPr>
          <w:rFonts w:ascii="Times New Roman" w:hAnsi="Times New Roman" w:cs="Times New Roman"/>
          <w:i/>
        </w:rPr>
        <w:t xml:space="preserve">Tecnologia </w:t>
      </w:r>
      <w:smartTag w:uri="urn:schemas-microsoft-com:office:smarttags" w:element="PersonName">
        <w:smartTagPr>
          <w:attr w:name="ProductID" w:val="em Gestão Pública"/>
        </w:smartTagPr>
        <w:r w:rsidR="00FA29F1" w:rsidRPr="00FA29F1">
          <w:rPr>
            <w:rFonts w:ascii="Times New Roman" w:hAnsi="Times New Roman" w:cs="Times New Roman"/>
            <w:i/>
          </w:rPr>
          <w:t>em Gestão Pública</w:t>
        </w:r>
      </w:smartTag>
      <w:r w:rsidRPr="00FA29F1">
        <w:rPr>
          <w:rFonts w:ascii="Times New Roman" w:hAnsi="Times New Roman" w:cs="Times New Roman"/>
          <w:i/>
          <w:sz w:val="23"/>
          <w:szCs w:val="23"/>
        </w:rPr>
        <w:t>,</w:t>
      </w:r>
      <w:r w:rsidRPr="00FA29F1">
        <w:rPr>
          <w:rFonts w:ascii="Times New Roman" w:hAnsi="Times New Roman" w:cs="Times New Roman"/>
          <w:sz w:val="23"/>
          <w:szCs w:val="23"/>
        </w:rPr>
        <w:t xml:space="preserve"> 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 xml:space="preserve">junto ao </w:t>
      </w:r>
      <w:r w:rsidR="00FA29F1" w:rsidRPr="00FA29F1">
        <w:rPr>
          <w:rFonts w:ascii="Times New Roman" w:hAnsi="Times New Roman" w:cs="Times New Roman"/>
          <w:b w:val="0"/>
          <w:bCs w:val="0"/>
        </w:rPr>
        <w:t>Centro Universitário Internacional - UNINTER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>, à servidora</w:t>
      </w:r>
      <w:r w:rsidR="00FA29F1" w:rsidRPr="00FA29F1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A29F1" w:rsidRPr="00FA29F1">
        <w:rPr>
          <w:rFonts w:ascii="Times New Roman" w:hAnsi="Times New Roman" w:cs="Times New Roman"/>
        </w:rPr>
        <w:t>VANESSA FABIANE SEVERNINI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>, matrícula funcional nº</w:t>
      </w:r>
      <w:r w:rsidR="00FA29F1" w:rsidRPr="00FA29F1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A29F1" w:rsidRPr="00FA29F1">
        <w:rPr>
          <w:rFonts w:ascii="Times New Roman" w:hAnsi="Times New Roman" w:cs="Times New Roman"/>
          <w:b w:val="0"/>
        </w:rPr>
        <w:t>18360-1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 xml:space="preserve">, portadora da Cédula de Identidade nº </w:t>
      </w:r>
      <w:r w:rsidR="00FA29F1" w:rsidRPr="00FA29F1">
        <w:rPr>
          <w:rFonts w:ascii="Times New Roman" w:hAnsi="Times New Roman" w:cs="Times New Roman"/>
          <w:b w:val="0"/>
          <w:bCs w:val="0"/>
        </w:rPr>
        <w:t>10.403.831-0/PR</w:t>
      </w:r>
      <w:r w:rsidR="00FA29F1">
        <w:rPr>
          <w:rFonts w:ascii="Times New Roman" w:hAnsi="Times New Roman" w:cs="Times New Roman"/>
          <w:b w:val="0"/>
          <w:bCs w:val="0"/>
        </w:rPr>
        <w:t xml:space="preserve"> 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 xml:space="preserve">e do CPF/MF nº </w:t>
      </w:r>
      <w:r w:rsidR="00FA29F1" w:rsidRPr="00FA29F1">
        <w:rPr>
          <w:rFonts w:ascii="Times New Roman" w:hAnsi="Times New Roman" w:cs="Times New Roman"/>
          <w:b w:val="0"/>
          <w:bCs w:val="0"/>
        </w:rPr>
        <w:t>083.064.649-31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 xml:space="preserve">, ocupante do cargo de provimento efetivo de </w:t>
      </w:r>
      <w:r w:rsidR="00FA29F1" w:rsidRPr="00FA29F1">
        <w:rPr>
          <w:rFonts w:ascii="Times New Roman" w:hAnsi="Times New Roman" w:cs="Times New Roman"/>
          <w:b w:val="0"/>
          <w:bCs w:val="0"/>
          <w:i/>
        </w:rPr>
        <w:t>Agente Administrativo</w:t>
      </w:r>
      <w:r w:rsidR="00FA29F1" w:rsidRPr="00FA29F1">
        <w:rPr>
          <w:rFonts w:ascii="Times New Roman" w:hAnsi="Times New Roman" w:cs="Times New Roman"/>
          <w:b w:val="0"/>
          <w:bCs w:val="0"/>
        </w:rPr>
        <w:t xml:space="preserve">, 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 xml:space="preserve">lotada junto a </w:t>
      </w:r>
      <w:r w:rsidR="00FA29F1" w:rsidRPr="00FA29F1">
        <w:rPr>
          <w:rFonts w:ascii="Times New Roman" w:hAnsi="Times New Roman" w:cs="Times New Roman"/>
          <w:b w:val="0"/>
          <w:bCs w:val="0"/>
        </w:rPr>
        <w:t>Secretaria de Administração e Finanças/Departamento de Tributação e Receita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 xml:space="preserve">, no </w:t>
      </w:r>
      <w:r w:rsidR="00FA29F1" w:rsidRPr="00FA29F1">
        <w:rPr>
          <w:rFonts w:ascii="Times New Roman" w:hAnsi="Times New Roman" w:cs="Times New Roman"/>
          <w:b w:val="0"/>
        </w:rPr>
        <w:t>período de 01 de março a 31 de dezembro de 2017</w:t>
      </w:r>
      <w:r w:rsidRPr="00FA29F1">
        <w:rPr>
          <w:rFonts w:ascii="Times New Roman" w:hAnsi="Times New Roman" w:cs="Times New Roman"/>
          <w:b w:val="0"/>
          <w:sz w:val="23"/>
          <w:szCs w:val="23"/>
        </w:rPr>
        <w:t xml:space="preserve">, nos termos da legislação vigente. </w:t>
      </w:r>
    </w:p>
    <w:p w14:paraId="5E739331" w14:textId="77777777" w:rsidR="00FA29F1" w:rsidRPr="00FA29F1" w:rsidRDefault="00FA29F1" w:rsidP="00FA29F1">
      <w:pPr>
        <w:spacing w:line="360" w:lineRule="auto"/>
        <w:rPr>
          <w:lang w:val="pt-BR"/>
        </w:rPr>
      </w:pPr>
    </w:p>
    <w:p w14:paraId="12E2B604" w14:textId="77777777" w:rsidR="00F12BE5" w:rsidRPr="00FA29F1" w:rsidRDefault="00F12BE5" w:rsidP="00FA29F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FA29F1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FE3870" w:rsidRPr="00FA29F1">
        <w:rPr>
          <w:rFonts w:ascii="Times New Roman" w:hAnsi="Times New Roman" w:cs="Times New Roman"/>
          <w:color w:val="000000"/>
          <w:sz w:val="23"/>
          <w:szCs w:val="23"/>
          <w:lang w:val="pt-BR"/>
        </w:rPr>
        <w:t>01</w:t>
      </w:r>
      <w:r w:rsidRPr="00FA29F1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</w:t>
      </w:r>
      <w:r w:rsidR="0081247E" w:rsidRPr="00FA29F1">
        <w:rPr>
          <w:rFonts w:ascii="Times New Roman" w:hAnsi="Times New Roman" w:cs="Times New Roman"/>
          <w:color w:val="000000"/>
          <w:sz w:val="23"/>
          <w:szCs w:val="23"/>
          <w:lang w:val="pt-BR"/>
        </w:rPr>
        <w:t>março</w:t>
      </w:r>
      <w:r w:rsidRPr="00FA29F1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1E6D6A8E" w14:textId="77777777" w:rsidR="0081247E" w:rsidRPr="00FA29F1" w:rsidRDefault="0081247E" w:rsidP="00FA29F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9D9EC7" w14:textId="77777777" w:rsidR="00FF7756" w:rsidRPr="00FA29F1" w:rsidRDefault="00FF7756" w:rsidP="003363A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</w:t>
      </w:r>
      <w:r w:rsidR="00814691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o Paraná, </w:t>
      </w:r>
      <w:r w:rsidR="00414F4B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treze</w:t>
      </w:r>
      <w:r w:rsidR="000A31BF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</w:t>
      </w:r>
      <w:r w:rsidR="009D70D5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de </w:t>
      </w:r>
      <w:r w:rsidR="0081247E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0A31BF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0A31BF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A31BF"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47E1264A" w14:textId="77777777" w:rsidR="003F5B16" w:rsidRPr="00FA29F1" w:rsidRDefault="003F5B16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86B13D" w14:textId="77777777" w:rsidR="007C40A1" w:rsidRPr="00FA29F1" w:rsidRDefault="007C40A1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4A2829" w14:textId="77777777" w:rsidR="000A31BF" w:rsidRPr="00FA29F1" w:rsidRDefault="000A31BF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4F36CD0" w14:textId="77777777" w:rsidR="003363AD" w:rsidRPr="00FA29F1" w:rsidRDefault="003363AD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9A218B7" w14:textId="77777777" w:rsidR="00FF7756" w:rsidRPr="00FA29F1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A9B0FD1" w14:textId="77777777" w:rsidR="00FF7756" w:rsidRPr="00FA29F1" w:rsidRDefault="00FF7756" w:rsidP="003363AD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9BA934C" w14:textId="77777777" w:rsidR="00FF7756" w:rsidRPr="00FA29F1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5B1CAAA" w14:textId="77777777" w:rsidR="00FF7756" w:rsidRPr="00FA29F1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0B89F7F" w14:textId="77777777" w:rsidR="00FF7756" w:rsidRPr="00FA29F1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5CB8668" w14:textId="77777777" w:rsidR="003F5B16" w:rsidRPr="00FA29F1" w:rsidRDefault="003F5B16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BF01143" w14:textId="77777777" w:rsidR="00F12BE5" w:rsidRDefault="00F12BE5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D2EF3D" w14:textId="77777777" w:rsidR="00FA29F1" w:rsidRDefault="00FA29F1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E30BDF8" w14:textId="77777777" w:rsidR="00FA29F1" w:rsidRPr="00FA29F1" w:rsidRDefault="00FA29F1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EF49F85" w14:textId="77777777" w:rsidR="00414F4B" w:rsidRPr="00FA29F1" w:rsidRDefault="00414F4B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99895A5" w14:textId="77777777" w:rsidR="00F57301" w:rsidRPr="00FA29F1" w:rsidRDefault="00414F4B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A29F1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57301" w:rsidRPr="00FA29F1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57F3" w14:textId="77777777" w:rsidR="007E3FA0" w:rsidRDefault="007E3FA0">
      <w:r>
        <w:separator/>
      </w:r>
    </w:p>
  </w:endnote>
  <w:endnote w:type="continuationSeparator" w:id="0">
    <w:p w14:paraId="08DC8E8C" w14:textId="77777777" w:rsidR="007E3FA0" w:rsidRDefault="007E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B6C0" w14:textId="77777777" w:rsidR="00D9556E" w:rsidRDefault="00D9556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064F" w14:textId="77777777" w:rsidR="007E3FA0" w:rsidRDefault="007E3FA0">
      <w:r>
        <w:separator/>
      </w:r>
    </w:p>
  </w:footnote>
  <w:footnote w:type="continuationSeparator" w:id="0">
    <w:p w14:paraId="7418AD90" w14:textId="77777777" w:rsidR="007E3FA0" w:rsidRDefault="007E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3FA0"/>
    <w:rsid w:val="007E6E3C"/>
    <w:rsid w:val="007F540A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15DA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A29F1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F143D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4C9A-A0AA-4115-8332-F127930D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2017-03-13T16:28:00Z</cp:lastPrinted>
  <dcterms:created xsi:type="dcterms:W3CDTF">2026-06-23T12:32:00Z</dcterms:created>
  <dcterms:modified xsi:type="dcterms:W3CDTF">2026-06-23T12:32:00Z</dcterms:modified>
</cp:coreProperties>
</file>