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E96E" w14:textId="77777777" w:rsidR="00553EC7" w:rsidRPr="007D5379" w:rsidRDefault="007D5379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D5379">
        <w:rPr>
          <w:rFonts w:ascii="Times New Roman" w:hAnsi="Times New Roman" w:cs="Times New Roman"/>
          <w:sz w:val="22"/>
          <w:szCs w:val="22"/>
        </w:rPr>
        <w:t>DECRETO Nº 13744</w:t>
      </w:r>
      <w:r w:rsidR="00553EC7" w:rsidRPr="007D5379">
        <w:rPr>
          <w:rFonts w:ascii="Times New Roman" w:hAnsi="Times New Roman" w:cs="Times New Roman"/>
          <w:sz w:val="22"/>
          <w:szCs w:val="22"/>
        </w:rPr>
        <w:t>/2017</w:t>
      </w:r>
    </w:p>
    <w:p w14:paraId="75D822F5" w14:textId="77777777" w:rsidR="008D0742" w:rsidRPr="007D5379" w:rsidRDefault="008D0742" w:rsidP="008A1B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7FC216E6" w14:textId="77777777" w:rsidR="00553EC7" w:rsidRPr="007D5379" w:rsidRDefault="00553EC7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7D5379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7D5379" w:rsidRPr="007D5379">
        <w:rPr>
          <w:rFonts w:ascii="Times New Roman" w:hAnsi="Times New Roman" w:cs="Times New Roman"/>
          <w:sz w:val="22"/>
          <w:szCs w:val="22"/>
        </w:rPr>
        <w:t>Adriano Santini.</w:t>
      </w:r>
    </w:p>
    <w:p w14:paraId="53F5662C" w14:textId="77777777" w:rsidR="008D0742" w:rsidRPr="007D5379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5D8020" w14:textId="77777777" w:rsidR="00553EC7" w:rsidRPr="007D5379" w:rsidRDefault="00553EC7" w:rsidP="007D5379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60912D0" w14:textId="77777777" w:rsidR="00553EC7" w:rsidRPr="007D5379" w:rsidRDefault="00553EC7" w:rsidP="007D537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23581B" w14:textId="77777777" w:rsidR="00553EC7" w:rsidRPr="007D5379" w:rsidRDefault="00553EC7" w:rsidP="007D537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7F7D388" w14:textId="77777777" w:rsidR="00553EC7" w:rsidRPr="007D5379" w:rsidRDefault="00553EC7" w:rsidP="007D537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7AEC6F" w14:textId="77777777" w:rsidR="007D5379" w:rsidRDefault="00553EC7" w:rsidP="007D537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8A1B93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no </w:t>
      </w:r>
      <w:r w:rsidR="007D5379" w:rsidRPr="007D5379">
        <w:rPr>
          <w:rFonts w:ascii="Times New Roman" w:hAnsi="Times New Roman" w:cs="Times New Roman"/>
          <w:sz w:val="22"/>
          <w:szCs w:val="22"/>
          <w:lang w:val="pt-BR"/>
        </w:rPr>
        <w:t>curso de Pós Graduação “</w:t>
      </w:r>
      <w:r w:rsidR="007D5379" w:rsidRPr="007D5379">
        <w:rPr>
          <w:rFonts w:ascii="Times New Roman" w:hAnsi="Times New Roman" w:cs="Times New Roman"/>
          <w:i/>
          <w:sz w:val="22"/>
          <w:szCs w:val="22"/>
          <w:lang w:val="pt-BR"/>
        </w:rPr>
        <w:t>Lato Senso</w:t>
      </w:r>
      <w:r w:rsidR="007D5379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” em </w:t>
      </w:r>
      <w:r w:rsidR="007D5379" w:rsidRPr="007D5379">
        <w:rPr>
          <w:rFonts w:ascii="Times New Roman" w:hAnsi="Times New Roman" w:cs="Times New Roman"/>
          <w:i/>
          <w:sz w:val="22"/>
          <w:szCs w:val="22"/>
          <w:lang w:val="pt-BR"/>
        </w:rPr>
        <w:t>Treinamento Desportivo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E76CD7" w:rsidRPr="007D537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junto </w:t>
      </w:r>
      <w:r w:rsidR="007D5379" w:rsidRPr="007D5379">
        <w:rPr>
          <w:rFonts w:ascii="Times New Roman" w:hAnsi="Times New Roman" w:cs="Times New Roman"/>
          <w:bCs/>
          <w:sz w:val="22"/>
          <w:szCs w:val="22"/>
          <w:lang w:val="pt-BR"/>
        </w:rPr>
        <w:t>a Faculdade Internacional SIGNORELLI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7D537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7D5379" w:rsidRPr="007D5379">
        <w:rPr>
          <w:rFonts w:ascii="Times New Roman" w:hAnsi="Times New Roman" w:cs="Times New Roman"/>
          <w:b/>
          <w:sz w:val="22"/>
          <w:szCs w:val="22"/>
          <w:lang w:val="pt-BR"/>
        </w:rPr>
        <w:t>ADRIANO SANTINI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7D5379" w:rsidRPr="007D5379">
        <w:rPr>
          <w:rFonts w:ascii="Times New Roman" w:hAnsi="Times New Roman" w:cs="Times New Roman"/>
          <w:sz w:val="22"/>
          <w:szCs w:val="22"/>
          <w:lang w:val="pt-BR"/>
        </w:rPr>
        <w:t>18285-1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7D5379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nº</w:t>
      </w:r>
      <w:r w:rsidR="009D7F96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D5379" w:rsidRPr="007D5379">
        <w:rPr>
          <w:rFonts w:ascii="Times New Roman" w:hAnsi="Times New Roman" w:cs="Times New Roman"/>
          <w:bCs/>
          <w:sz w:val="22"/>
          <w:szCs w:val="22"/>
          <w:lang w:val="pt-BR"/>
        </w:rPr>
        <w:t>7.742.171-8/PR</w:t>
      </w:r>
      <w:r w:rsidR="007D5379"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D5379" w:rsidRPr="007D5379">
        <w:rPr>
          <w:rFonts w:ascii="Times New Roman" w:hAnsi="Times New Roman" w:cs="Times New Roman"/>
          <w:bCs/>
          <w:sz w:val="22"/>
          <w:szCs w:val="22"/>
          <w:lang w:val="pt-BR"/>
        </w:rPr>
        <w:t>041.520.589-19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D5379" w:rsidRPr="007D5379">
        <w:rPr>
          <w:rFonts w:ascii="Times New Roman" w:hAnsi="Times New Roman" w:cs="Times New Roman"/>
          <w:bCs/>
          <w:i/>
          <w:sz w:val="22"/>
          <w:szCs w:val="22"/>
          <w:lang w:val="pt-BR"/>
        </w:rPr>
        <w:t>Educador Desportivo II,</w:t>
      </w:r>
      <w:r w:rsidR="005721B0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D5379" w:rsidRPr="007D5379">
        <w:rPr>
          <w:rFonts w:ascii="Times New Roman" w:hAnsi="Times New Roman" w:cs="Times New Roman"/>
          <w:bCs/>
          <w:sz w:val="22"/>
          <w:szCs w:val="22"/>
          <w:lang w:val="pt-BR"/>
        </w:rPr>
        <w:t>Secretaria de Educação, Cultura e Esportes/Departamento de Esportes e Lazer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>, no período de</w:t>
      </w:r>
      <w:r w:rsidR="005721B0"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D5379" w:rsidRPr="007D5379">
        <w:rPr>
          <w:rFonts w:ascii="Times New Roman" w:hAnsi="Times New Roman" w:cs="Times New Roman"/>
          <w:sz w:val="22"/>
          <w:szCs w:val="22"/>
          <w:lang w:val="pt-BR"/>
        </w:rPr>
        <w:t>01 de abril a 31 de dezembro de 2017</w:t>
      </w: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5BCD4AF8" w14:textId="77777777" w:rsidR="007D5379" w:rsidRPr="007D5379" w:rsidRDefault="007D5379" w:rsidP="007D537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C1F477" w14:textId="77777777" w:rsidR="00553EC7" w:rsidRPr="007D5379" w:rsidRDefault="00553EC7" w:rsidP="007D537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7D5379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7D5379" w:rsidRPr="007D5379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efeitos a partir de 01 de abril</w:t>
      </w:r>
      <w:r w:rsidRPr="007D5379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44CC7A68" w14:textId="77777777" w:rsidR="008D0742" w:rsidRPr="007D5379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80C750" w14:textId="77777777" w:rsidR="00553EC7" w:rsidRPr="007D5379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7D5379"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trinta e um </w:t>
      </w: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março do ano de dois mil e dezessete, 56º ano de emancipação.</w:t>
      </w:r>
    </w:p>
    <w:p w14:paraId="2E6B389B" w14:textId="77777777" w:rsidR="00553EC7" w:rsidRPr="007D5379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67658D" w14:textId="77777777" w:rsidR="00553EC7" w:rsidRPr="007D5379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AFCADC" w14:textId="77777777" w:rsidR="008D0742" w:rsidRPr="007D5379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061E54" w14:textId="77777777" w:rsidR="008A1B93" w:rsidRPr="007D5379" w:rsidRDefault="008A1B93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C6767F" w14:textId="77777777" w:rsidR="00553EC7" w:rsidRPr="007D5379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BCDB3F" w14:textId="77777777" w:rsidR="00553EC7" w:rsidRPr="007D5379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F33FC6B" w14:textId="77777777" w:rsidR="00553EC7" w:rsidRPr="007D5379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8676A83" w14:textId="77777777" w:rsidR="00553EC7" w:rsidRPr="007D5379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26E1508" w14:textId="77777777" w:rsidR="00553EC7" w:rsidRPr="007D5379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429AE0C" w14:textId="77777777" w:rsidR="00553EC7" w:rsidRPr="007D5379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E06C98B" w14:textId="77777777" w:rsidR="008D0742" w:rsidRPr="007D5379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6EA267" w14:textId="77777777" w:rsidR="00553EC7" w:rsidRPr="007D5379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591924" w14:textId="77777777" w:rsidR="00553EC7" w:rsidRPr="007D5379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5265E1C" w14:textId="77777777" w:rsidR="00FF7756" w:rsidRPr="007D5379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D537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7D537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EE5E" w14:textId="77777777" w:rsidR="00510B33" w:rsidRDefault="00510B33">
      <w:r>
        <w:separator/>
      </w:r>
    </w:p>
  </w:endnote>
  <w:endnote w:type="continuationSeparator" w:id="0">
    <w:p w14:paraId="3222CEFC" w14:textId="77777777" w:rsidR="00510B33" w:rsidRDefault="0051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66D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22BA" w14:textId="77777777" w:rsidR="00510B33" w:rsidRDefault="00510B33">
      <w:r>
        <w:separator/>
      </w:r>
    </w:p>
  </w:footnote>
  <w:footnote w:type="continuationSeparator" w:id="0">
    <w:p w14:paraId="690158D3" w14:textId="77777777" w:rsidR="00510B33" w:rsidRDefault="0051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56B66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0B33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C1D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8A8A-C1A0-430E-A695-958231AF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2017-03-31T13:35:00Z</cp:lastPrinted>
  <dcterms:created xsi:type="dcterms:W3CDTF">2026-06-23T12:32:00Z</dcterms:created>
  <dcterms:modified xsi:type="dcterms:W3CDTF">2026-06-23T12:32:00Z</dcterms:modified>
</cp:coreProperties>
</file>