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E10E" w14:textId="77777777" w:rsidR="00C650F2" w:rsidRPr="00D07A93" w:rsidRDefault="00FF7756" w:rsidP="00F93000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D07A93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D07A93">
        <w:rPr>
          <w:rFonts w:ascii="Times New Roman" w:hAnsi="Times New Roman" w:cs="Times New Roman"/>
          <w:sz w:val="22"/>
          <w:szCs w:val="22"/>
        </w:rPr>
        <w:t>1</w:t>
      </w:r>
      <w:r w:rsidR="00115808" w:rsidRPr="00D07A93">
        <w:rPr>
          <w:rFonts w:ascii="Times New Roman" w:hAnsi="Times New Roman" w:cs="Times New Roman"/>
          <w:sz w:val="22"/>
          <w:szCs w:val="22"/>
        </w:rPr>
        <w:t>3</w:t>
      </w:r>
      <w:r w:rsidR="00F93000">
        <w:rPr>
          <w:rFonts w:ascii="Times New Roman" w:hAnsi="Times New Roman" w:cs="Times New Roman"/>
          <w:sz w:val="22"/>
          <w:szCs w:val="22"/>
        </w:rPr>
        <w:t>767</w:t>
      </w:r>
      <w:r w:rsidR="00C21213" w:rsidRPr="00D07A93">
        <w:rPr>
          <w:rFonts w:ascii="Times New Roman" w:hAnsi="Times New Roman" w:cs="Times New Roman"/>
          <w:sz w:val="22"/>
          <w:szCs w:val="22"/>
        </w:rPr>
        <w:t>/</w:t>
      </w:r>
      <w:r w:rsidR="00A83959" w:rsidRPr="00D07A93">
        <w:rPr>
          <w:rFonts w:ascii="Times New Roman" w:hAnsi="Times New Roman" w:cs="Times New Roman"/>
          <w:sz w:val="22"/>
          <w:szCs w:val="22"/>
        </w:rPr>
        <w:t>201</w:t>
      </w:r>
      <w:r w:rsidR="00854976" w:rsidRPr="00D07A93">
        <w:rPr>
          <w:rFonts w:ascii="Times New Roman" w:hAnsi="Times New Roman" w:cs="Times New Roman"/>
          <w:sz w:val="22"/>
          <w:szCs w:val="22"/>
        </w:rPr>
        <w:t>7</w:t>
      </w:r>
    </w:p>
    <w:p w14:paraId="1B0AB64C" w14:textId="77777777" w:rsidR="00070024" w:rsidRPr="00D07A93" w:rsidRDefault="00070024" w:rsidP="00F9300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5003DC8" w14:textId="77777777" w:rsidR="00E34378" w:rsidRPr="00F93000" w:rsidRDefault="00C650F2" w:rsidP="00F93000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F93000">
        <w:rPr>
          <w:rFonts w:ascii="Times New Roman" w:hAnsi="Times New Roman" w:cs="Times New Roman"/>
          <w:sz w:val="22"/>
          <w:szCs w:val="22"/>
        </w:rPr>
        <w:t>Concede férias regulamentares</w:t>
      </w:r>
      <w:r w:rsidR="00BD6497" w:rsidRPr="00F93000">
        <w:rPr>
          <w:rFonts w:ascii="Times New Roman" w:hAnsi="Times New Roman" w:cs="Times New Roman"/>
          <w:sz w:val="22"/>
          <w:szCs w:val="22"/>
        </w:rPr>
        <w:t xml:space="preserve"> </w:t>
      </w:r>
      <w:r w:rsidR="00854976" w:rsidRPr="00F93000">
        <w:rPr>
          <w:rFonts w:ascii="Times New Roman" w:hAnsi="Times New Roman" w:cs="Times New Roman"/>
          <w:sz w:val="22"/>
          <w:szCs w:val="22"/>
        </w:rPr>
        <w:t>à</w:t>
      </w:r>
      <w:r w:rsidR="00BD6497" w:rsidRPr="00F93000">
        <w:rPr>
          <w:rFonts w:ascii="Times New Roman" w:hAnsi="Times New Roman" w:cs="Times New Roman"/>
          <w:sz w:val="22"/>
          <w:szCs w:val="22"/>
        </w:rPr>
        <w:t xml:space="preserve"> servidor</w:t>
      </w:r>
      <w:r w:rsidR="00C21213" w:rsidRPr="00F93000">
        <w:rPr>
          <w:rFonts w:ascii="Times New Roman" w:hAnsi="Times New Roman" w:cs="Times New Roman"/>
          <w:sz w:val="22"/>
          <w:szCs w:val="22"/>
        </w:rPr>
        <w:t xml:space="preserve">a </w:t>
      </w:r>
      <w:r w:rsidR="00BD2DB0">
        <w:rPr>
          <w:rFonts w:ascii="Times New Roman" w:hAnsi="Times New Roman" w:cs="Times New Roman"/>
          <w:sz w:val="22"/>
          <w:szCs w:val="22"/>
        </w:rPr>
        <w:t>Cibele Resende d</w:t>
      </w:r>
      <w:r w:rsidR="00F93000" w:rsidRPr="00F93000">
        <w:rPr>
          <w:rFonts w:ascii="Times New Roman" w:hAnsi="Times New Roman" w:cs="Times New Roman"/>
          <w:sz w:val="22"/>
          <w:szCs w:val="22"/>
        </w:rPr>
        <w:t>a Silva.</w:t>
      </w:r>
    </w:p>
    <w:p w14:paraId="754ECFA9" w14:textId="77777777" w:rsidR="00F93000" w:rsidRPr="00D07A93" w:rsidRDefault="00F93000" w:rsidP="00F93000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6B817476" w14:textId="77777777" w:rsidR="00BD6497" w:rsidRPr="00D07A93" w:rsidRDefault="00BD6497" w:rsidP="00F93000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  <w:r w:rsidRPr="00D07A93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legais.</w:t>
      </w:r>
    </w:p>
    <w:p w14:paraId="605DCCA0" w14:textId="77777777" w:rsidR="00BD6497" w:rsidRPr="00D07A93" w:rsidRDefault="00BD6497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97FF669" w14:textId="77777777" w:rsidR="00B32247" w:rsidRPr="00D07A93" w:rsidRDefault="00B32247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D1CDD49" w14:textId="77777777" w:rsidR="00BD6497" w:rsidRPr="00D07A93" w:rsidRDefault="00BD6497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D E C R E T A:</w:t>
      </w:r>
    </w:p>
    <w:p w14:paraId="2761E368" w14:textId="77777777" w:rsidR="00BD6497" w:rsidRPr="00D07A93" w:rsidRDefault="00BD6497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15DD4DC" w14:textId="77777777" w:rsidR="00BD6497" w:rsidRPr="00F93000" w:rsidRDefault="00BD6497" w:rsidP="00F9300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7BBF216" w14:textId="77777777" w:rsidR="00F93000" w:rsidRDefault="00BD6497" w:rsidP="00F93000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93000">
        <w:rPr>
          <w:rFonts w:ascii="Times New Roman" w:hAnsi="Times New Roman" w:cs="Times New Roman"/>
          <w:b/>
          <w:sz w:val="22"/>
          <w:szCs w:val="22"/>
          <w:lang w:val="pt-BR"/>
        </w:rPr>
        <w:t xml:space="preserve">Art. 1º </w:t>
      </w:r>
      <w:r w:rsidR="00C650F2" w:rsidRPr="00F93000">
        <w:rPr>
          <w:rFonts w:ascii="Times New Roman" w:hAnsi="Times New Roman" w:cs="Times New Roman"/>
          <w:sz w:val="22"/>
          <w:szCs w:val="22"/>
          <w:lang w:val="pt-BR"/>
        </w:rPr>
        <w:t>CONCEDE</w:t>
      </w:r>
      <w:r w:rsidR="00527960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C650F2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férias regulamentares no </w:t>
      </w:r>
      <w:r w:rsidR="00F93000" w:rsidRPr="00F93000">
        <w:rPr>
          <w:rFonts w:ascii="Times New Roman" w:hAnsi="Times New Roman" w:cs="Times New Roman"/>
          <w:sz w:val="22"/>
          <w:szCs w:val="22"/>
        </w:rPr>
        <w:t>período de 10 de abril a 09 de maio de 2017</w:t>
      </w:r>
      <w:r w:rsidR="00854976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070024" w:rsidRPr="00F93000">
        <w:rPr>
          <w:rFonts w:ascii="Times New Roman" w:hAnsi="Times New Roman" w:cs="Times New Roman"/>
          <w:sz w:val="22"/>
          <w:szCs w:val="22"/>
          <w:lang w:val="pt-BR"/>
        </w:rPr>
        <w:t>à</w:t>
      </w:r>
      <w:r w:rsidR="00C21213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 servidora</w:t>
      </w:r>
      <w:r w:rsidR="0026568C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F93000" w:rsidRPr="00F93000">
        <w:rPr>
          <w:rFonts w:ascii="Times New Roman" w:hAnsi="Times New Roman" w:cs="Times New Roman"/>
          <w:b/>
          <w:sz w:val="22"/>
          <w:szCs w:val="22"/>
        </w:rPr>
        <w:t>CIBELE RESENDE DA SILVA</w:t>
      </w:r>
      <w:r w:rsidR="00C21213" w:rsidRPr="00F93000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C21213" w:rsidRPr="00F93000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C21213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matrícula funcional </w:t>
      </w:r>
      <w:r w:rsidR="00F93000" w:rsidRPr="00F93000">
        <w:rPr>
          <w:rFonts w:ascii="Times New Roman" w:hAnsi="Times New Roman" w:cs="Times New Roman"/>
          <w:sz w:val="22"/>
          <w:szCs w:val="22"/>
        </w:rPr>
        <w:t>18193-1</w:t>
      </w:r>
      <w:r w:rsidR="0026568C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C21213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</w:t>
      </w:r>
      <w:r w:rsidR="00F93000" w:rsidRPr="00F93000">
        <w:rPr>
          <w:rFonts w:ascii="Times New Roman" w:hAnsi="Times New Roman" w:cs="Times New Roman"/>
          <w:sz w:val="22"/>
          <w:szCs w:val="22"/>
        </w:rPr>
        <w:t xml:space="preserve">9.966.687-0/PR </w:t>
      </w:r>
      <w:r w:rsidR="00C21213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e do CPF/MF n.º </w:t>
      </w:r>
      <w:r w:rsidR="00F93000" w:rsidRPr="00F93000">
        <w:rPr>
          <w:rFonts w:ascii="Times New Roman" w:hAnsi="Times New Roman" w:cs="Times New Roman"/>
          <w:sz w:val="22"/>
          <w:szCs w:val="22"/>
        </w:rPr>
        <w:t>062.034.829-19</w:t>
      </w:r>
      <w:r w:rsidR="00C21213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F93000" w:rsidRPr="00F93000">
        <w:rPr>
          <w:rFonts w:ascii="Times New Roman" w:hAnsi="Times New Roman" w:cs="Times New Roman"/>
          <w:sz w:val="22"/>
          <w:szCs w:val="22"/>
        </w:rPr>
        <w:t xml:space="preserve">ocupante do cargo de provimento eletivo de </w:t>
      </w:r>
      <w:r w:rsidR="00F93000" w:rsidRPr="00F93000">
        <w:rPr>
          <w:rFonts w:ascii="Times New Roman" w:hAnsi="Times New Roman" w:cs="Times New Roman"/>
          <w:i/>
          <w:sz w:val="22"/>
          <w:szCs w:val="22"/>
        </w:rPr>
        <w:t>Conselheira Tutelar</w:t>
      </w:r>
      <w:r w:rsidR="00C21213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, lotada junto a </w:t>
      </w:r>
      <w:r w:rsidR="00F93000" w:rsidRPr="00F93000">
        <w:rPr>
          <w:rFonts w:ascii="Times New Roman" w:hAnsi="Times New Roman" w:cs="Times New Roman"/>
          <w:sz w:val="22"/>
          <w:szCs w:val="22"/>
        </w:rPr>
        <w:t>Secretaria de Assistência Social e Cidadania</w:t>
      </w:r>
      <w:r w:rsidR="00070024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D07A93"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com base no </w:t>
      </w:r>
      <w:r w:rsidR="00F93000" w:rsidRPr="00F93000">
        <w:rPr>
          <w:rFonts w:ascii="Times New Roman" w:hAnsi="Times New Roman" w:cs="Times New Roman"/>
          <w:sz w:val="22"/>
          <w:szCs w:val="22"/>
        </w:rPr>
        <w:t>art. 38, da Lei 1848/2013 e suas alterações</w:t>
      </w:r>
      <w:r w:rsidR="00F93000" w:rsidRPr="00F93000">
        <w:rPr>
          <w:rFonts w:ascii="Times New Roman" w:hAnsi="Times New Roman" w:cs="Times New Roman"/>
          <w:bCs/>
          <w:sz w:val="22"/>
          <w:szCs w:val="22"/>
        </w:rPr>
        <w:t>.</w:t>
      </w:r>
    </w:p>
    <w:p w14:paraId="4042FAB4" w14:textId="77777777" w:rsidR="00F93000" w:rsidRPr="00F93000" w:rsidRDefault="00F93000" w:rsidP="00F9300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64989485" w14:textId="77777777" w:rsidR="002F114A" w:rsidRPr="00F93000" w:rsidRDefault="002F114A" w:rsidP="00F9300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F93000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F9300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93000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D07A93" w:rsidRPr="00F93000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roduzindo efeitos a partir de </w:t>
      </w:r>
      <w:r w:rsidR="00BD2DB0">
        <w:rPr>
          <w:rFonts w:ascii="Times New Roman" w:hAnsi="Times New Roman" w:cs="Times New Roman"/>
          <w:color w:val="000000"/>
          <w:sz w:val="22"/>
          <w:szCs w:val="22"/>
          <w:lang w:val="pt-BR"/>
        </w:rPr>
        <w:t>10</w:t>
      </w:r>
      <w:r w:rsidRPr="00F93000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</w:t>
      </w:r>
      <w:r w:rsidR="00D07A93" w:rsidRPr="00F93000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abril </w:t>
      </w:r>
      <w:r w:rsidRPr="00F93000">
        <w:rPr>
          <w:rFonts w:ascii="Times New Roman" w:hAnsi="Times New Roman" w:cs="Times New Roman"/>
          <w:color w:val="000000"/>
          <w:sz w:val="22"/>
          <w:szCs w:val="22"/>
          <w:lang w:val="pt-BR"/>
        </w:rPr>
        <w:t>de 2017.</w:t>
      </w:r>
    </w:p>
    <w:p w14:paraId="4C8696F2" w14:textId="77777777" w:rsidR="002F114A" w:rsidRPr="00D07A93" w:rsidRDefault="002F114A" w:rsidP="00F93000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62599994" w14:textId="77777777" w:rsidR="001608F9" w:rsidRPr="00D07A93" w:rsidRDefault="00BD6497" w:rsidP="00F93000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Gabinete do Executivo Municipal de Dois Vizinhos, Estado do Paraná, aos</w:t>
      </w:r>
      <w:r w:rsidR="00854976" w:rsidRPr="00D07A93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F93000">
        <w:rPr>
          <w:rFonts w:ascii="Times New Roman" w:hAnsi="Times New Roman" w:cs="Times New Roman"/>
          <w:b/>
          <w:sz w:val="22"/>
          <w:szCs w:val="22"/>
          <w:lang w:val="pt-BR"/>
        </w:rPr>
        <w:t xml:space="preserve">quatro </w:t>
      </w: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 xml:space="preserve">dias do mês de </w:t>
      </w:r>
      <w:r w:rsidR="00C21213" w:rsidRPr="00D07A93">
        <w:rPr>
          <w:rFonts w:ascii="Times New Roman" w:hAnsi="Times New Roman" w:cs="Times New Roman"/>
          <w:b/>
          <w:sz w:val="22"/>
          <w:szCs w:val="22"/>
          <w:lang w:val="pt-BR"/>
        </w:rPr>
        <w:t>março</w:t>
      </w: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 xml:space="preserve"> do ano de dois mil e dezesse</w:t>
      </w:r>
      <w:r w:rsidR="00854976" w:rsidRPr="00D07A93">
        <w:rPr>
          <w:rFonts w:ascii="Times New Roman" w:hAnsi="Times New Roman" w:cs="Times New Roman"/>
          <w:b/>
          <w:sz w:val="22"/>
          <w:szCs w:val="22"/>
          <w:lang w:val="pt-BR"/>
        </w:rPr>
        <w:t>te</w:t>
      </w: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, 5</w:t>
      </w:r>
      <w:r w:rsidR="00854976" w:rsidRPr="00D07A93">
        <w:rPr>
          <w:rFonts w:ascii="Times New Roman" w:hAnsi="Times New Roman" w:cs="Times New Roman"/>
          <w:b/>
          <w:sz w:val="22"/>
          <w:szCs w:val="22"/>
          <w:lang w:val="pt-BR"/>
        </w:rPr>
        <w:t>6</w:t>
      </w: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º ano de emancipação.</w:t>
      </w:r>
    </w:p>
    <w:p w14:paraId="2265B08A" w14:textId="77777777" w:rsidR="00854976" w:rsidRPr="00D07A93" w:rsidRDefault="00854976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2325595" w14:textId="77777777" w:rsidR="0026568C" w:rsidRPr="00D07A93" w:rsidRDefault="0026568C" w:rsidP="00F9300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009F87D" w14:textId="77777777" w:rsidR="0026568C" w:rsidRDefault="0026568C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98EB891" w14:textId="77777777" w:rsidR="00D07A93" w:rsidRDefault="00D07A93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34B4E64" w14:textId="77777777" w:rsidR="00D07A93" w:rsidRDefault="00D07A93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B0B499D" w14:textId="77777777" w:rsidR="00D07A93" w:rsidRDefault="00D07A93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B13EC77" w14:textId="77777777" w:rsidR="00D07A93" w:rsidRPr="00D07A93" w:rsidRDefault="00D07A93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66388AB" w14:textId="77777777" w:rsidR="00BD6497" w:rsidRPr="00D07A93" w:rsidRDefault="00BD6497" w:rsidP="00F93000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</w:p>
    <w:p w14:paraId="537ED020" w14:textId="77777777" w:rsidR="00BD6497" w:rsidRPr="00D07A93" w:rsidRDefault="00BD6497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3034AD2" w14:textId="77777777" w:rsidR="00070024" w:rsidRPr="00D07A93" w:rsidRDefault="00070024" w:rsidP="00F9300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5A230B" w14:textId="77777777" w:rsidR="00BD6497" w:rsidRPr="00D07A93" w:rsidRDefault="00070024" w:rsidP="00F9300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sz w:val="22"/>
          <w:szCs w:val="22"/>
          <w:lang w:val="pt-BR"/>
        </w:rPr>
        <w:t xml:space="preserve">Registre-se </w:t>
      </w:r>
    </w:p>
    <w:p w14:paraId="4CFF4525" w14:textId="77777777" w:rsidR="00BD6497" w:rsidRPr="00D07A93" w:rsidRDefault="00BD6497" w:rsidP="00F9300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80C88DC" w14:textId="77777777" w:rsidR="00BD6497" w:rsidRPr="00D07A93" w:rsidRDefault="00BD6497" w:rsidP="00F9300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3EB59C2" w14:textId="77777777" w:rsidR="00D07A93" w:rsidRPr="00D07A93" w:rsidRDefault="00D07A93" w:rsidP="00F9300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6DF2870" w14:textId="77777777" w:rsidR="0026568C" w:rsidRPr="00D07A93" w:rsidRDefault="0026568C" w:rsidP="00F9300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1F3D08" w14:textId="77777777" w:rsidR="0026568C" w:rsidRPr="00D07A93" w:rsidRDefault="0026568C" w:rsidP="00F9300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B754EC6" w14:textId="77777777" w:rsidR="00C21213" w:rsidRPr="00D07A93" w:rsidRDefault="00C21213" w:rsidP="00F93000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7E5BC6EF" w14:textId="77777777" w:rsidR="00C21213" w:rsidRPr="00D07A93" w:rsidRDefault="00C21213" w:rsidP="00F9300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07A93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C21213" w:rsidRPr="00D07A93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B52D" w14:textId="77777777" w:rsidR="00B1489A" w:rsidRDefault="00B1489A">
      <w:r>
        <w:separator/>
      </w:r>
    </w:p>
  </w:endnote>
  <w:endnote w:type="continuationSeparator" w:id="0">
    <w:p w14:paraId="60B52E9C" w14:textId="77777777" w:rsidR="00B1489A" w:rsidRDefault="00B1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6287" w14:textId="77777777" w:rsidR="001B55B6" w:rsidRDefault="001B55B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406A" w14:textId="77777777" w:rsidR="00B1489A" w:rsidRDefault="00B1489A">
      <w:r>
        <w:separator/>
      </w:r>
    </w:p>
  </w:footnote>
  <w:footnote w:type="continuationSeparator" w:id="0">
    <w:p w14:paraId="659B89CA" w14:textId="77777777" w:rsidR="00B1489A" w:rsidRDefault="00B1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5808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0F3C"/>
    <w:rsid w:val="0007101D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1489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2DB0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300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559A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CC3C-777D-4832-9243-7D560A17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2017-04-05T14:01:00Z</cp:lastPrinted>
  <dcterms:created xsi:type="dcterms:W3CDTF">2026-06-23T12:32:00Z</dcterms:created>
  <dcterms:modified xsi:type="dcterms:W3CDTF">2026-06-23T12:32:00Z</dcterms:modified>
</cp:coreProperties>
</file>