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3FCB" w14:textId="77777777" w:rsidR="00D11110" w:rsidRDefault="00D11110">
      <w:pPr>
        <w:pStyle w:val="Ttulo1"/>
        <w:rPr>
          <w:szCs w:val="22"/>
        </w:rPr>
      </w:pPr>
      <w:r w:rsidRPr="006537BC">
        <w:rPr>
          <w:szCs w:val="22"/>
        </w:rPr>
        <w:t xml:space="preserve">DECRETO N.º </w:t>
      </w:r>
      <w:r w:rsidR="006537BC" w:rsidRPr="006537BC">
        <w:rPr>
          <w:szCs w:val="22"/>
        </w:rPr>
        <w:t>13786</w:t>
      </w:r>
      <w:r w:rsidR="003A36A3" w:rsidRPr="006537BC">
        <w:rPr>
          <w:szCs w:val="22"/>
        </w:rPr>
        <w:t>/2017</w:t>
      </w:r>
    </w:p>
    <w:p w14:paraId="0BBA006D" w14:textId="77777777" w:rsidR="006537BC" w:rsidRPr="006537BC" w:rsidRDefault="006537BC" w:rsidP="006537BC"/>
    <w:p w14:paraId="79AF197B" w14:textId="77777777" w:rsidR="00D11110" w:rsidRPr="006537BC" w:rsidRDefault="00D11110">
      <w:pPr>
        <w:pStyle w:val="Recuodecorpodetexto"/>
        <w:rPr>
          <w:sz w:val="22"/>
          <w:szCs w:val="22"/>
        </w:rPr>
      </w:pPr>
    </w:p>
    <w:p w14:paraId="4D717340" w14:textId="77777777" w:rsidR="00D11110" w:rsidRDefault="00B87394">
      <w:pPr>
        <w:pStyle w:val="Recuodecorpodetexto2"/>
        <w:ind w:firstLine="0"/>
        <w:rPr>
          <w:rFonts w:ascii="Times New Roman" w:hAnsi="Times New Roman"/>
          <w:sz w:val="22"/>
          <w:szCs w:val="22"/>
        </w:rPr>
      </w:pPr>
      <w:r w:rsidRPr="006537BC">
        <w:rPr>
          <w:rFonts w:ascii="Times New Roman" w:hAnsi="Times New Roman"/>
          <w:sz w:val="22"/>
          <w:szCs w:val="22"/>
        </w:rPr>
        <w:t>R</w:t>
      </w:r>
      <w:r w:rsidR="00D11110" w:rsidRPr="006537BC">
        <w:rPr>
          <w:rFonts w:ascii="Times New Roman" w:hAnsi="Times New Roman"/>
          <w:sz w:val="22"/>
          <w:szCs w:val="22"/>
        </w:rPr>
        <w:t xml:space="preserve">ecebe em doação imóvel </w:t>
      </w:r>
      <w:r w:rsidR="00B41105">
        <w:rPr>
          <w:rFonts w:ascii="Times New Roman" w:hAnsi="Times New Roman"/>
          <w:sz w:val="22"/>
          <w:szCs w:val="22"/>
        </w:rPr>
        <w:t>urbano</w:t>
      </w:r>
      <w:r w:rsidR="00D11110" w:rsidRPr="006537BC">
        <w:rPr>
          <w:rFonts w:ascii="Times New Roman" w:hAnsi="Times New Roman"/>
          <w:sz w:val="22"/>
          <w:szCs w:val="22"/>
        </w:rPr>
        <w:t xml:space="preserve"> para fins de </w:t>
      </w:r>
      <w:r w:rsidR="004605EA" w:rsidRPr="006537BC">
        <w:rPr>
          <w:rFonts w:ascii="Times New Roman" w:hAnsi="Times New Roman"/>
          <w:sz w:val="22"/>
          <w:szCs w:val="22"/>
        </w:rPr>
        <w:t>prolongamento</w:t>
      </w:r>
      <w:r w:rsidRPr="006537BC">
        <w:rPr>
          <w:rFonts w:ascii="Times New Roman" w:hAnsi="Times New Roman"/>
          <w:sz w:val="22"/>
          <w:szCs w:val="22"/>
        </w:rPr>
        <w:t xml:space="preserve"> de via pública.</w:t>
      </w:r>
    </w:p>
    <w:p w14:paraId="145F49ED" w14:textId="77777777" w:rsidR="006537BC" w:rsidRPr="006537BC" w:rsidRDefault="006537BC">
      <w:pPr>
        <w:pStyle w:val="Recuodecorpodetexto2"/>
        <w:ind w:firstLine="0"/>
        <w:rPr>
          <w:rFonts w:ascii="Times New Roman" w:hAnsi="Times New Roman"/>
          <w:sz w:val="22"/>
          <w:szCs w:val="22"/>
        </w:rPr>
      </w:pPr>
    </w:p>
    <w:p w14:paraId="26A3BD40" w14:textId="77777777" w:rsidR="00D11110" w:rsidRPr="006537BC" w:rsidRDefault="00D11110">
      <w:pPr>
        <w:ind w:firstLine="1985"/>
        <w:jc w:val="both"/>
        <w:rPr>
          <w:sz w:val="22"/>
          <w:szCs w:val="22"/>
        </w:rPr>
      </w:pPr>
    </w:p>
    <w:p w14:paraId="72A003E8" w14:textId="77777777" w:rsidR="00D11110" w:rsidRPr="006537BC" w:rsidRDefault="00B87394">
      <w:pPr>
        <w:ind w:left="3402"/>
        <w:jc w:val="both"/>
        <w:rPr>
          <w:sz w:val="22"/>
          <w:szCs w:val="22"/>
        </w:rPr>
      </w:pPr>
      <w:r w:rsidRPr="006537BC">
        <w:rPr>
          <w:b/>
          <w:sz w:val="22"/>
          <w:szCs w:val="22"/>
        </w:rPr>
        <w:t>Raul Camilo Isotton</w:t>
      </w:r>
      <w:r w:rsidR="00D11110" w:rsidRPr="006537BC">
        <w:rPr>
          <w:sz w:val="22"/>
          <w:szCs w:val="22"/>
        </w:rPr>
        <w:t>, Prefeito de Dois Vizinhos, Estado do Paraná, no uso de suas atribuições legais e com base no Inciso XXI</w:t>
      </w:r>
      <w:r w:rsidR="003A36A3" w:rsidRPr="006537BC">
        <w:rPr>
          <w:sz w:val="22"/>
          <w:szCs w:val="22"/>
        </w:rPr>
        <w:t>X</w:t>
      </w:r>
      <w:r w:rsidR="00D11110" w:rsidRPr="006537BC">
        <w:rPr>
          <w:sz w:val="22"/>
          <w:szCs w:val="22"/>
        </w:rPr>
        <w:t xml:space="preserve"> do art. 67 da Lei Orgânica Municipal, </w:t>
      </w:r>
    </w:p>
    <w:p w14:paraId="7FC2DC4E" w14:textId="77777777" w:rsidR="00D11110" w:rsidRPr="006537BC" w:rsidRDefault="00D11110">
      <w:pPr>
        <w:ind w:left="3402"/>
        <w:jc w:val="both"/>
        <w:rPr>
          <w:sz w:val="22"/>
          <w:szCs w:val="22"/>
        </w:rPr>
      </w:pPr>
    </w:p>
    <w:p w14:paraId="718A9471" w14:textId="77777777" w:rsidR="006537BC" w:rsidRPr="006537BC" w:rsidRDefault="006537BC">
      <w:pPr>
        <w:ind w:left="3402"/>
        <w:jc w:val="both"/>
        <w:rPr>
          <w:sz w:val="22"/>
          <w:szCs w:val="22"/>
        </w:rPr>
      </w:pPr>
    </w:p>
    <w:p w14:paraId="6C6DB9D8" w14:textId="77777777" w:rsidR="00D11110" w:rsidRPr="006537BC" w:rsidRDefault="00D11110">
      <w:pPr>
        <w:ind w:left="3402"/>
        <w:jc w:val="both"/>
        <w:rPr>
          <w:b/>
          <w:sz w:val="22"/>
          <w:szCs w:val="22"/>
        </w:rPr>
      </w:pPr>
      <w:r w:rsidRPr="006537BC">
        <w:rPr>
          <w:b/>
          <w:sz w:val="22"/>
          <w:szCs w:val="22"/>
        </w:rPr>
        <w:t>D E C R E T A:</w:t>
      </w:r>
    </w:p>
    <w:p w14:paraId="487F8AFB" w14:textId="77777777" w:rsidR="006537BC" w:rsidRPr="006537BC" w:rsidRDefault="006537BC">
      <w:pPr>
        <w:ind w:left="3402"/>
        <w:jc w:val="both"/>
        <w:rPr>
          <w:sz w:val="22"/>
          <w:szCs w:val="22"/>
        </w:rPr>
      </w:pPr>
    </w:p>
    <w:p w14:paraId="60038E3B" w14:textId="77777777" w:rsidR="00D11110" w:rsidRPr="006537BC" w:rsidRDefault="00D11110">
      <w:pPr>
        <w:ind w:firstLine="3402"/>
        <w:jc w:val="both"/>
        <w:rPr>
          <w:b/>
          <w:sz w:val="22"/>
          <w:szCs w:val="22"/>
        </w:rPr>
      </w:pPr>
    </w:p>
    <w:p w14:paraId="03745F7A" w14:textId="77777777" w:rsidR="00D11110" w:rsidRPr="006537BC" w:rsidRDefault="00D11110">
      <w:pPr>
        <w:ind w:firstLine="3402"/>
        <w:jc w:val="both"/>
        <w:rPr>
          <w:sz w:val="22"/>
          <w:szCs w:val="22"/>
        </w:rPr>
      </w:pPr>
      <w:r w:rsidRPr="006537BC">
        <w:rPr>
          <w:b/>
          <w:sz w:val="22"/>
          <w:szCs w:val="22"/>
        </w:rPr>
        <w:t xml:space="preserve">Art. 1º - </w:t>
      </w:r>
      <w:r w:rsidR="00B87394" w:rsidRPr="006537BC">
        <w:rPr>
          <w:sz w:val="22"/>
          <w:szCs w:val="22"/>
        </w:rPr>
        <w:t>R</w:t>
      </w:r>
      <w:r w:rsidRPr="006537BC">
        <w:rPr>
          <w:sz w:val="22"/>
          <w:szCs w:val="22"/>
        </w:rPr>
        <w:t xml:space="preserve">ecebe em doação </w:t>
      </w:r>
      <w:r w:rsidR="003A36A3" w:rsidRPr="006537BC">
        <w:rPr>
          <w:sz w:val="22"/>
          <w:szCs w:val="22"/>
        </w:rPr>
        <w:t xml:space="preserve">o lote de terras </w:t>
      </w:r>
      <w:r w:rsidR="004605EA" w:rsidRPr="006537BC">
        <w:rPr>
          <w:sz w:val="22"/>
          <w:szCs w:val="22"/>
        </w:rPr>
        <w:t xml:space="preserve">urbano </w:t>
      </w:r>
      <w:r w:rsidR="003A36A3" w:rsidRPr="006537BC">
        <w:rPr>
          <w:sz w:val="22"/>
          <w:szCs w:val="22"/>
        </w:rPr>
        <w:t xml:space="preserve">n.º </w:t>
      </w:r>
      <w:r w:rsidR="004605EA" w:rsidRPr="006537BC">
        <w:rPr>
          <w:sz w:val="22"/>
          <w:szCs w:val="22"/>
        </w:rPr>
        <w:t>01</w:t>
      </w:r>
      <w:r w:rsidR="003A36A3" w:rsidRPr="006537BC">
        <w:rPr>
          <w:sz w:val="22"/>
          <w:szCs w:val="22"/>
        </w:rPr>
        <w:t>-A (</w:t>
      </w:r>
      <w:r w:rsidR="004605EA" w:rsidRPr="006537BC">
        <w:rPr>
          <w:sz w:val="22"/>
          <w:szCs w:val="22"/>
        </w:rPr>
        <w:t>um-A</w:t>
      </w:r>
      <w:r w:rsidR="003A36A3" w:rsidRPr="006537BC">
        <w:rPr>
          <w:sz w:val="22"/>
          <w:szCs w:val="22"/>
        </w:rPr>
        <w:t>),</w:t>
      </w:r>
      <w:r w:rsidR="006537BC" w:rsidRPr="006537BC">
        <w:rPr>
          <w:sz w:val="22"/>
          <w:szCs w:val="22"/>
        </w:rPr>
        <w:t xml:space="preserve"> das Quadras n.ºs</w:t>
      </w:r>
      <w:r w:rsidR="004605EA" w:rsidRPr="006537BC">
        <w:rPr>
          <w:sz w:val="22"/>
          <w:szCs w:val="22"/>
        </w:rPr>
        <w:t xml:space="preserve"> </w:t>
      </w:r>
      <w:r w:rsidR="006537BC" w:rsidRPr="006537BC">
        <w:rPr>
          <w:sz w:val="22"/>
          <w:szCs w:val="22"/>
        </w:rPr>
        <w:t xml:space="preserve">07 (sete) e 01 (um), </w:t>
      </w:r>
      <w:r w:rsidR="003A36A3" w:rsidRPr="006537BC">
        <w:rPr>
          <w:sz w:val="22"/>
          <w:szCs w:val="22"/>
        </w:rPr>
        <w:t>do</w:t>
      </w:r>
      <w:r w:rsidR="004605EA" w:rsidRPr="006537BC">
        <w:rPr>
          <w:sz w:val="22"/>
          <w:szCs w:val="22"/>
        </w:rPr>
        <w:t>s Loteamentos Nossa Senhora da Salete e Nossa Senhora da Salete II,</w:t>
      </w:r>
      <w:r w:rsidR="003A36A3" w:rsidRPr="006537BC">
        <w:rPr>
          <w:sz w:val="22"/>
          <w:szCs w:val="22"/>
        </w:rPr>
        <w:t xml:space="preserve"> </w:t>
      </w:r>
      <w:r w:rsidR="004605EA" w:rsidRPr="006537BC">
        <w:rPr>
          <w:sz w:val="22"/>
          <w:szCs w:val="22"/>
        </w:rPr>
        <w:t>da cidade e</w:t>
      </w:r>
      <w:r w:rsidR="00B87394" w:rsidRPr="006537BC">
        <w:rPr>
          <w:sz w:val="22"/>
          <w:szCs w:val="22"/>
        </w:rPr>
        <w:t xml:space="preserve"> Comarca</w:t>
      </w:r>
      <w:r w:rsidR="006537BC" w:rsidRPr="006537BC">
        <w:rPr>
          <w:sz w:val="22"/>
          <w:szCs w:val="22"/>
        </w:rPr>
        <w:t xml:space="preserve"> de Dois Vizinhos</w:t>
      </w:r>
      <w:r w:rsidR="00B87394" w:rsidRPr="006537BC">
        <w:rPr>
          <w:sz w:val="22"/>
          <w:szCs w:val="22"/>
        </w:rPr>
        <w:t xml:space="preserve">, com área de </w:t>
      </w:r>
      <w:r w:rsidR="004605EA" w:rsidRPr="006537BC">
        <w:rPr>
          <w:sz w:val="22"/>
          <w:szCs w:val="22"/>
        </w:rPr>
        <w:t>220,71</w:t>
      </w:r>
      <w:r w:rsidR="00B87394" w:rsidRPr="006537BC">
        <w:rPr>
          <w:sz w:val="22"/>
          <w:szCs w:val="22"/>
        </w:rPr>
        <w:t>m² (</w:t>
      </w:r>
      <w:r w:rsidR="004605EA" w:rsidRPr="006537BC">
        <w:rPr>
          <w:sz w:val="22"/>
          <w:szCs w:val="22"/>
        </w:rPr>
        <w:t>duzentos e vinte metros quadrados e setenta e um decímetros quadrados</w:t>
      </w:r>
      <w:r w:rsidR="00B87394" w:rsidRPr="006537BC">
        <w:rPr>
          <w:sz w:val="22"/>
          <w:szCs w:val="22"/>
        </w:rPr>
        <w:t>), de propriedade d</w:t>
      </w:r>
      <w:r w:rsidR="004605EA" w:rsidRPr="006537BC">
        <w:rPr>
          <w:sz w:val="22"/>
          <w:szCs w:val="22"/>
        </w:rPr>
        <w:t>e Hajer Empreendimentos Ltda - ME</w:t>
      </w:r>
      <w:r w:rsidR="003A36A3" w:rsidRPr="006537BC">
        <w:rPr>
          <w:sz w:val="22"/>
          <w:szCs w:val="22"/>
        </w:rPr>
        <w:t>, C</w:t>
      </w:r>
      <w:r w:rsidR="004605EA" w:rsidRPr="006537BC">
        <w:rPr>
          <w:sz w:val="22"/>
          <w:szCs w:val="22"/>
        </w:rPr>
        <w:t>NPJ 13.250.453/0001-18</w:t>
      </w:r>
      <w:r w:rsidR="003A36A3" w:rsidRPr="006537BC">
        <w:rPr>
          <w:sz w:val="22"/>
          <w:szCs w:val="22"/>
        </w:rPr>
        <w:t xml:space="preserve">, </w:t>
      </w:r>
      <w:r w:rsidR="00B87394" w:rsidRPr="006537BC">
        <w:rPr>
          <w:sz w:val="22"/>
          <w:szCs w:val="22"/>
        </w:rPr>
        <w:t xml:space="preserve">matriculado no Cartório de Registro de Imóveis da Comarca de Dois Vizinhos, sob nº </w:t>
      </w:r>
      <w:r w:rsidR="004605EA" w:rsidRPr="006537BC">
        <w:rPr>
          <w:sz w:val="22"/>
          <w:szCs w:val="22"/>
        </w:rPr>
        <w:t>47.088</w:t>
      </w:r>
      <w:r w:rsidR="00B87394" w:rsidRPr="006537BC">
        <w:rPr>
          <w:sz w:val="22"/>
          <w:szCs w:val="22"/>
        </w:rPr>
        <w:t>, Livro nº 2, Ficha 01</w:t>
      </w:r>
      <w:r w:rsidRPr="006537BC">
        <w:rPr>
          <w:sz w:val="22"/>
          <w:szCs w:val="22"/>
        </w:rPr>
        <w:t xml:space="preserve">, avaliado em R$ </w:t>
      </w:r>
      <w:r w:rsidR="006537BC" w:rsidRPr="006537BC">
        <w:rPr>
          <w:sz w:val="22"/>
          <w:szCs w:val="22"/>
        </w:rPr>
        <w:t>44.142,00 (quarenta e quatro mil, cento e quarenta e dois reais)</w:t>
      </w:r>
      <w:r w:rsidRPr="006537BC">
        <w:rPr>
          <w:sz w:val="22"/>
          <w:szCs w:val="22"/>
        </w:rPr>
        <w:t xml:space="preserve">, pela Comissão Especial de Avaliação nomeada pelo Decreto nº </w:t>
      </w:r>
      <w:r w:rsidR="006537BC" w:rsidRPr="006537BC">
        <w:rPr>
          <w:sz w:val="22"/>
          <w:szCs w:val="22"/>
        </w:rPr>
        <w:t>13756/2017</w:t>
      </w:r>
      <w:r w:rsidRPr="006537BC">
        <w:rPr>
          <w:sz w:val="22"/>
          <w:szCs w:val="22"/>
        </w:rPr>
        <w:t>.</w:t>
      </w:r>
    </w:p>
    <w:p w14:paraId="227F9055" w14:textId="77777777" w:rsidR="00B87394" w:rsidRPr="006537BC" w:rsidRDefault="00B87394">
      <w:pPr>
        <w:ind w:firstLine="3402"/>
        <w:jc w:val="both"/>
        <w:rPr>
          <w:b/>
          <w:sz w:val="22"/>
          <w:szCs w:val="22"/>
        </w:rPr>
      </w:pPr>
    </w:p>
    <w:p w14:paraId="12D0CB86" w14:textId="77777777" w:rsidR="00D11110" w:rsidRPr="006537BC" w:rsidRDefault="00D11110">
      <w:pPr>
        <w:ind w:firstLine="3402"/>
        <w:jc w:val="both"/>
        <w:rPr>
          <w:sz w:val="22"/>
          <w:szCs w:val="22"/>
        </w:rPr>
      </w:pPr>
      <w:r w:rsidRPr="006537BC">
        <w:rPr>
          <w:b/>
          <w:sz w:val="22"/>
          <w:szCs w:val="22"/>
        </w:rPr>
        <w:t xml:space="preserve">Parágrafo único - </w:t>
      </w:r>
      <w:r w:rsidRPr="006537BC">
        <w:rPr>
          <w:sz w:val="22"/>
          <w:szCs w:val="22"/>
        </w:rPr>
        <w:t>O imóvel de que trata est</w:t>
      </w:r>
      <w:r w:rsidR="00EA6C56" w:rsidRPr="006537BC">
        <w:rPr>
          <w:sz w:val="22"/>
          <w:szCs w:val="22"/>
        </w:rPr>
        <w:t>e Decreto</w:t>
      </w:r>
      <w:r w:rsidRPr="006537BC">
        <w:rPr>
          <w:sz w:val="22"/>
          <w:szCs w:val="22"/>
        </w:rPr>
        <w:t xml:space="preserve">, será incorporado ao patrimônio do Município de Dois Vizinhos e será destinado </w:t>
      </w:r>
      <w:r w:rsidR="004605EA" w:rsidRPr="006537BC">
        <w:rPr>
          <w:sz w:val="22"/>
          <w:szCs w:val="22"/>
        </w:rPr>
        <w:t>ao prolongamento da Rua Padova</w:t>
      </w:r>
      <w:r w:rsidR="00B87394" w:rsidRPr="006537BC">
        <w:rPr>
          <w:sz w:val="22"/>
          <w:szCs w:val="22"/>
        </w:rPr>
        <w:t>.</w:t>
      </w:r>
    </w:p>
    <w:p w14:paraId="6F1C8175" w14:textId="77777777" w:rsidR="00D11110" w:rsidRPr="006537BC" w:rsidRDefault="00D11110">
      <w:pPr>
        <w:ind w:firstLine="3402"/>
        <w:jc w:val="both"/>
        <w:rPr>
          <w:sz w:val="22"/>
          <w:szCs w:val="22"/>
        </w:rPr>
      </w:pPr>
    </w:p>
    <w:p w14:paraId="339F6508" w14:textId="77777777" w:rsidR="00D11110" w:rsidRPr="006537BC" w:rsidRDefault="00D11110">
      <w:pPr>
        <w:ind w:firstLine="3402"/>
        <w:jc w:val="both"/>
        <w:rPr>
          <w:sz w:val="22"/>
          <w:szCs w:val="22"/>
        </w:rPr>
      </w:pPr>
      <w:r w:rsidRPr="006537BC">
        <w:rPr>
          <w:b/>
          <w:sz w:val="22"/>
          <w:szCs w:val="22"/>
        </w:rPr>
        <w:t>Art. 2º</w:t>
      </w:r>
      <w:r w:rsidRPr="006537BC">
        <w:rPr>
          <w:sz w:val="22"/>
          <w:szCs w:val="22"/>
        </w:rPr>
        <w:t xml:space="preserve"> - As despesas decorrentes da escrituração do imóvel serão suportadas pelo orçamento do Município de Dois Vizinhos.</w:t>
      </w:r>
    </w:p>
    <w:p w14:paraId="04F3C3BE" w14:textId="77777777" w:rsidR="00D11110" w:rsidRPr="006537BC" w:rsidRDefault="00D11110">
      <w:pPr>
        <w:ind w:firstLine="3402"/>
        <w:jc w:val="both"/>
        <w:rPr>
          <w:sz w:val="22"/>
          <w:szCs w:val="22"/>
        </w:rPr>
      </w:pPr>
    </w:p>
    <w:p w14:paraId="16A90FB7" w14:textId="77777777" w:rsidR="00D11110" w:rsidRPr="006537BC" w:rsidRDefault="00D11110">
      <w:pPr>
        <w:ind w:firstLine="3402"/>
        <w:jc w:val="both"/>
        <w:rPr>
          <w:sz w:val="22"/>
          <w:szCs w:val="22"/>
        </w:rPr>
      </w:pPr>
      <w:r w:rsidRPr="006537BC">
        <w:rPr>
          <w:b/>
          <w:sz w:val="22"/>
          <w:szCs w:val="22"/>
        </w:rPr>
        <w:t>Art. 3º</w:t>
      </w:r>
      <w:r w:rsidRPr="006537BC">
        <w:rPr>
          <w:sz w:val="22"/>
          <w:szCs w:val="22"/>
        </w:rPr>
        <w:t xml:space="preserve"> - Este Decreto entra em vigor na data de sua publicação.</w:t>
      </w:r>
    </w:p>
    <w:p w14:paraId="6ECCA217" w14:textId="77777777" w:rsidR="00D11110" w:rsidRDefault="00D11110">
      <w:pPr>
        <w:pStyle w:val="Recuodecorpodetexto"/>
        <w:rPr>
          <w:sz w:val="22"/>
          <w:szCs w:val="22"/>
        </w:rPr>
      </w:pPr>
    </w:p>
    <w:p w14:paraId="3B73388D" w14:textId="77777777" w:rsidR="006537BC" w:rsidRPr="006537BC" w:rsidRDefault="006537BC">
      <w:pPr>
        <w:pStyle w:val="Recuodecorpodetexto"/>
        <w:rPr>
          <w:sz w:val="22"/>
          <w:szCs w:val="22"/>
        </w:rPr>
      </w:pPr>
    </w:p>
    <w:p w14:paraId="4E4D5E27" w14:textId="77777777" w:rsidR="00D11110" w:rsidRPr="006537BC" w:rsidRDefault="00D11110">
      <w:pPr>
        <w:ind w:left="3402"/>
        <w:jc w:val="both"/>
        <w:rPr>
          <w:b/>
          <w:sz w:val="22"/>
          <w:szCs w:val="22"/>
        </w:rPr>
      </w:pPr>
      <w:r w:rsidRPr="006537BC">
        <w:rPr>
          <w:b/>
          <w:sz w:val="22"/>
          <w:szCs w:val="22"/>
        </w:rPr>
        <w:t xml:space="preserve">Gabinete do Executivo Municipal de Dois Vizinhos, Estado do Paraná, aos </w:t>
      </w:r>
      <w:r w:rsidR="006537BC" w:rsidRPr="006537BC">
        <w:rPr>
          <w:b/>
          <w:sz w:val="22"/>
          <w:szCs w:val="22"/>
        </w:rPr>
        <w:t>dez</w:t>
      </w:r>
      <w:r w:rsidRPr="006537BC">
        <w:rPr>
          <w:b/>
          <w:sz w:val="22"/>
          <w:szCs w:val="22"/>
        </w:rPr>
        <w:t xml:space="preserve"> dias do mês de </w:t>
      </w:r>
      <w:r w:rsidR="006537BC" w:rsidRPr="006537BC">
        <w:rPr>
          <w:b/>
          <w:sz w:val="22"/>
          <w:szCs w:val="22"/>
        </w:rPr>
        <w:t>abril</w:t>
      </w:r>
      <w:r w:rsidR="00B87394" w:rsidRPr="006537BC">
        <w:rPr>
          <w:b/>
          <w:sz w:val="22"/>
          <w:szCs w:val="22"/>
        </w:rPr>
        <w:t xml:space="preserve"> </w:t>
      </w:r>
      <w:r w:rsidRPr="006537BC">
        <w:rPr>
          <w:b/>
          <w:sz w:val="22"/>
          <w:szCs w:val="22"/>
        </w:rPr>
        <w:t xml:space="preserve">do ano de dois mil e </w:t>
      </w:r>
      <w:r w:rsidR="00EA6C56" w:rsidRPr="006537BC">
        <w:rPr>
          <w:b/>
          <w:sz w:val="22"/>
          <w:szCs w:val="22"/>
        </w:rPr>
        <w:t>dezessete</w:t>
      </w:r>
      <w:r w:rsidRPr="006537BC">
        <w:rPr>
          <w:b/>
          <w:sz w:val="22"/>
          <w:szCs w:val="22"/>
        </w:rPr>
        <w:t xml:space="preserve">, </w:t>
      </w:r>
      <w:r w:rsidR="00B87394" w:rsidRPr="006537BC">
        <w:rPr>
          <w:b/>
          <w:sz w:val="22"/>
          <w:szCs w:val="22"/>
        </w:rPr>
        <w:t>5</w:t>
      </w:r>
      <w:r w:rsidR="00EA6C56" w:rsidRPr="006537BC">
        <w:rPr>
          <w:b/>
          <w:sz w:val="22"/>
          <w:szCs w:val="22"/>
        </w:rPr>
        <w:t>6</w:t>
      </w:r>
      <w:r w:rsidRPr="006537BC">
        <w:rPr>
          <w:b/>
          <w:sz w:val="22"/>
          <w:szCs w:val="22"/>
        </w:rPr>
        <w:t>º ano de emancipação.</w:t>
      </w:r>
    </w:p>
    <w:p w14:paraId="0921CB59" w14:textId="77777777" w:rsidR="00D11110" w:rsidRPr="006537BC" w:rsidRDefault="00D11110">
      <w:pPr>
        <w:ind w:left="3402"/>
        <w:jc w:val="both"/>
        <w:rPr>
          <w:b/>
          <w:sz w:val="22"/>
          <w:szCs w:val="22"/>
        </w:rPr>
      </w:pPr>
    </w:p>
    <w:p w14:paraId="7082CC40" w14:textId="77777777" w:rsidR="00D11110" w:rsidRPr="006537BC" w:rsidRDefault="00D11110">
      <w:pPr>
        <w:ind w:left="3402"/>
        <w:jc w:val="both"/>
        <w:rPr>
          <w:b/>
          <w:sz w:val="22"/>
          <w:szCs w:val="22"/>
        </w:rPr>
      </w:pPr>
    </w:p>
    <w:p w14:paraId="64E2B8EC" w14:textId="77777777" w:rsidR="006537BC" w:rsidRPr="006537BC" w:rsidRDefault="006537BC">
      <w:pPr>
        <w:ind w:left="3402"/>
        <w:jc w:val="both"/>
        <w:rPr>
          <w:b/>
          <w:sz w:val="22"/>
          <w:szCs w:val="22"/>
        </w:rPr>
      </w:pPr>
    </w:p>
    <w:p w14:paraId="68DD115F" w14:textId="77777777" w:rsidR="00D11110" w:rsidRPr="006537BC" w:rsidRDefault="00B87394">
      <w:pPr>
        <w:ind w:left="3402"/>
        <w:jc w:val="both"/>
        <w:rPr>
          <w:b/>
          <w:sz w:val="22"/>
          <w:szCs w:val="22"/>
        </w:rPr>
      </w:pPr>
      <w:r w:rsidRPr="006537BC">
        <w:rPr>
          <w:b/>
          <w:sz w:val="22"/>
          <w:szCs w:val="22"/>
        </w:rPr>
        <w:t>Raul Camilo Isotton</w:t>
      </w:r>
    </w:p>
    <w:p w14:paraId="03F048F9" w14:textId="77777777" w:rsidR="00D11110" w:rsidRPr="006537BC" w:rsidRDefault="00D11110">
      <w:pPr>
        <w:ind w:left="3402"/>
        <w:jc w:val="both"/>
        <w:rPr>
          <w:b/>
          <w:sz w:val="22"/>
          <w:szCs w:val="22"/>
        </w:rPr>
      </w:pPr>
      <w:r w:rsidRPr="006537BC">
        <w:rPr>
          <w:b/>
          <w:sz w:val="22"/>
          <w:szCs w:val="22"/>
        </w:rPr>
        <w:t>Prefeito</w:t>
      </w:r>
    </w:p>
    <w:p w14:paraId="342C3BAB" w14:textId="77777777" w:rsidR="00D11110" w:rsidRPr="006537BC" w:rsidRDefault="00D11110">
      <w:pPr>
        <w:rPr>
          <w:sz w:val="22"/>
          <w:szCs w:val="22"/>
        </w:rPr>
      </w:pPr>
      <w:r w:rsidRPr="006537BC">
        <w:rPr>
          <w:sz w:val="22"/>
          <w:szCs w:val="22"/>
        </w:rPr>
        <w:t xml:space="preserve">Registre-se  </w:t>
      </w:r>
    </w:p>
    <w:p w14:paraId="1FF9E657" w14:textId="77777777" w:rsidR="00D11110" w:rsidRPr="006537BC" w:rsidRDefault="00D11110">
      <w:pPr>
        <w:rPr>
          <w:sz w:val="22"/>
          <w:szCs w:val="22"/>
        </w:rPr>
      </w:pPr>
      <w:r w:rsidRPr="006537BC">
        <w:rPr>
          <w:sz w:val="22"/>
          <w:szCs w:val="22"/>
        </w:rPr>
        <w:t>Publique-se</w:t>
      </w:r>
    </w:p>
    <w:p w14:paraId="51065B91" w14:textId="77777777" w:rsidR="00D11110" w:rsidRPr="006537BC" w:rsidRDefault="00D11110">
      <w:pPr>
        <w:rPr>
          <w:sz w:val="22"/>
          <w:szCs w:val="22"/>
        </w:rPr>
      </w:pPr>
      <w:r w:rsidRPr="006537BC">
        <w:rPr>
          <w:sz w:val="22"/>
          <w:szCs w:val="22"/>
        </w:rPr>
        <w:t>Cumpra-se</w:t>
      </w:r>
    </w:p>
    <w:p w14:paraId="7BF399D9" w14:textId="77777777" w:rsidR="00D11110" w:rsidRDefault="00D11110">
      <w:pPr>
        <w:rPr>
          <w:sz w:val="22"/>
          <w:szCs w:val="22"/>
        </w:rPr>
      </w:pPr>
    </w:p>
    <w:p w14:paraId="4B62014F" w14:textId="77777777" w:rsidR="006537BC" w:rsidRPr="006537BC" w:rsidRDefault="006537BC">
      <w:pPr>
        <w:rPr>
          <w:sz w:val="22"/>
          <w:szCs w:val="22"/>
        </w:rPr>
      </w:pPr>
    </w:p>
    <w:p w14:paraId="09D907B3" w14:textId="77777777" w:rsidR="00D11110" w:rsidRPr="006537BC" w:rsidRDefault="00B87394">
      <w:pPr>
        <w:pStyle w:val="Ttulo8"/>
        <w:rPr>
          <w:b/>
          <w:sz w:val="22"/>
          <w:szCs w:val="22"/>
        </w:rPr>
      </w:pPr>
      <w:r w:rsidRPr="006537BC">
        <w:rPr>
          <w:b/>
          <w:sz w:val="22"/>
          <w:szCs w:val="22"/>
        </w:rPr>
        <w:t>Marcia Besson Frigotto</w:t>
      </w:r>
    </w:p>
    <w:p w14:paraId="660902E4" w14:textId="77777777" w:rsidR="00D11110" w:rsidRPr="006537BC" w:rsidRDefault="00D11110" w:rsidP="00BD7707">
      <w:pPr>
        <w:pStyle w:val="Ttulo5"/>
        <w:rPr>
          <w:szCs w:val="22"/>
        </w:rPr>
      </w:pPr>
      <w:r w:rsidRPr="006537BC">
        <w:rPr>
          <w:szCs w:val="22"/>
        </w:rPr>
        <w:t>Secretári</w:t>
      </w:r>
      <w:r w:rsidR="00B87394" w:rsidRPr="006537BC">
        <w:rPr>
          <w:szCs w:val="22"/>
        </w:rPr>
        <w:t>a</w:t>
      </w:r>
      <w:r w:rsidRPr="006537BC">
        <w:rPr>
          <w:szCs w:val="22"/>
        </w:rPr>
        <w:t xml:space="preserve"> de Administração e Finanças</w:t>
      </w:r>
    </w:p>
    <w:sectPr w:rsidR="00D11110" w:rsidRPr="006537BC" w:rsidSect="00BD7707">
      <w:footerReference w:type="default" r:id="rId6"/>
      <w:pgSz w:w="11907" w:h="16840" w:code="9"/>
      <w:pgMar w:top="2608" w:right="794" w:bottom="1644" w:left="2041" w:header="3175" w:footer="1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CE9F8" w14:textId="77777777" w:rsidR="00143DF4" w:rsidRDefault="00143DF4">
      <w:r>
        <w:separator/>
      </w:r>
    </w:p>
  </w:endnote>
  <w:endnote w:type="continuationSeparator" w:id="0">
    <w:p w14:paraId="2F1ACEA7" w14:textId="77777777" w:rsidR="00143DF4" w:rsidRDefault="0014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D83E" w14:textId="77777777" w:rsidR="00D11110" w:rsidRDefault="00BE3573">
    <w:pPr>
      <w:pStyle w:val="Rodap"/>
      <w:jc w:val="right"/>
      <w:rPr>
        <w:rFonts w:ascii="Times New Roman" w:hAnsi="Times New Roman"/>
        <w:sz w:val="10"/>
        <w:lang w:val="pt-BR"/>
      </w:rPr>
    </w:pPr>
    <w:r>
      <w:rPr>
        <w:rFonts w:ascii="Times New Roman" w:hAnsi="Times New Roman"/>
        <w:snapToGrid w:val="0"/>
        <w:sz w:val="10"/>
      </w:rPr>
      <w:fldChar w:fldCharType="begin"/>
    </w:r>
    <w:r w:rsidR="00D11110">
      <w:rPr>
        <w:rFonts w:ascii="Times New Roman" w:hAnsi="Times New Roman"/>
        <w:snapToGrid w:val="0"/>
        <w:sz w:val="10"/>
        <w:lang w:val="pt-BR"/>
      </w:rPr>
      <w:instrText xml:space="preserve"> FILENAME \p </w:instrText>
    </w:r>
    <w:r>
      <w:rPr>
        <w:rFonts w:ascii="Times New Roman" w:hAnsi="Times New Roman"/>
        <w:snapToGrid w:val="0"/>
        <w:sz w:val="10"/>
      </w:rPr>
      <w:fldChar w:fldCharType="separate"/>
    </w:r>
    <w:r w:rsidR="00B41105">
      <w:rPr>
        <w:rFonts w:ascii="Times New Roman" w:hAnsi="Times New Roman"/>
        <w:noProof/>
        <w:snapToGrid w:val="0"/>
        <w:sz w:val="10"/>
        <w:lang w:val="pt-BR"/>
      </w:rPr>
      <w:t>J:\2017\Decretos\Dec13786.docx</w:t>
    </w:r>
    <w:r>
      <w:rPr>
        <w:rFonts w:ascii="Times New Roman" w:hAnsi="Times New Roman"/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55F8" w14:textId="77777777" w:rsidR="00143DF4" w:rsidRDefault="00143DF4">
      <w:r>
        <w:separator/>
      </w:r>
    </w:p>
  </w:footnote>
  <w:footnote w:type="continuationSeparator" w:id="0">
    <w:p w14:paraId="1C4C9089" w14:textId="77777777" w:rsidR="00143DF4" w:rsidRDefault="00143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pt-BR" w:vendorID="1" w:dllVersion="513" w:checkStyle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7BD"/>
    <w:rsid w:val="00134B2A"/>
    <w:rsid w:val="00143DF4"/>
    <w:rsid w:val="00182FDA"/>
    <w:rsid w:val="001C6C54"/>
    <w:rsid w:val="00325E1C"/>
    <w:rsid w:val="003A36A3"/>
    <w:rsid w:val="004605EA"/>
    <w:rsid w:val="005231A0"/>
    <w:rsid w:val="006537BC"/>
    <w:rsid w:val="00694CF9"/>
    <w:rsid w:val="009754CD"/>
    <w:rsid w:val="009A37BD"/>
    <w:rsid w:val="00B41105"/>
    <w:rsid w:val="00B87394"/>
    <w:rsid w:val="00BD7707"/>
    <w:rsid w:val="00BE3573"/>
    <w:rsid w:val="00D11110"/>
    <w:rsid w:val="00E62B22"/>
    <w:rsid w:val="00EA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636D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73"/>
    <w:rPr>
      <w:sz w:val="10"/>
    </w:rPr>
  </w:style>
  <w:style w:type="paragraph" w:styleId="Ttulo1">
    <w:name w:val="heading 1"/>
    <w:basedOn w:val="Normal"/>
    <w:next w:val="Normal"/>
    <w:qFormat/>
    <w:rsid w:val="00BE3573"/>
    <w:pPr>
      <w:keepNext/>
      <w:ind w:firstLine="3402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BE3573"/>
    <w:pPr>
      <w:keepNext/>
      <w:ind w:right="213"/>
      <w:jc w:val="right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BE3573"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BE3573"/>
    <w:pPr>
      <w:keepNext/>
      <w:jc w:val="center"/>
      <w:outlineLvl w:val="3"/>
    </w:pPr>
    <w:rPr>
      <w:sz w:val="22"/>
    </w:rPr>
  </w:style>
  <w:style w:type="paragraph" w:styleId="Ttulo5">
    <w:name w:val="heading 5"/>
    <w:basedOn w:val="Normal"/>
    <w:next w:val="Normal"/>
    <w:qFormat/>
    <w:rsid w:val="00BE3573"/>
    <w:pPr>
      <w:keepNext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BE3573"/>
    <w:pPr>
      <w:keepNext/>
      <w:outlineLvl w:val="5"/>
    </w:pPr>
    <w:rPr>
      <w:sz w:val="22"/>
    </w:rPr>
  </w:style>
  <w:style w:type="paragraph" w:styleId="Ttulo7">
    <w:name w:val="heading 7"/>
    <w:basedOn w:val="Normal"/>
    <w:next w:val="Normal"/>
    <w:qFormat/>
    <w:rsid w:val="00BE3573"/>
    <w:pPr>
      <w:keepNext/>
      <w:ind w:firstLine="3402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BE3573"/>
    <w:pPr>
      <w:keepNext/>
      <w:outlineLvl w:val="7"/>
    </w:pPr>
    <w:rPr>
      <w:sz w:val="24"/>
    </w:rPr>
  </w:style>
  <w:style w:type="paragraph" w:styleId="Ttulo9">
    <w:name w:val="heading 9"/>
    <w:basedOn w:val="Normal"/>
    <w:next w:val="Normal"/>
    <w:qFormat/>
    <w:rsid w:val="00BE3573"/>
    <w:pPr>
      <w:keepNext/>
      <w:jc w:val="center"/>
      <w:outlineLvl w:val="8"/>
    </w:pPr>
    <w:rPr>
      <w:rFonts w:ascii="Garamond" w:hAnsi="Garamon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rsid w:val="00BE3573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abealho">
    <w:name w:val="header"/>
    <w:basedOn w:val="Normal"/>
    <w:semiHidden/>
    <w:rsid w:val="00BE357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BE3573"/>
    <w:pPr>
      <w:ind w:left="3402"/>
      <w:jc w:val="both"/>
    </w:pPr>
    <w:rPr>
      <w:b/>
      <w:sz w:val="24"/>
    </w:rPr>
  </w:style>
  <w:style w:type="paragraph" w:styleId="Recuodecorpodetexto2">
    <w:name w:val="Body Text Indent 2"/>
    <w:basedOn w:val="Normal"/>
    <w:semiHidden/>
    <w:rsid w:val="00BE3573"/>
    <w:pPr>
      <w:ind w:left="3402" w:hanging="993"/>
      <w:jc w:val="both"/>
    </w:pPr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2017-04-10T17:33:00Z</cp:lastPrinted>
  <dcterms:created xsi:type="dcterms:W3CDTF">2026-06-23T12:32:00Z</dcterms:created>
  <dcterms:modified xsi:type="dcterms:W3CDTF">2026-06-23T12:32:00Z</dcterms:modified>
</cp:coreProperties>
</file>