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7B84" w14:textId="77777777" w:rsidR="002E6B12" w:rsidRPr="003D3B50" w:rsidRDefault="00F9169A" w:rsidP="002E6B12">
      <w:pPr>
        <w:pStyle w:val="Ttulo2"/>
        <w:rPr>
          <w:rFonts w:ascii="Times New Roman" w:hAnsi="Times New Roman" w:cs="Times New Roman"/>
        </w:rPr>
      </w:pPr>
      <w:r w:rsidRPr="003D3B50">
        <w:rPr>
          <w:rFonts w:ascii="Times New Roman" w:hAnsi="Times New Roman" w:cs="Times New Roman"/>
        </w:rPr>
        <w:t>DECRETO Nº 1378</w:t>
      </w:r>
      <w:r w:rsidR="003D3B50" w:rsidRPr="003D3B50">
        <w:rPr>
          <w:rFonts w:ascii="Times New Roman" w:hAnsi="Times New Roman" w:cs="Times New Roman"/>
        </w:rPr>
        <w:t>8</w:t>
      </w:r>
      <w:r w:rsidR="002E6B12" w:rsidRPr="003D3B50">
        <w:rPr>
          <w:rFonts w:ascii="Times New Roman" w:hAnsi="Times New Roman" w:cs="Times New Roman"/>
        </w:rPr>
        <w:t>/2017</w:t>
      </w:r>
    </w:p>
    <w:p w14:paraId="28D24E65" w14:textId="77777777" w:rsidR="002E6B12" w:rsidRPr="003D3B50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16518F" w14:textId="77777777" w:rsidR="002E6B12" w:rsidRPr="003D3B50" w:rsidRDefault="002E6B12" w:rsidP="002E6B12">
      <w:pPr>
        <w:pStyle w:val="Recuodecorpodetexto"/>
        <w:rPr>
          <w:rFonts w:ascii="Times New Roman" w:hAnsi="Times New Roman" w:cs="Times New Roman"/>
          <w:i/>
          <w:sz w:val="24"/>
          <w:szCs w:val="24"/>
        </w:rPr>
      </w:pPr>
      <w:r w:rsidRPr="003D3B50">
        <w:rPr>
          <w:rFonts w:ascii="Times New Roman" w:hAnsi="Times New Roman" w:cs="Times New Roman"/>
          <w:sz w:val="24"/>
          <w:szCs w:val="24"/>
        </w:rPr>
        <w:t xml:space="preserve">Nomeia o Senhor </w:t>
      </w:r>
      <w:r w:rsidR="003D3B50" w:rsidRPr="003D3B50">
        <w:rPr>
          <w:rFonts w:ascii="Times New Roman" w:hAnsi="Times New Roman" w:cs="Times New Roman"/>
          <w:sz w:val="24"/>
          <w:szCs w:val="24"/>
        </w:rPr>
        <w:t>Eluisio Marostega</w:t>
      </w:r>
      <w:r w:rsidRPr="003D3B50">
        <w:rPr>
          <w:rFonts w:ascii="Times New Roman" w:hAnsi="Times New Roman" w:cs="Times New Roman"/>
          <w:sz w:val="24"/>
          <w:szCs w:val="24"/>
        </w:rPr>
        <w:t xml:space="preserve">, para o cargo de provimento em comissão de </w:t>
      </w:r>
      <w:r w:rsidR="003D3B50" w:rsidRPr="003D3B50">
        <w:rPr>
          <w:rFonts w:ascii="Times New Roman" w:hAnsi="Times New Roman" w:cs="Times New Roman"/>
          <w:i/>
          <w:sz w:val="24"/>
          <w:szCs w:val="24"/>
        </w:rPr>
        <w:t>Secretário Geral de Governo (Agente Político</w:t>
      </w:r>
      <w:r w:rsidRPr="003D3B50">
        <w:rPr>
          <w:rFonts w:ascii="Times New Roman" w:hAnsi="Times New Roman" w:cs="Times New Roman"/>
          <w:i/>
          <w:sz w:val="24"/>
          <w:szCs w:val="24"/>
        </w:rPr>
        <w:t>).</w:t>
      </w:r>
    </w:p>
    <w:p w14:paraId="1E439EC3" w14:textId="77777777" w:rsidR="002E6B12" w:rsidRPr="003D3B50" w:rsidRDefault="002E6B12" w:rsidP="002E6B1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2E6114" w14:textId="77777777" w:rsidR="002E6B12" w:rsidRPr="003D3B50" w:rsidRDefault="002E6B12" w:rsidP="002E6B1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D3B50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54F059F" w14:textId="77777777" w:rsidR="002E6B12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9777F0" w14:textId="77777777" w:rsidR="002E6B12" w:rsidRPr="003D3B50" w:rsidRDefault="002E6B12" w:rsidP="003D3B5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4E0D720" w14:textId="77777777" w:rsidR="002E6B12" w:rsidRPr="003D3B50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A9D585" w14:textId="77777777" w:rsidR="003D3B50" w:rsidRDefault="002E6B12" w:rsidP="003D3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3D3B50">
        <w:rPr>
          <w:rFonts w:ascii="Times New Roman" w:hAnsi="Times New Roman" w:cs="Times New Roman"/>
          <w:sz w:val="24"/>
          <w:szCs w:val="24"/>
          <w:lang w:val="pt-BR"/>
        </w:rPr>
        <w:t xml:space="preserve"> Nomeia o Senhor </w:t>
      </w:r>
      <w:r w:rsidR="003D3B50" w:rsidRPr="003D3B50">
        <w:rPr>
          <w:rFonts w:ascii="Times New Roman" w:hAnsi="Times New Roman" w:cs="Times New Roman"/>
          <w:b/>
          <w:sz w:val="24"/>
          <w:szCs w:val="24"/>
          <w:lang w:val="pt-BR"/>
        </w:rPr>
        <w:t>ELUISIO MAROSTEGA</w:t>
      </w:r>
      <w:r w:rsidR="003D3B50" w:rsidRPr="003D3B5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3D3B50" w:rsidRPr="003D3B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D3B50" w:rsidRPr="003D3B50">
        <w:rPr>
          <w:rFonts w:ascii="Times New Roman" w:hAnsi="Times New Roman" w:cs="Times New Roman"/>
          <w:sz w:val="24"/>
          <w:szCs w:val="24"/>
          <w:lang w:val="pt-BR"/>
        </w:rPr>
        <w:t xml:space="preserve">portador da Cédula de Identidade 6017296762/RS e do CPF/MF n.º 213.987.390-49, para o cargo de provimento em comissão de </w:t>
      </w:r>
      <w:r w:rsidR="003D3B50" w:rsidRPr="003D3B50">
        <w:rPr>
          <w:rFonts w:ascii="Times New Roman" w:hAnsi="Times New Roman" w:cs="Times New Roman"/>
          <w:i/>
          <w:sz w:val="24"/>
          <w:szCs w:val="24"/>
          <w:lang w:val="pt-BR"/>
        </w:rPr>
        <w:t>Secretário Geral de Governo (Agente Político)</w:t>
      </w:r>
      <w:r w:rsidR="003D3B50" w:rsidRPr="003D3B50">
        <w:rPr>
          <w:rFonts w:ascii="Times New Roman" w:hAnsi="Times New Roman" w:cs="Times New Roman"/>
          <w:sz w:val="24"/>
          <w:szCs w:val="24"/>
          <w:lang w:val="pt-BR"/>
        </w:rPr>
        <w:t>, Símbolo AP, para desempenhar suas atividades junto a Secretaria Geral de Governo, a partir de 10 de abril de 2017, enquadrado nos termos da Lei 1666/2011, de 09 de dezembro de 2011 e suas posteriores alterações.</w:t>
      </w:r>
    </w:p>
    <w:p w14:paraId="2E712290" w14:textId="77777777" w:rsidR="003D3B50" w:rsidRPr="003D3B50" w:rsidRDefault="003D3B50" w:rsidP="003D3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47C095" w14:textId="77777777" w:rsidR="002E6B12" w:rsidRPr="003D3B50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3D3B50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 efeitos a partir de 10 de abril de 2017.</w:t>
      </w:r>
    </w:p>
    <w:p w14:paraId="6CB3FEE6" w14:textId="77777777" w:rsidR="002E6B12" w:rsidRPr="003D3B50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46B78A" w14:textId="77777777" w:rsidR="002E6B12" w:rsidRPr="003D3B50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dez dias do mês de </w:t>
      </w:r>
      <w:r w:rsidR="00E57CB8"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abril </w:t>
      </w: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43FBF7E2" w14:textId="77777777" w:rsidR="002E6B12" w:rsidRPr="003D3B50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616F45" w14:textId="77777777" w:rsidR="002E6B12" w:rsidRPr="003D3B50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F67F90" w14:textId="77777777" w:rsidR="002E6B12" w:rsidRPr="003D3B50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887474" w14:textId="77777777" w:rsidR="002E6B12" w:rsidRPr="003D3B50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E8685F" w14:textId="77777777" w:rsidR="002E6B12" w:rsidRPr="003D3B50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Raul Camilo Isotton </w:t>
      </w:r>
    </w:p>
    <w:p w14:paraId="42F8E35F" w14:textId="77777777" w:rsidR="002E6B12" w:rsidRPr="003D3B50" w:rsidRDefault="002E6B12" w:rsidP="002E6B1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1378BB3" w14:textId="77777777" w:rsidR="002E6B12" w:rsidRPr="003D3B50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AF74A37" w14:textId="77777777" w:rsidR="002E6B12" w:rsidRPr="003D3B50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E6E0F1" w14:textId="77777777" w:rsidR="002E6B12" w:rsidRPr="003D3B50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35069E6" w14:textId="77777777" w:rsidR="002E6B12" w:rsidRPr="003D3B50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EFB6936" w14:textId="77777777" w:rsidR="002E6B12" w:rsidRPr="003D3B50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FFE920" w14:textId="77777777" w:rsidR="002E6B12" w:rsidRPr="003D3B50" w:rsidRDefault="002E6B12" w:rsidP="002E6B1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D3B5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D9F466B" w14:textId="77777777" w:rsidR="002E6B12" w:rsidRPr="003D3B50" w:rsidRDefault="002E6B12" w:rsidP="002E6B12">
      <w:pPr>
        <w:pStyle w:val="Ttulo1"/>
        <w:rPr>
          <w:rFonts w:ascii="Times New Roman" w:hAnsi="Times New Roman" w:cs="Times New Roman"/>
          <w:lang w:val="pt-BR"/>
        </w:rPr>
      </w:pPr>
      <w:r w:rsidRPr="003D3B50">
        <w:rPr>
          <w:rFonts w:ascii="Times New Roman" w:hAnsi="Times New Roman" w:cs="Times New Roman"/>
          <w:lang w:val="pt-BR"/>
        </w:rPr>
        <w:t>Secretária de Administração e Finanças</w:t>
      </w:r>
    </w:p>
    <w:p w14:paraId="225D4FE3" w14:textId="77777777" w:rsidR="00295A1A" w:rsidRPr="003D3B50" w:rsidRDefault="00295A1A" w:rsidP="002E6B12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295A1A" w:rsidRPr="003D3B50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F01B" w14:textId="77777777" w:rsidR="000A19AC" w:rsidRDefault="000A19AC">
      <w:r>
        <w:separator/>
      </w:r>
    </w:p>
  </w:endnote>
  <w:endnote w:type="continuationSeparator" w:id="0">
    <w:p w14:paraId="72E638F0" w14:textId="77777777" w:rsidR="000A19AC" w:rsidRDefault="000A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85A1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7E74" w14:textId="77777777" w:rsidR="000A19AC" w:rsidRDefault="000A19AC">
      <w:r>
        <w:separator/>
      </w:r>
    </w:p>
  </w:footnote>
  <w:footnote w:type="continuationSeparator" w:id="0">
    <w:p w14:paraId="553DFE9B" w14:textId="77777777" w:rsidR="000A19AC" w:rsidRDefault="000A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19AC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D3B50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3163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3A11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8469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2017-04-10T17:16:00Z</cp:lastPrinted>
  <dcterms:created xsi:type="dcterms:W3CDTF">2026-06-23T12:32:00Z</dcterms:created>
  <dcterms:modified xsi:type="dcterms:W3CDTF">2026-06-23T12:32:00Z</dcterms:modified>
</cp:coreProperties>
</file>