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82100" w14:textId="77777777" w:rsidR="00AC5244" w:rsidRPr="00643DC0" w:rsidRDefault="00AC5244" w:rsidP="00FA2FBE">
      <w:pPr>
        <w:pStyle w:val="Ttulo2"/>
        <w:spacing w:line="276" w:lineRule="auto"/>
        <w:rPr>
          <w:rFonts w:ascii="Times New Roman" w:hAnsi="Times New Roman"/>
          <w:sz w:val="22"/>
          <w:szCs w:val="22"/>
        </w:rPr>
      </w:pPr>
      <w:r w:rsidRPr="00643DC0">
        <w:rPr>
          <w:rFonts w:ascii="Times New Roman" w:hAnsi="Times New Roman"/>
          <w:sz w:val="22"/>
          <w:szCs w:val="22"/>
        </w:rPr>
        <w:t xml:space="preserve">DECRETO Nº </w:t>
      </w:r>
      <w:r w:rsidR="001C39EF" w:rsidRPr="00643DC0">
        <w:rPr>
          <w:rFonts w:ascii="Times New Roman" w:hAnsi="Times New Roman"/>
          <w:sz w:val="22"/>
          <w:szCs w:val="22"/>
        </w:rPr>
        <w:t>1</w:t>
      </w:r>
      <w:r w:rsidR="001D103D" w:rsidRPr="00643DC0">
        <w:rPr>
          <w:rFonts w:ascii="Times New Roman" w:hAnsi="Times New Roman"/>
          <w:sz w:val="22"/>
          <w:szCs w:val="22"/>
        </w:rPr>
        <w:t>3</w:t>
      </w:r>
      <w:r w:rsidR="00643DC0" w:rsidRPr="00643DC0">
        <w:rPr>
          <w:rFonts w:ascii="Times New Roman" w:hAnsi="Times New Roman"/>
          <w:sz w:val="22"/>
          <w:szCs w:val="22"/>
        </w:rPr>
        <w:t>999</w:t>
      </w:r>
      <w:r w:rsidR="00AF460A" w:rsidRPr="00643DC0">
        <w:rPr>
          <w:rFonts w:ascii="Times New Roman" w:hAnsi="Times New Roman"/>
          <w:sz w:val="22"/>
          <w:szCs w:val="22"/>
        </w:rPr>
        <w:t>/2017</w:t>
      </w:r>
    </w:p>
    <w:p w14:paraId="28E6D02C" w14:textId="77777777" w:rsidR="00AC5244" w:rsidRPr="00643DC0" w:rsidRDefault="00AC5244" w:rsidP="00FA2FBE">
      <w:pPr>
        <w:spacing w:line="276" w:lineRule="auto"/>
        <w:ind w:left="3402" w:hanging="993"/>
        <w:jc w:val="both"/>
        <w:rPr>
          <w:rFonts w:ascii="Times New Roman" w:hAnsi="Times New Roman"/>
          <w:b/>
          <w:sz w:val="22"/>
          <w:szCs w:val="22"/>
          <w:lang w:val="pt-BR"/>
        </w:rPr>
      </w:pPr>
    </w:p>
    <w:p w14:paraId="39CCF34A" w14:textId="77777777" w:rsidR="002E1128" w:rsidRPr="00643DC0" w:rsidRDefault="00352B75" w:rsidP="00FA2FBE">
      <w:pPr>
        <w:spacing w:line="276" w:lineRule="auto"/>
        <w:ind w:left="3402"/>
        <w:jc w:val="both"/>
        <w:rPr>
          <w:rFonts w:ascii="Times New Roman" w:hAnsi="Times New Roman"/>
          <w:b/>
          <w:sz w:val="22"/>
          <w:szCs w:val="22"/>
          <w:lang w:val="pt-BR"/>
        </w:rPr>
      </w:pPr>
      <w:r w:rsidRPr="00643DC0">
        <w:rPr>
          <w:rFonts w:ascii="Times New Roman" w:hAnsi="Times New Roman"/>
          <w:b/>
          <w:bCs/>
          <w:sz w:val="22"/>
          <w:szCs w:val="22"/>
          <w:lang w:val="pt-BR"/>
        </w:rPr>
        <w:t xml:space="preserve">Concede </w:t>
      </w:r>
      <w:r w:rsidR="009E45AD" w:rsidRPr="00643DC0">
        <w:rPr>
          <w:rFonts w:ascii="Times New Roman" w:hAnsi="Times New Roman"/>
          <w:b/>
          <w:sz w:val="22"/>
          <w:szCs w:val="22"/>
          <w:lang w:val="pt-BR"/>
        </w:rPr>
        <w:t>Gratificação de Progressão de Carreira por Aperfeiçoamento –</w:t>
      </w:r>
      <w:r w:rsidR="005332BA" w:rsidRPr="00643DC0">
        <w:rPr>
          <w:rFonts w:ascii="Times New Roman" w:hAnsi="Times New Roman"/>
          <w:b/>
          <w:sz w:val="22"/>
          <w:szCs w:val="22"/>
          <w:lang w:val="pt-BR"/>
        </w:rPr>
        <w:t xml:space="preserve"> </w:t>
      </w:r>
      <w:r w:rsidR="00072C44" w:rsidRPr="00643DC0">
        <w:rPr>
          <w:rFonts w:ascii="Times New Roman" w:hAnsi="Times New Roman"/>
          <w:b/>
          <w:sz w:val="22"/>
          <w:szCs w:val="22"/>
          <w:lang w:val="pt-BR"/>
        </w:rPr>
        <w:t>Pós-</w:t>
      </w:r>
      <w:r w:rsidR="00E911F4" w:rsidRPr="00643DC0">
        <w:rPr>
          <w:rFonts w:ascii="Times New Roman" w:hAnsi="Times New Roman"/>
          <w:b/>
          <w:sz w:val="22"/>
          <w:szCs w:val="22"/>
          <w:lang w:val="pt-BR"/>
        </w:rPr>
        <w:t xml:space="preserve">Graduação “Lato Sensu” </w:t>
      </w:r>
      <w:r w:rsidR="00643DC0" w:rsidRPr="00643DC0">
        <w:rPr>
          <w:rFonts w:ascii="Times New Roman" w:hAnsi="Times New Roman"/>
          <w:b/>
          <w:sz w:val="22"/>
          <w:szCs w:val="22"/>
          <w:lang w:val="pt-BR"/>
        </w:rPr>
        <w:t>Motricidade Oral – Enfoque em Disfagia e Atuação em Âmbito Hospitalar</w:t>
      </w:r>
      <w:r w:rsidR="00E911F4" w:rsidRPr="00643DC0">
        <w:rPr>
          <w:rFonts w:ascii="Times New Roman" w:hAnsi="Times New Roman"/>
          <w:b/>
          <w:sz w:val="22"/>
          <w:szCs w:val="22"/>
          <w:lang w:val="pt-BR"/>
        </w:rPr>
        <w:t xml:space="preserve">, a servidora </w:t>
      </w:r>
      <w:r w:rsidR="00643DC0" w:rsidRPr="00643DC0">
        <w:rPr>
          <w:rFonts w:ascii="Times New Roman" w:hAnsi="Times New Roman"/>
          <w:b/>
          <w:sz w:val="22"/>
          <w:szCs w:val="22"/>
          <w:lang w:val="pt-BR"/>
        </w:rPr>
        <w:t>Mariângela Bertoldo Langone</w:t>
      </w:r>
      <w:r w:rsidR="001F1B9E" w:rsidRPr="00643DC0">
        <w:rPr>
          <w:rFonts w:ascii="Times New Roman" w:hAnsi="Times New Roman"/>
          <w:b/>
          <w:sz w:val="22"/>
          <w:szCs w:val="22"/>
          <w:lang w:val="pt-BR"/>
        </w:rPr>
        <w:t>.</w:t>
      </w:r>
    </w:p>
    <w:p w14:paraId="069E266B" w14:textId="77777777" w:rsidR="009168E4" w:rsidRPr="00643DC0" w:rsidRDefault="009168E4" w:rsidP="00FA2FBE">
      <w:pPr>
        <w:spacing w:line="276" w:lineRule="auto"/>
        <w:ind w:left="3402"/>
        <w:jc w:val="both"/>
        <w:rPr>
          <w:rFonts w:ascii="Times New Roman" w:hAnsi="Times New Roman"/>
          <w:b/>
          <w:sz w:val="22"/>
          <w:szCs w:val="22"/>
          <w:lang w:val="pt-BR"/>
        </w:rPr>
      </w:pPr>
    </w:p>
    <w:p w14:paraId="7C3483C0" w14:textId="77777777" w:rsidR="00AC5244" w:rsidRPr="00643DC0" w:rsidRDefault="00983E60" w:rsidP="00FA2FBE">
      <w:pPr>
        <w:spacing w:line="276" w:lineRule="auto"/>
        <w:ind w:left="3402"/>
        <w:jc w:val="both"/>
        <w:rPr>
          <w:rFonts w:ascii="Times New Roman" w:hAnsi="Times New Roman"/>
          <w:sz w:val="22"/>
          <w:szCs w:val="22"/>
          <w:lang w:val="pt-BR"/>
        </w:rPr>
      </w:pPr>
      <w:r w:rsidRPr="00643DC0">
        <w:rPr>
          <w:rFonts w:ascii="Times New Roman" w:hAnsi="Times New Roman"/>
          <w:b/>
          <w:color w:val="000000"/>
          <w:sz w:val="22"/>
          <w:szCs w:val="22"/>
          <w:lang w:val="pt-BR"/>
        </w:rPr>
        <w:t>Raul Camilo Isotton</w:t>
      </w:r>
      <w:r w:rsidR="00AC5244" w:rsidRPr="00643DC0">
        <w:rPr>
          <w:rFonts w:ascii="Times New Roman" w:hAnsi="Times New Roman"/>
          <w:sz w:val="22"/>
          <w:szCs w:val="22"/>
          <w:lang w:val="pt-BR"/>
        </w:rPr>
        <w:t>, Prefeito de Dois Vizinhos, Estado do Paraná, no uso de suas atribuições legais,</w:t>
      </w:r>
    </w:p>
    <w:p w14:paraId="05AF5563" w14:textId="77777777" w:rsidR="00215B1E" w:rsidRPr="00643DC0" w:rsidRDefault="00215B1E" w:rsidP="00FA2FBE">
      <w:pPr>
        <w:spacing w:line="276" w:lineRule="auto"/>
        <w:jc w:val="both"/>
        <w:rPr>
          <w:rFonts w:ascii="Times New Roman" w:hAnsi="Times New Roman"/>
          <w:b/>
          <w:sz w:val="22"/>
          <w:szCs w:val="22"/>
          <w:lang w:val="pt-BR"/>
        </w:rPr>
      </w:pPr>
    </w:p>
    <w:p w14:paraId="326B7B86" w14:textId="77777777" w:rsidR="00911097" w:rsidRPr="00643DC0" w:rsidRDefault="00AC5244" w:rsidP="00FA2FBE">
      <w:pPr>
        <w:spacing w:line="276" w:lineRule="auto"/>
        <w:ind w:firstLine="3402"/>
        <w:jc w:val="both"/>
        <w:rPr>
          <w:rFonts w:ascii="Times New Roman" w:hAnsi="Times New Roman"/>
          <w:sz w:val="22"/>
          <w:szCs w:val="22"/>
          <w:lang w:val="pt-BR"/>
        </w:rPr>
      </w:pPr>
      <w:r w:rsidRPr="00643DC0">
        <w:rPr>
          <w:rFonts w:ascii="Times New Roman" w:hAnsi="Times New Roman"/>
          <w:b/>
          <w:sz w:val="22"/>
          <w:szCs w:val="22"/>
          <w:lang w:val="pt-BR"/>
        </w:rPr>
        <w:t>D E C R E T A:</w:t>
      </w:r>
    </w:p>
    <w:p w14:paraId="606EA53C" w14:textId="77777777" w:rsidR="00911097" w:rsidRPr="00643DC0" w:rsidRDefault="00911097" w:rsidP="00FA2FBE">
      <w:pPr>
        <w:spacing w:line="276" w:lineRule="auto"/>
        <w:jc w:val="both"/>
        <w:rPr>
          <w:rFonts w:ascii="Times New Roman" w:hAnsi="Times New Roman"/>
          <w:sz w:val="22"/>
          <w:szCs w:val="22"/>
          <w:lang w:val="pt-BR"/>
        </w:rPr>
      </w:pPr>
    </w:p>
    <w:p w14:paraId="0FC5DBAC" w14:textId="77777777" w:rsidR="00764DDC" w:rsidRPr="00643DC0" w:rsidRDefault="008553A6" w:rsidP="00643DC0">
      <w:pPr>
        <w:spacing w:line="360" w:lineRule="auto"/>
        <w:ind w:firstLine="3402"/>
        <w:jc w:val="both"/>
        <w:rPr>
          <w:rFonts w:ascii="Times New Roman" w:hAnsi="Times New Roman"/>
          <w:sz w:val="22"/>
          <w:szCs w:val="22"/>
          <w:lang w:val="pt-BR"/>
        </w:rPr>
      </w:pPr>
      <w:r w:rsidRPr="00643DC0">
        <w:rPr>
          <w:rFonts w:ascii="Times New Roman" w:hAnsi="Times New Roman"/>
          <w:b/>
          <w:sz w:val="22"/>
          <w:szCs w:val="22"/>
          <w:lang w:val="pt-BR"/>
        </w:rPr>
        <w:t>Art. 1º</w:t>
      </w:r>
      <w:r w:rsidRPr="00643DC0">
        <w:rPr>
          <w:rFonts w:ascii="Times New Roman" w:hAnsi="Times New Roman"/>
          <w:sz w:val="22"/>
          <w:szCs w:val="22"/>
          <w:lang w:val="pt-BR"/>
        </w:rPr>
        <w:t xml:space="preserve"> </w:t>
      </w:r>
      <w:r w:rsidRPr="00643DC0">
        <w:rPr>
          <w:rFonts w:ascii="Times New Roman" w:hAnsi="Times New Roman"/>
          <w:color w:val="000000"/>
          <w:sz w:val="22"/>
          <w:szCs w:val="22"/>
          <w:lang w:val="pt-BR"/>
        </w:rPr>
        <w:t xml:space="preserve">CONCEDE </w:t>
      </w:r>
      <w:r w:rsidR="00764DDC" w:rsidRPr="00643DC0">
        <w:rPr>
          <w:rFonts w:ascii="Times New Roman" w:hAnsi="Times New Roman"/>
          <w:sz w:val="22"/>
          <w:szCs w:val="22"/>
          <w:lang w:val="pt-BR"/>
        </w:rPr>
        <w:t xml:space="preserve">Gratificação de Progressão de Carreira por Aperfeiçoamento – </w:t>
      </w:r>
      <w:r w:rsidR="00072C44" w:rsidRPr="00643DC0">
        <w:rPr>
          <w:rFonts w:ascii="Times New Roman" w:hAnsi="Times New Roman"/>
          <w:sz w:val="22"/>
          <w:szCs w:val="22"/>
          <w:lang w:val="pt-BR"/>
        </w:rPr>
        <w:t>Pós-</w:t>
      </w:r>
      <w:r w:rsidR="00E911F4" w:rsidRPr="00643DC0">
        <w:rPr>
          <w:rFonts w:ascii="Times New Roman" w:hAnsi="Times New Roman"/>
          <w:sz w:val="22"/>
          <w:szCs w:val="22"/>
          <w:lang w:val="pt-BR"/>
        </w:rPr>
        <w:t xml:space="preserve">Graduação “Lato Sensu” </w:t>
      </w:r>
      <w:r w:rsidR="00643DC0" w:rsidRPr="00643DC0">
        <w:rPr>
          <w:rFonts w:ascii="Times New Roman" w:hAnsi="Times New Roman"/>
          <w:sz w:val="22"/>
          <w:szCs w:val="22"/>
          <w:lang w:val="pt-BR"/>
        </w:rPr>
        <w:t xml:space="preserve">Motricidade Oral – Enfoque em Disfagia e Atuação em Âmbito Hospitalar, junto a Universidade Tuiuti do Paraná - UTP, no percentual de 10% (dez por cento) sobre o vencimento básico da servidora </w:t>
      </w:r>
      <w:r w:rsidR="00643DC0" w:rsidRPr="00643DC0">
        <w:rPr>
          <w:rFonts w:ascii="Times New Roman" w:hAnsi="Times New Roman"/>
          <w:b/>
          <w:sz w:val="22"/>
          <w:szCs w:val="22"/>
          <w:lang w:val="pt-BR"/>
        </w:rPr>
        <w:t>MARIÂNGELA BERTOLDO LANGONE</w:t>
      </w:r>
      <w:r w:rsidR="00643DC0" w:rsidRPr="00643DC0">
        <w:rPr>
          <w:rFonts w:ascii="Times New Roman" w:hAnsi="Times New Roman"/>
          <w:sz w:val="22"/>
          <w:szCs w:val="22"/>
          <w:lang w:val="pt-BR"/>
        </w:rPr>
        <w:t>,</w:t>
      </w:r>
      <w:r w:rsidR="00643DC0" w:rsidRPr="00643DC0">
        <w:rPr>
          <w:rFonts w:ascii="Times New Roman" w:hAnsi="Times New Roman"/>
          <w:b/>
          <w:sz w:val="22"/>
          <w:szCs w:val="22"/>
          <w:lang w:val="pt-BR"/>
        </w:rPr>
        <w:t xml:space="preserve"> </w:t>
      </w:r>
      <w:r w:rsidR="00643DC0" w:rsidRPr="00643DC0">
        <w:rPr>
          <w:rFonts w:ascii="Times New Roman" w:hAnsi="Times New Roman"/>
          <w:sz w:val="22"/>
          <w:szCs w:val="22"/>
          <w:lang w:val="pt-BR"/>
        </w:rPr>
        <w:t>matrícula funcional 17897-1</w:t>
      </w:r>
      <w:r w:rsidR="00643DC0" w:rsidRPr="00643DC0">
        <w:rPr>
          <w:rFonts w:ascii="Times New Roman" w:hAnsi="Times New Roman"/>
          <w:b/>
          <w:sz w:val="22"/>
          <w:szCs w:val="22"/>
          <w:lang w:val="pt-BR"/>
        </w:rPr>
        <w:t xml:space="preserve">, </w:t>
      </w:r>
      <w:r w:rsidR="00643DC0" w:rsidRPr="00643DC0">
        <w:rPr>
          <w:rFonts w:ascii="Times New Roman" w:hAnsi="Times New Roman"/>
          <w:sz w:val="22"/>
          <w:szCs w:val="22"/>
          <w:lang w:val="pt-BR"/>
        </w:rPr>
        <w:t xml:space="preserve">portadora da Cédula de Identidade n.º 3045654294/RS e do CPF/MF n.º 647.711.720-72, ocupante do cargo de provimento efetivo de </w:t>
      </w:r>
      <w:r w:rsidR="00643DC0" w:rsidRPr="00643DC0">
        <w:rPr>
          <w:rFonts w:ascii="Times New Roman" w:hAnsi="Times New Roman"/>
          <w:i/>
          <w:sz w:val="22"/>
          <w:szCs w:val="22"/>
          <w:lang w:val="pt-BR"/>
        </w:rPr>
        <w:t>Fonoaudióloga,</w:t>
      </w:r>
      <w:r w:rsidR="00643DC0" w:rsidRPr="00643DC0">
        <w:rPr>
          <w:rFonts w:ascii="Times New Roman" w:hAnsi="Times New Roman"/>
          <w:sz w:val="22"/>
          <w:szCs w:val="22"/>
          <w:lang w:val="pt-BR"/>
        </w:rPr>
        <w:t xml:space="preserve"> lotada junto a Secretaria de Educação, Cultura e Esportes, a partir de 01 de agosto de 2017, com base no Artigo 95 – inciso VI da Lei 1666/2011.</w:t>
      </w:r>
    </w:p>
    <w:p w14:paraId="3489060A" w14:textId="77777777" w:rsidR="00643DC0" w:rsidRPr="00643DC0" w:rsidRDefault="00643DC0" w:rsidP="00643DC0">
      <w:pPr>
        <w:spacing w:line="360" w:lineRule="auto"/>
        <w:ind w:firstLine="3402"/>
        <w:jc w:val="both"/>
        <w:rPr>
          <w:rFonts w:ascii="Times New Roman" w:hAnsi="Times New Roman"/>
          <w:sz w:val="22"/>
          <w:szCs w:val="22"/>
          <w:lang w:val="pt-BR"/>
        </w:rPr>
      </w:pPr>
    </w:p>
    <w:p w14:paraId="07B97C16" w14:textId="77777777" w:rsidR="00AF460A" w:rsidRPr="00643DC0" w:rsidRDefault="00FC5F4D" w:rsidP="00FA2FBE">
      <w:pPr>
        <w:spacing w:line="276" w:lineRule="auto"/>
        <w:ind w:firstLine="3402"/>
        <w:jc w:val="both"/>
        <w:rPr>
          <w:rFonts w:ascii="Times New Roman" w:hAnsi="Times New Roman"/>
          <w:color w:val="000000"/>
          <w:sz w:val="22"/>
          <w:szCs w:val="22"/>
          <w:lang w:val="pt-BR"/>
        </w:rPr>
      </w:pPr>
      <w:r w:rsidRPr="00643DC0">
        <w:rPr>
          <w:rFonts w:ascii="Times New Roman" w:hAnsi="Times New Roman"/>
          <w:b/>
          <w:sz w:val="22"/>
          <w:szCs w:val="22"/>
          <w:lang w:val="pt-BR"/>
        </w:rPr>
        <w:t>Art.</w:t>
      </w:r>
      <w:r w:rsidR="00AF460A" w:rsidRPr="00643DC0">
        <w:rPr>
          <w:rFonts w:ascii="Times New Roman" w:hAnsi="Times New Roman"/>
          <w:b/>
          <w:sz w:val="22"/>
          <w:szCs w:val="22"/>
          <w:lang w:val="pt-BR"/>
        </w:rPr>
        <w:t xml:space="preserve"> 2º</w:t>
      </w:r>
      <w:r w:rsidR="00AF460A" w:rsidRPr="00643DC0">
        <w:rPr>
          <w:rFonts w:ascii="Times New Roman" w:hAnsi="Times New Roman"/>
          <w:sz w:val="22"/>
          <w:szCs w:val="22"/>
          <w:lang w:val="pt-BR"/>
        </w:rPr>
        <w:t xml:space="preserve"> </w:t>
      </w:r>
      <w:r w:rsidR="00AF460A" w:rsidRPr="00643DC0">
        <w:rPr>
          <w:rFonts w:ascii="Times New Roman" w:hAnsi="Times New Roman"/>
          <w:color w:val="000000"/>
          <w:sz w:val="22"/>
          <w:szCs w:val="22"/>
          <w:lang w:val="pt-BR"/>
        </w:rPr>
        <w:t>O presente Decreto entra em vigor na data de sua publicação, produzindo efeitos a partir de 0</w:t>
      </w:r>
      <w:r w:rsidR="0033386E" w:rsidRPr="00643DC0">
        <w:rPr>
          <w:rFonts w:ascii="Times New Roman" w:hAnsi="Times New Roman"/>
          <w:color w:val="000000"/>
          <w:sz w:val="22"/>
          <w:szCs w:val="22"/>
          <w:lang w:val="pt-BR"/>
        </w:rPr>
        <w:t xml:space="preserve">1 </w:t>
      </w:r>
      <w:r w:rsidR="00AF460A" w:rsidRPr="00643DC0">
        <w:rPr>
          <w:rFonts w:ascii="Times New Roman" w:hAnsi="Times New Roman"/>
          <w:color w:val="000000"/>
          <w:sz w:val="22"/>
          <w:szCs w:val="22"/>
          <w:lang w:val="pt-BR"/>
        </w:rPr>
        <w:t xml:space="preserve">de </w:t>
      </w:r>
      <w:r w:rsidR="003D24D3">
        <w:rPr>
          <w:rFonts w:ascii="Times New Roman" w:hAnsi="Times New Roman"/>
          <w:color w:val="000000"/>
          <w:sz w:val="22"/>
          <w:szCs w:val="22"/>
          <w:lang w:val="pt-BR"/>
        </w:rPr>
        <w:t>agosto</w:t>
      </w:r>
      <w:r w:rsidR="00C06C46" w:rsidRPr="00643DC0">
        <w:rPr>
          <w:rFonts w:ascii="Times New Roman" w:hAnsi="Times New Roman"/>
          <w:color w:val="000000"/>
          <w:sz w:val="22"/>
          <w:szCs w:val="22"/>
          <w:lang w:val="pt-BR"/>
        </w:rPr>
        <w:t xml:space="preserve"> </w:t>
      </w:r>
      <w:r w:rsidR="00AF460A" w:rsidRPr="00643DC0">
        <w:rPr>
          <w:rFonts w:ascii="Times New Roman" w:hAnsi="Times New Roman"/>
          <w:color w:val="000000"/>
          <w:sz w:val="22"/>
          <w:szCs w:val="22"/>
          <w:lang w:val="pt-BR"/>
        </w:rPr>
        <w:t>de 2017.</w:t>
      </w:r>
    </w:p>
    <w:p w14:paraId="71DA1249" w14:textId="77777777" w:rsidR="00643DC0" w:rsidRPr="00643DC0" w:rsidRDefault="00643DC0" w:rsidP="00FA2FBE">
      <w:pPr>
        <w:spacing w:line="276" w:lineRule="auto"/>
        <w:ind w:firstLine="3402"/>
        <w:jc w:val="both"/>
        <w:rPr>
          <w:rFonts w:ascii="Times New Roman" w:hAnsi="Times New Roman"/>
          <w:color w:val="000000"/>
          <w:sz w:val="22"/>
          <w:szCs w:val="22"/>
          <w:lang w:val="pt-BR"/>
        </w:rPr>
      </w:pPr>
    </w:p>
    <w:p w14:paraId="55FC607F" w14:textId="77777777" w:rsidR="001F19BD" w:rsidRPr="00643DC0" w:rsidRDefault="001F19BD" w:rsidP="00FA2FBE">
      <w:pPr>
        <w:pStyle w:val="Recuodecorpodetexto3"/>
        <w:spacing w:line="276" w:lineRule="auto"/>
        <w:ind w:left="0" w:firstLine="3402"/>
        <w:rPr>
          <w:rFonts w:ascii="Times New Roman" w:hAnsi="Times New Roman"/>
          <w:b w:val="0"/>
          <w:sz w:val="22"/>
          <w:szCs w:val="22"/>
        </w:rPr>
      </w:pPr>
    </w:p>
    <w:p w14:paraId="4E0ECA38" w14:textId="77777777" w:rsidR="00153533" w:rsidRPr="00643DC0" w:rsidRDefault="00AC5244" w:rsidP="00FA2FBE">
      <w:pPr>
        <w:spacing w:line="276" w:lineRule="auto"/>
        <w:ind w:left="3402"/>
        <w:jc w:val="both"/>
        <w:rPr>
          <w:rFonts w:ascii="Times New Roman" w:hAnsi="Times New Roman"/>
          <w:b/>
          <w:sz w:val="22"/>
          <w:szCs w:val="22"/>
          <w:lang w:val="pt-BR"/>
        </w:rPr>
      </w:pPr>
      <w:r w:rsidRPr="00643DC0">
        <w:rPr>
          <w:rFonts w:ascii="Times New Roman" w:hAnsi="Times New Roman"/>
          <w:b/>
          <w:sz w:val="22"/>
          <w:szCs w:val="22"/>
          <w:lang w:val="pt-BR"/>
        </w:rPr>
        <w:t xml:space="preserve">Gabinete do Executivo Municipal de Dois Vizinhos, Estado do Paraná, </w:t>
      </w:r>
      <w:r w:rsidR="00F274A4" w:rsidRPr="00643DC0">
        <w:rPr>
          <w:rFonts w:ascii="Times New Roman" w:hAnsi="Times New Roman"/>
          <w:b/>
          <w:sz w:val="22"/>
          <w:szCs w:val="22"/>
          <w:lang w:val="pt-BR"/>
        </w:rPr>
        <w:t>ao</w:t>
      </w:r>
      <w:r w:rsidR="00643DC0" w:rsidRPr="00643DC0">
        <w:rPr>
          <w:rFonts w:ascii="Times New Roman" w:hAnsi="Times New Roman"/>
          <w:b/>
          <w:sz w:val="22"/>
          <w:szCs w:val="22"/>
          <w:lang w:val="pt-BR"/>
        </w:rPr>
        <w:t xml:space="preserve"> primeiro </w:t>
      </w:r>
      <w:r w:rsidR="0033386E" w:rsidRPr="00643DC0">
        <w:rPr>
          <w:rFonts w:ascii="Times New Roman" w:hAnsi="Times New Roman"/>
          <w:b/>
          <w:sz w:val="22"/>
          <w:szCs w:val="22"/>
          <w:lang w:val="pt-BR"/>
        </w:rPr>
        <w:t>di</w:t>
      </w:r>
      <w:r w:rsidR="001C39EF" w:rsidRPr="00643DC0">
        <w:rPr>
          <w:rFonts w:ascii="Times New Roman" w:hAnsi="Times New Roman"/>
          <w:b/>
          <w:sz w:val="22"/>
          <w:szCs w:val="22"/>
          <w:lang w:val="pt-BR"/>
        </w:rPr>
        <w:t xml:space="preserve">a </w:t>
      </w:r>
      <w:r w:rsidR="00C06C46" w:rsidRPr="00643DC0">
        <w:rPr>
          <w:rFonts w:ascii="Times New Roman" w:hAnsi="Times New Roman"/>
          <w:b/>
          <w:sz w:val="22"/>
          <w:szCs w:val="22"/>
          <w:lang w:val="pt-BR"/>
        </w:rPr>
        <w:t xml:space="preserve">do mês de </w:t>
      </w:r>
      <w:r w:rsidR="00643DC0" w:rsidRPr="00643DC0">
        <w:rPr>
          <w:rFonts w:ascii="Times New Roman" w:hAnsi="Times New Roman"/>
          <w:b/>
          <w:sz w:val="22"/>
          <w:szCs w:val="22"/>
          <w:lang w:val="pt-BR"/>
        </w:rPr>
        <w:t>agosto</w:t>
      </w:r>
      <w:r w:rsidR="00AF460A" w:rsidRPr="00643DC0">
        <w:rPr>
          <w:rFonts w:ascii="Times New Roman" w:hAnsi="Times New Roman"/>
          <w:b/>
          <w:sz w:val="22"/>
          <w:szCs w:val="22"/>
          <w:lang w:val="pt-BR"/>
        </w:rPr>
        <w:t xml:space="preserve"> </w:t>
      </w:r>
      <w:r w:rsidR="000E7A15" w:rsidRPr="00643DC0">
        <w:rPr>
          <w:rFonts w:ascii="Times New Roman" w:hAnsi="Times New Roman"/>
          <w:b/>
          <w:sz w:val="22"/>
          <w:szCs w:val="22"/>
          <w:lang w:val="pt-BR"/>
        </w:rPr>
        <w:t xml:space="preserve">do ano de dois mil e </w:t>
      </w:r>
      <w:r w:rsidR="00AF460A" w:rsidRPr="00643DC0">
        <w:rPr>
          <w:rFonts w:ascii="Times New Roman" w:hAnsi="Times New Roman"/>
          <w:b/>
          <w:sz w:val="22"/>
          <w:szCs w:val="22"/>
          <w:lang w:val="pt-BR"/>
        </w:rPr>
        <w:t>dezessete</w:t>
      </w:r>
      <w:r w:rsidR="000E7A15" w:rsidRPr="00643DC0">
        <w:rPr>
          <w:rFonts w:ascii="Times New Roman" w:hAnsi="Times New Roman"/>
          <w:b/>
          <w:sz w:val="22"/>
          <w:szCs w:val="22"/>
          <w:lang w:val="pt-BR"/>
        </w:rPr>
        <w:t>, 5</w:t>
      </w:r>
      <w:r w:rsidR="00FC43D7" w:rsidRPr="00643DC0">
        <w:rPr>
          <w:rFonts w:ascii="Times New Roman" w:hAnsi="Times New Roman"/>
          <w:b/>
          <w:sz w:val="22"/>
          <w:szCs w:val="22"/>
          <w:lang w:val="pt-BR"/>
        </w:rPr>
        <w:t>6</w:t>
      </w:r>
      <w:r w:rsidR="007B2B71" w:rsidRPr="00643DC0">
        <w:rPr>
          <w:rFonts w:ascii="Times New Roman" w:hAnsi="Times New Roman"/>
          <w:b/>
          <w:sz w:val="22"/>
          <w:szCs w:val="22"/>
          <w:lang w:val="pt-BR"/>
        </w:rPr>
        <w:t>° ano de emancipação</w:t>
      </w:r>
      <w:r w:rsidR="00C746EC" w:rsidRPr="00643DC0">
        <w:rPr>
          <w:rFonts w:ascii="Times New Roman" w:hAnsi="Times New Roman"/>
          <w:b/>
          <w:sz w:val="22"/>
          <w:szCs w:val="22"/>
          <w:lang w:val="pt-BR"/>
        </w:rPr>
        <w:t>.</w:t>
      </w:r>
    </w:p>
    <w:p w14:paraId="28709745" w14:textId="77777777" w:rsidR="007C110B" w:rsidRPr="00643DC0" w:rsidRDefault="007C110B" w:rsidP="00FA2FBE">
      <w:pPr>
        <w:spacing w:line="276" w:lineRule="auto"/>
        <w:jc w:val="both"/>
        <w:rPr>
          <w:rFonts w:ascii="Times New Roman" w:hAnsi="Times New Roman"/>
          <w:b/>
          <w:sz w:val="22"/>
          <w:szCs w:val="22"/>
          <w:lang w:val="pt-BR"/>
        </w:rPr>
      </w:pPr>
    </w:p>
    <w:p w14:paraId="0267EC24" w14:textId="77777777" w:rsidR="00FA2FBE" w:rsidRPr="00643DC0" w:rsidRDefault="00FA2FBE" w:rsidP="00FA2FBE">
      <w:pPr>
        <w:spacing w:line="276" w:lineRule="auto"/>
        <w:jc w:val="both"/>
        <w:rPr>
          <w:rFonts w:ascii="Times New Roman" w:hAnsi="Times New Roman"/>
          <w:b/>
          <w:sz w:val="22"/>
          <w:szCs w:val="22"/>
          <w:lang w:val="pt-BR"/>
        </w:rPr>
      </w:pPr>
    </w:p>
    <w:p w14:paraId="67DACBC9" w14:textId="77777777" w:rsidR="00FA2FBE" w:rsidRPr="00643DC0" w:rsidRDefault="00FA2FBE" w:rsidP="00FA2FBE">
      <w:pPr>
        <w:spacing w:line="276" w:lineRule="auto"/>
        <w:jc w:val="both"/>
        <w:rPr>
          <w:rFonts w:ascii="Times New Roman" w:hAnsi="Times New Roman"/>
          <w:b/>
          <w:sz w:val="22"/>
          <w:szCs w:val="22"/>
          <w:lang w:val="pt-BR"/>
        </w:rPr>
      </w:pPr>
    </w:p>
    <w:p w14:paraId="4FC8CC64" w14:textId="77777777" w:rsidR="00AC5244" w:rsidRPr="00643DC0" w:rsidRDefault="00983E60" w:rsidP="00FA2FBE">
      <w:pPr>
        <w:pStyle w:val="Ttulo3"/>
        <w:spacing w:line="276" w:lineRule="auto"/>
        <w:rPr>
          <w:rFonts w:ascii="Times New Roman" w:hAnsi="Times New Roman"/>
          <w:bCs/>
          <w:sz w:val="22"/>
          <w:szCs w:val="22"/>
        </w:rPr>
      </w:pPr>
      <w:r w:rsidRPr="00643DC0">
        <w:rPr>
          <w:rFonts w:ascii="Times New Roman" w:hAnsi="Times New Roman"/>
          <w:bCs/>
          <w:color w:val="000000"/>
          <w:sz w:val="22"/>
          <w:szCs w:val="22"/>
        </w:rPr>
        <w:t>Raul Camilo Isotton</w:t>
      </w:r>
    </w:p>
    <w:p w14:paraId="6555F829" w14:textId="77777777" w:rsidR="00AC5244" w:rsidRPr="00643DC0" w:rsidRDefault="00AC5244" w:rsidP="00FA2FBE">
      <w:pPr>
        <w:pStyle w:val="Ttulo4"/>
        <w:spacing w:line="276" w:lineRule="auto"/>
        <w:rPr>
          <w:rFonts w:ascii="Times New Roman" w:hAnsi="Times New Roman"/>
          <w:sz w:val="22"/>
          <w:szCs w:val="22"/>
        </w:rPr>
      </w:pPr>
      <w:r w:rsidRPr="00643DC0">
        <w:rPr>
          <w:rFonts w:ascii="Times New Roman" w:hAnsi="Times New Roman"/>
          <w:sz w:val="22"/>
          <w:szCs w:val="22"/>
        </w:rPr>
        <w:t>Prefeito</w:t>
      </w:r>
    </w:p>
    <w:p w14:paraId="2E1E22F3" w14:textId="77777777" w:rsidR="00AC5244" w:rsidRPr="00643DC0" w:rsidRDefault="00AF460A" w:rsidP="00FA2FBE">
      <w:pPr>
        <w:spacing w:line="276" w:lineRule="auto"/>
        <w:rPr>
          <w:rFonts w:ascii="Times New Roman" w:hAnsi="Times New Roman"/>
          <w:sz w:val="22"/>
          <w:szCs w:val="22"/>
          <w:lang w:val="pt-BR"/>
        </w:rPr>
      </w:pPr>
      <w:r w:rsidRPr="00643DC0">
        <w:rPr>
          <w:rFonts w:ascii="Times New Roman" w:hAnsi="Times New Roman"/>
          <w:sz w:val="22"/>
          <w:szCs w:val="22"/>
          <w:lang w:val="pt-BR"/>
        </w:rPr>
        <w:t>Registre-se</w:t>
      </w:r>
    </w:p>
    <w:p w14:paraId="552F86E3" w14:textId="77777777" w:rsidR="00AC5244" w:rsidRPr="00643DC0" w:rsidRDefault="00AC5244" w:rsidP="00FA2FBE">
      <w:pPr>
        <w:spacing w:line="276" w:lineRule="auto"/>
        <w:rPr>
          <w:rFonts w:ascii="Times New Roman" w:hAnsi="Times New Roman"/>
          <w:sz w:val="22"/>
          <w:szCs w:val="22"/>
          <w:lang w:val="pt-BR"/>
        </w:rPr>
      </w:pPr>
      <w:r w:rsidRPr="00643DC0">
        <w:rPr>
          <w:rFonts w:ascii="Times New Roman" w:hAnsi="Times New Roman"/>
          <w:sz w:val="22"/>
          <w:szCs w:val="22"/>
          <w:lang w:val="pt-BR"/>
        </w:rPr>
        <w:t>Publique-se</w:t>
      </w:r>
    </w:p>
    <w:p w14:paraId="1B569EAA" w14:textId="77777777" w:rsidR="002E1128" w:rsidRPr="00643DC0" w:rsidRDefault="00AC5244" w:rsidP="00FA2FBE">
      <w:pPr>
        <w:spacing w:line="276" w:lineRule="auto"/>
        <w:rPr>
          <w:rFonts w:ascii="Times New Roman" w:hAnsi="Times New Roman"/>
          <w:sz w:val="22"/>
          <w:szCs w:val="22"/>
          <w:lang w:val="pt-BR"/>
        </w:rPr>
      </w:pPr>
      <w:r w:rsidRPr="00643DC0">
        <w:rPr>
          <w:rFonts w:ascii="Times New Roman" w:hAnsi="Times New Roman"/>
          <w:sz w:val="22"/>
          <w:szCs w:val="22"/>
          <w:lang w:val="pt-BR"/>
        </w:rPr>
        <w:t>Cumpra-se</w:t>
      </w:r>
    </w:p>
    <w:p w14:paraId="65119E52" w14:textId="77777777" w:rsidR="00153533" w:rsidRPr="00643DC0" w:rsidRDefault="00153533" w:rsidP="00FA2FBE">
      <w:pPr>
        <w:spacing w:line="276" w:lineRule="auto"/>
        <w:rPr>
          <w:rFonts w:ascii="Times New Roman" w:hAnsi="Times New Roman"/>
          <w:sz w:val="22"/>
          <w:szCs w:val="22"/>
          <w:lang w:val="pt-BR"/>
        </w:rPr>
      </w:pPr>
    </w:p>
    <w:p w14:paraId="6FF3A353" w14:textId="77777777" w:rsidR="00AF460A" w:rsidRPr="00643DC0" w:rsidRDefault="00AF460A" w:rsidP="00875349">
      <w:pPr>
        <w:rPr>
          <w:rFonts w:ascii="Times New Roman" w:hAnsi="Times New Roman"/>
          <w:b/>
          <w:bCs/>
          <w:sz w:val="22"/>
          <w:szCs w:val="22"/>
          <w:lang w:val="pt-BR"/>
        </w:rPr>
      </w:pPr>
      <w:r w:rsidRPr="00643DC0">
        <w:rPr>
          <w:rFonts w:ascii="Times New Roman" w:hAnsi="Times New Roman"/>
          <w:b/>
          <w:bCs/>
          <w:sz w:val="22"/>
          <w:szCs w:val="22"/>
          <w:lang w:val="pt-BR"/>
        </w:rPr>
        <w:t>Marcia Besson Frigotto</w:t>
      </w:r>
    </w:p>
    <w:p w14:paraId="70CDAACC" w14:textId="77777777" w:rsidR="00AF460A" w:rsidRPr="00643DC0" w:rsidRDefault="00AF460A" w:rsidP="00875349">
      <w:pPr>
        <w:pStyle w:val="Recuodecorpodetexto"/>
        <w:tabs>
          <w:tab w:val="left" w:pos="6534"/>
        </w:tabs>
        <w:ind w:left="0"/>
        <w:rPr>
          <w:rFonts w:ascii="Times New Roman" w:hAnsi="Times New Roman"/>
          <w:sz w:val="22"/>
          <w:szCs w:val="22"/>
        </w:rPr>
      </w:pPr>
      <w:r w:rsidRPr="00643DC0">
        <w:rPr>
          <w:rFonts w:ascii="Times New Roman" w:hAnsi="Times New Roman"/>
          <w:b w:val="0"/>
          <w:sz w:val="22"/>
          <w:szCs w:val="22"/>
        </w:rPr>
        <w:t>Secretária de Administração e Finanças</w:t>
      </w:r>
      <w:r w:rsidR="0033386E" w:rsidRPr="00643DC0">
        <w:rPr>
          <w:rFonts w:ascii="Times New Roman" w:hAnsi="Times New Roman"/>
          <w:b w:val="0"/>
          <w:sz w:val="22"/>
          <w:szCs w:val="22"/>
        </w:rPr>
        <w:tab/>
      </w:r>
    </w:p>
    <w:p w14:paraId="1D1E59DC" w14:textId="77777777" w:rsidR="00643DC0" w:rsidRPr="00643DC0" w:rsidRDefault="00643DC0">
      <w:pPr>
        <w:pStyle w:val="Recuodecorpodetexto"/>
        <w:tabs>
          <w:tab w:val="left" w:pos="6534"/>
        </w:tabs>
        <w:ind w:left="0"/>
        <w:rPr>
          <w:rFonts w:ascii="Times New Roman" w:hAnsi="Times New Roman"/>
          <w:sz w:val="22"/>
          <w:szCs w:val="22"/>
        </w:rPr>
      </w:pPr>
    </w:p>
    <w:sectPr w:rsidR="00643DC0" w:rsidRPr="00643DC0" w:rsidSect="001D103D">
      <w:footerReference w:type="default" r:id="rId7"/>
      <w:footnotePr>
        <w:pos w:val="sectEnd"/>
      </w:footnotePr>
      <w:endnotePr>
        <w:numFmt w:val="decimal"/>
        <w:numStart w:val="0"/>
      </w:endnotePr>
      <w:pgSz w:w="11907" w:h="16840" w:code="9"/>
      <w:pgMar w:top="2552" w:right="1134" w:bottom="1644" w:left="2041" w:header="2495" w:footer="13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19993D" w14:textId="77777777" w:rsidR="001F49EB" w:rsidRDefault="001F49EB">
      <w:r>
        <w:separator/>
      </w:r>
    </w:p>
  </w:endnote>
  <w:endnote w:type="continuationSeparator" w:id="0">
    <w:p w14:paraId="1691B634" w14:textId="77777777" w:rsidR="001F49EB" w:rsidRDefault="001F49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BE2F2" w14:textId="77777777" w:rsidR="00E911F4" w:rsidRDefault="00E911F4">
    <w:pPr>
      <w:pStyle w:val="Rodap"/>
      <w:jc w:val="right"/>
      <w:rPr>
        <w:sz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4B775C" w14:textId="77777777" w:rsidR="001F49EB" w:rsidRDefault="001F49EB">
      <w:r>
        <w:separator/>
      </w:r>
    </w:p>
  </w:footnote>
  <w:footnote w:type="continuationSeparator" w:id="0">
    <w:p w14:paraId="04A341F2" w14:textId="77777777" w:rsidR="001F49EB" w:rsidRDefault="001F49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pos w:val="sectEnd"/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1AD7"/>
    <w:rsid w:val="00004A9D"/>
    <w:rsid w:val="00053DC6"/>
    <w:rsid w:val="00072C44"/>
    <w:rsid w:val="0008491A"/>
    <w:rsid w:val="000A14F2"/>
    <w:rsid w:val="000A494A"/>
    <w:rsid w:val="000B5E52"/>
    <w:rsid w:val="000B5E98"/>
    <w:rsid w:val="000C517E"/>
    <w:rsid w:val="000E65C8"/>
    <w:rsid w:val="000E7A15"/>
    <w:rsid w:val="000F15C6"/>
    <w:rsid w:val="000F69F7"/>
    <w:rsid w:val="00112664"/>
    <w:rsid w:val="00153533"/>
    <w:rsid w:val="001678AB"/>
    <w:rsid w:val="0017759A"/>
    <w:rsid w:val="001B2678"/>
    <w:rsid w:val="001C39EF"/>
    <w:rsid w:val="001D103D"/>
    <w:rsid w:val="001F19BD"/>
    <w:rsid w:val="001F1B9E"/>
    <w:rsid w:val="001F2CAC"/>
    <w:rsid w:val="001F49EB"/>
    <w:rsid w:val="00200065"/>
    <w:rsid w:val="00201DC9"/>
    <w:rsid w:val="0020242A"/>
    <w:rsid w:val="00203934"/>
    <w:rsid w:val="00203D74"/>
    <w:rsid w:val="00211AD7"/>
    <w:rsid w:val="00215B1E"/>
    <w:rsid w:val="002340BE"/>
    <w:rsid w:val="00272B96"/>
    <w:rsid w:val="0029245F"/>
    <w:rsid w:val="002C4E47"/>
    <w:rsid w:val="002E1128"/>
    <w:rsid w:val="002F07A7"/>
    <w:rsid w:val="002F2137"/>
    <w:rsid w:val="002F47DA"/>
    <w:rsid w:val="002F4EC3"/>
    <w:rsid w:val="00317045"/>
    <w:rsid w:val="00325E1C"/>
    <w:rsid w:val="0033386E"/>
    <w:rsid w:val="003372B0"/>
    <w:rsid w:val="00352B75"/>
    <w:rsid w:val="00391A87"/>
    <w:rsid w:val="003A4924"/>
    <w:rsid w:val="003A6839"/>
    <w:rsid w:val="003B2D5C"/>
    <w:rsid w:val="003B3D00"/>
    <w:rsid w:val="003B56EF"/>
    <w:rsid w:val="003D24D3"/>
    <w:rsid w:val="003E0D85"/>
    <w:rsid w:val="003E0E5C"/>
    <w:rsid w:val="003F5346"/>
    <w:rsid w:val="004162AE"/>
    <w:rsid w:val="00441A40"/>
    <w:rsid w:val="0044235B"/>
    <w:rsid w:val="004538A5"/>
    <w:rsid w:val="00485245"/>
    <w:rsid w:val="004A04EC"/>
    <w:rsid w:val="004A63EB"/>
    <w:rsid w:val="004C39FC"/>
    <w:rsid w:val="004C737F"/>
    <w:rsid w:val="004D73F1"/>
    <w:rsid w:val="005029FD"/>
    <w:rsid w:val="005119B1"/>
    <w:rsid w:val="0051275A"/>
    <w:rsid w:val="005332BA"/>
    <w:rsid w:val="00580FA8"/>
    <w:rsid w:val="0058385E"/>
    <w:rsid w:val="00593DB9"/>
    <w:rsid w:val="00594C3D"/>
    <w:rsid w:val="005B44F9"/>
    <w:rsid w:val="005F1A38"/>
    <w:rsid w:val="00604D6C"/>
    <w:rsid w:val="00643DC0"/>
    <w:rsid w:val="0068500E"/>
    <w:rsid w:val="006972EC"/>
    <w:rsid w:val="006A2235"/>
    <w:rsid w:val="006A6F34"/>
    <w:rsid w:val="006E4F1B"/>
    <w:rsid w:val="00730867"/>
    <w:rsid w:val="00736FCD"/>
    <w:rsid w:val="00744D57"/>
    <w:rsid w:val="00764DDC"/>
    <w:rsid w:val="0079001C"/>
    <w:rsid w:val="007B2B71"/>
    <w:rsid w:val="007C110B"/>
    <w:rsid w:val="007C3FC8"/>
    <w:rsid w:val="007F1D61"/>
    <w:rsid w:val="007F7EC0"/>
    <w:rsid w:val="00800AAB"/>
    <w:rsid w:val="00814E74"/>
    <w:rsid w:val="00825B3E"/>
    <w:rsid w:val="008365F1"/>
    <w:rsid w:val="00837097"/>
    <w:rsid w:val="00841AD6"/>
    <w:rsid w:val="00852658"/>
    <w:rsid w:val="008553A6"/>
    <w:rsid w:val="00863B6C"/>
    <w:rsid w:val="00865D8A"/>
    <w:rsid w:val="0086686B"/>
    <w:rsid w:val="00874C39"/>
    <w:rsid w:val="00875349"/>
    <w:rsid w:val="00891AA5"/>
    <w:rsid w:val="008C504D"/>
    <w:rsid w:val="008D0184"/>
    <w:rsid w:val="00911097"/>
    <w:rsid w:val="009168E4"/>
    <w:rsid w:val="00917CB4"/>
    <w:rsid w:val="00947032"/>
    <w:rsid w:val="00950F88"/>
    <w:rsid w:val="00983A34"/>
    <w:rsid w:val="00983E60"/>
    <w:rsid w:val="00984D6E"/>
    <w:rsid w:val="00987290"/>
    <w:rsid w:val="009C5C87"/>
    <w:rsid w:val="009C70C0"/>
    <w:rsid w:val="009E34D9"/>
    <w:rsid w:val="009E45AD"/>
    <w:rsid w:val="009E4DAA"/>
    <w:rsid w:val="009F2C9F"/>
    <w:rsid w:val="009F3DEC"/>
    <w:rsid w:val="00A01D5D"/>
    <w:rsid w:val="00A25B79"/>
    <w:rsid w:val="00A36466"/>
    <w:rsid w:val="00A546E4"/>
    <w:rsid w:val="00A86581"/>
    <w:rsid w:val="00AC5244"/>
    <w:rsid w:val="00AE545C"/>
    <w:rsid w:val="00AF460A"/>
    <w:rsid w:val="00B02511"/>
    <w:rsid w:val="00B20CE3"/>
    <w:rsid w:val="00B24A28"/>
    <w:rsid w:val="00B25466"/>
    <w:rsid w:val="00B52A17"/>
    <w:rsid w:val="00B53343"/>
    <w:rsid w:val="00B5627B"/>
    <w:rsid w:val="00B71301"/>
    <w:rsid w:val="00BA1E37"/>
    <w:rsid w:val="00BB002B"/>
    <w:rsid w:val="00BD443A"/>
    <w:rsid w:val="00BD54CD"/>
    <w:rsid w:val="00C06C46"/>
    <w:rsid w:val="00C22F82"/>
    <w:rsid w:val="00C356C7"/>
    <w:rsid w:val="00C53E13"/>
    <w:rsid w:val="00C637CB"/>
    <w:rsid w:val="00C74662"/>
    <w:rsid w:val="00C746EC"/>
    <w:rsid w:val="00C90ABA"/>
    <w:rsid w:val="00C924DC"/>
    <w:rsid w:val="00CB0F4D"/>
    <w:rsid w:val="00CD27B6"/>
    <w:rsid w:val="00CE478F"/>
    <w:rsid w:val="00CF2F9B"/>
    <w:rsid w:val="00CF3E9D"/>
    <w:rsid w:val="00D0345B"/>
    <w:rsid w:val="00D07C84"/>
    <w:rsid w:val="00D16B36"/>
    <w:rsid w:val="00D21549"/>
    <w:rsid w:val="00D26BA2"/>
    <w:rsid w:val="00D83640"/>
    <w:rsid w:val="00D84C38"/>
    <w:rsid w:val="00D96210"/>
    <w:rsid w:val="00DA68FD"/>
    <w:rsid w:val="00DE4AF0"/>
    <w:rsid w:val="00DF0861"/>
    <w:rsid w:val="00DF3836"/>
    <w:rsid w:val="00E0386F"/>
    <w:rsid w:val="00E35DA5"/>
    <w:rsid w:val="00E530F9"/>
    <w:rsid w:val="00E7713F"/>
    <w:rsid w:val="00E868D4"/>
    <w:rsid w:val="00E911F4"/>
    <w:rsid w:val="00E91CC4"/>
    <w:rsid w:val="00E9408F"/>
    <w:rsid w:val="00ED021A"/>
    <w:rsid w:val="00F274A4"/>
    <w:rsid w:val="00F406AC"/>
    <w:rsid w:val="00F40730"/>
    <w:rsid w:val="00F566D4"/>
    <w:rsid w:val="00F570D1"/>
    <w:rsid w:val="00F60581"/>
    <w:rsid w:val="00F67D75"/>
    <w:rsid w:val="00F70D88"/>
    <w:rsid w:val="00F72FC5"/>
    <w:rsid w:val="00F879C6"/>
    <w:rsid w:val="00FA19CE"/>
    <w:rsid w:val="00FA2FBE"/>
    <w:rsid w:val="00FB2B15"/>
    <w:rsid w:val="00FC1B4F"/>
    <w:rsid w:val="00FC43D7"/>
    <w:rsid w:val="00FC5F4D"/>
    <w:rsid w:val="00FF1AD2"/>
    <w:rsid w:val="00FF1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3F9A68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25B79"/>
    <w:rPr>
      <w:lang w:val="en-US"/>
    </w:rPr>
  </w:style>
  <w:style w:type="paragraph" w:styleId="Ttulo1">
    <w:name w:val="heading 1"/>
    <w:basedOn w:val="Normal"/>
    <w:next w:val="Normal"/>
    <w:qFormat/>
    <w:rsid w:val="00A25B79"/>
    <w:pPr>
      <w:keepNext/>
      <w:outlineLvl w:val="0"/>
    </w:pPr>
    <w:rPr>
      <w:rFonts w:ascii="Times New Roman" w:hAnsi="Times New Roman"/>
      <w:sz w:val="24"/>
    </w:rPr>
  </w:style>
  <w:style w:type="paragraph" w:styleId="Ttulo2">
    <w:name w:val="heading 2"/>
    <w:basedOn w:val="Normal"/>
    <w:next w:val="Normal"/>
    <w:qFormat/>
    <w:rsid w:val="00A25B79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/>
      <w:b/>
      <w:sz w:val="24"/>
      <w:lang w:val="pt-BR"/>
    </w:rPr>
  </w:style>
  <w:style w:type="paragraph" w:styleId="Ttulo3">
    <w:name w:val="heading 3"/>
    <w:basedOn w:val="Normal"/>
    <w:next w:val="Normal"/>
    <w:qFormat/>
    <w:rsid w:val="00A25B79"/>
    <w:pPr>
      <w:keepNext/>
      <w:ind w:firstLine="3402"/>
      <w:jc w:val="both"/>
      <w:outlineLvl w:val="2"/>
    </w:pPr>
    <w:rPr>
      <w:rFonts w:ascii="Garamond" w:hAnsi="Garamond"/>
      <w:b/>
      <w:sz w:val="23"/>
      <w:lang w:val="pt-BR"/>
    </w:rPr>
  </w:style>
  <w:style w:type="paragraph" w:styleId="Ttulo4">
    <w:name w:val="heading 4"/>
    <w:basedOn w:val="Normal"/>
    <w:next w:val="Normal"/>
    <w:qFormat/>
    <w:rsid w:val="00A25B79"/>
    <w:pPr>
      <w:keepNext/>
      <w:ind w:firstLine="3402"/>
      <w:jc w:val="both"/>
      <w:outlineLvl w:val="3"/>
    </w:pPr>
    <w:rPr>
      <w:rFonts w:ascii="Garamond" w:hAnsi="Garamond"/>
      <w:bCs/>
      <w:sz w:val="24"/>
      <w:lang w:val="pt-BR"/>
    </w:rPr>
  </w:style>
  <w:style w:type="paragraph" w:styleId="Ttulo5">
    <w:name w:val="heading 5"/>
    <w:basedOn w:val="Normal"/>
    <w:next w:val="Normal"/>
    <w:qFormat/>
    <w:rsid w:val="00A25B79"/>
    <w:pPr>
      <w:keepNext/>
      <w:outlineLvl w:val="4"/>
    </w:pPr>
    <w:rPr>
      <w:rFonts w:ascii="Times New Roman" w:hAnsi="Times New Roman"/>
      <w:sz w:val="22"/>
      <w:lang w:val="pt-BR"/>
    </w:rPr>
  </w:style>
  <w:style w:type="paragraph" w:styleId="Ttulo8">
    <w:name w:val="heading 8"/>
    <w:basedOn w:val="Normal"/>
    <w:next w:val="Normal"/>
    <w:qFormat/>
    <w:rsid w:val="00A25B79"/>
    <w:pPr>
      <w:keepNext/>
      <w:outlineLvl w:val="7"/>
    </w:pPr>
    <w:rPr>
      <w:rFonts w:ascii="Times New Roman" w:hAnsi="Times New Roman"/>
      <w:sz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25B7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A25B7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rsid w:val="00A25B79"/>
    <w:pPr>
      <w:ind w:left="3402"/>
      <w:jc w:val="both"/>
    </w:pPr>
    <w:rPr>
      <w:rFonts w:ascii="Garamond" w:hAnsi="Garamond"/>
      <w:b/>
      <w:sz w:val="26"/>
      <w:lang w:val="pt-BR"/>
    </w:rPr>
  </w:style>
  <w:style w:type="paragraph" w:styleId="Corpodetexto">
    <w:name w:val="Body Text"/>
    <w:basedOn w:val="Normal"/>
    <w:rsid w:val="00A25B79"/>
    <w:pPr>
      <w:spacing w:after="80" w:line="300" w:lineRule="atLeast"/>
      <w:jc w:val="both"/>
    </w:pPr>
    <w:rPr>
      <w:rFonts w:ascii="Times New Roman" w:hAnsi="Times New Roman"/>
      <w:sz w:val="24"/>
      <w:szCs w:val="24"/>
      <w:lang w:val="pt-BR"/>
    </w:rPr>
  </w:style>
  <w:style w:type="paragraph" w:styleId="Recuodecorpodetexto2">
    <w:name w:val="Body Text Indent 2"/>
    <w:basedOn w:val="Normal"/>
    <w:rsid w:val="00A25B79"/>
    <w:pPr>
      <w:ind w:left="3402"/>
      <w:jc w:val="both"/>
    </w:pPr>
    <w:rPr>
      <w:rFonts w:ascii="Garamond" w:hAnsi="Garamond"/>
      <w:b/>
      <w:sz w:val="22"/>
      <w:lang w:val="pt-BR"/>
    </w:rPr>
  </w:style>
  <w:style w:type="paragraph" w:styleId="Recuodecorpodetexto3">
    <w:name w:val="Body Text Indent 3"/>
    <w:basedOn w:val="Normal"/>
    <w:link w:val="Recuodecorpodetexto3Char"/>
    <w:rsid w:val="00A25B79"/>
    <w:pPr>
      <w:ind w:left="3402"/>
      <w:jc w:val="both"/>
    </w:pPr>
    <w:rPr>
      <w:rFonts w:ascii="Garamond" w:hAnsi="Garamond"/>
      <w:b/>
      <w:sz w:val="25"/>
      <w:lang w:val="pt-BR"/>
    </w:rPr>
  </w:style>
  <w:style w:type="paragraph" w:styleId="Textodebalo">
    <w:name w:val="Balloon Text"/>
    <w:basedOn w:val="Normal"/>
    <w:link w:val="TextodebaloChar"/>
    <w:semiHidden/>
    <w:unhideWhenUsed/>
    <w:rsid w:val="0051275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51275A"/>
    <w:rPr>
      <w:rFonts w:ascii="Segoe UI" w:hAnsi="Segoe UI" w:cs="Segoe UI"/>
      <w:sz w:val="18"/>
      <w:szCs w:val="18"/>
      <w:lang w:val="en-US"/>
    </w:rPr>
  </w:style>
  <w:style w:type="character" w:customStyle="1" w:styleId="Recuodecorpodetexto3Char">
    <w:name w:val="Recuo de corpo de texto 3 Char"/>
    <w:basedOn w:val="Fontepargpadro"/>
    <w:link w:val="Recuodecorpodetexto3"/>
    <w:rsid w:val="00AF460A"/>
    <w:rPr>
      <w:rFonts w:ascii="Garamond" w:hAnsi="Garamond"/>
      <w:b/>
      <w:sz w:val="25"/>
    </w:rPr>
  </w:style>
  <w:style w:type="character" w:customStyle="1" w:styleId="RecuodecorpodetextoChar">
    <w:name w:val="Recuo de corpo de texto Char"/>
    <w:basedOn w:val="Fontepargpadro"/>
    <w:link w:val="Recuodecorpodetexto"/>
    <w:rsid w:val="00AF460A"/>
    <w:rPr>
      <w:rFonts w:ascii="Garamond" w:hAnsi="Garamond"/>
      <w:b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B739E3-CC1A-4807-94C1-62406FB26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1185</Characters>
  <Application>Microsoft Office Word</Application>
  <DocSecurity>4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2017-06-01T16:52:00Z</cp:lastPrinted>
  <dcterms:created xsi:type="dcterms:W3CDTF">2026-06-23T12:33:00Z</dcterms:created>
  <dcterms:modified xsi:type="dcterms:W3CDTF">2026-06-23T12:33:00Z</dcterms:modified>
</cp:coreProperties>
</file>