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1286" w14:textId="77777777" w:rsidR="00AB2AB3" w:rsidRPr="00E21902" w:rsidRDefault="00AB2AB3" w:rsidP="00E21902">
      <w:pPr>
        <w:pStyle w:val="Recuodecorpodetexto2"/>
        <w:ind w:left="0" w:firstLine="3402"/>
        <w:rPr>
          <w:rFonts w:ascii="Times New Roman" w:hAnsi="Times New Roman"/>
          <w:color w:val="000000" w:themeColor="text1"/>
          <w:sz w:val="22"/>
          <w:szCs w:val="22"/>
        </w:rPr>
      </w:pPr>
      <w:r w:rsidRPr="00E21902">
        <w:rPr>
          <w:rFonts w:ascii="Times New Roman" w:hAnsi="Times New Roman"/>
          <w:color w:val="000000" w:themeColor="text1"/>
          <w:sz w:val="22"/>
          <w:szCs w:val="22"/>
        </w:rPr>
        <w:t xml:space="preserve">LEI N.º </w:t>
      </w:r>
      <w:r w:rsidR="00E07CE4">
        <w:rPr>
          <w:rFonts w:ascii="Times New Roman" w:hAnsi="Times New Roman"/>
          <w:color w:val="000000" w:themeColor="text1"/>
          <w:sz w:val="22"/>
          <w:szCs w:val="22"/>
        </w:rPr>
        <w:t>2170</w:t>
      </w:r>
      <w:r w:rsidR="00E21902" w:rsidRPr="00E21902">
        <w:rPr>
          <w:rFonts w:ascii="Times New Roman" w:hAnsi="Times New Roman"/>
          <w:color w:val="000000" w:themeColor="text1"/>
          <w:sz w:val="22"/>
          <w:szCs w:val="22"/>
        </w:rPr>
        <w:t>/2017</w:t>
      </w:r>
    </w:p>
    <w:p w14:paraId="5B2142B8" w14:textId="77777777" w:rsidR="00796885" w:rsidRPr="00E21902" w:rsidRDefault="00796885" w:rsidP="005932DD">
      <w:pPr>
        <w:ind w:left="3420"/>
        <w:jc w:val="both"/>
        <w:rPr>
          <w:b/>
          <w:color w:val="000000" w:themeColor="text1"/>
          <w:sz w:val="22"/>
          <w:szCs w:val="22"/>
        </w:rPr>
      </w:pPr>
    </w:p>
    <w:p w14:paraId="260974D9" w14:textId="77777777" w:rsidR="00E21902" w:rsidRPr="00E21902" w:rsidRDefault="00E21902" w:rsidP="005932DD">
      <w:pPr>
        <w:ind w:left="3420"/>
        <w:jc w:val="both"/>
        <w:rPr>
          <w:b/>
          <w:color w:val="000000" w:themeColor="text1"/>
          <w:sz w:val="22"/>
          <w:szCs w:val="22"/>
        </w:rPr>
      </w:pPr>
    </w:p>
    <w:p w14:paraId="53D46C44" w14:textId="77777777" w:rsidR="005932DD" w:rsidRPr="00E21902" w:rsidRDefault="005932DD" w:rsidP="00E21902">
      <w:pPr>
        <w:ind w:left="3402"/>
        <w:jc w:val="both"/>
        <w:rPr>
          <w:b/>
          <w:color w:val="000000" w:themeColor="text1"/>
          <w:sz w:val="22"/>
          <w:szCs w:val="22"/>
        </w:rPr>
      </w:pPr>
      <w:r w:rsidRPr="00E21902">
        <w:rPr>
          <w:b/>
          <w:color w:val="000000" w:themeColor="text1"/>
          <w:sz w:val="22"/>
          <w:szCs w:val="22"/>
        </w:rPr>
        <w:t xml:space="preserve">Institui o Programa </w:t>
      </w:r>
      <w:r w:rsidR="003E54B8" w:rsidRPr="00E21902">
        <w:rPr>
          <w:b/>
          <w:color w:val="000000" w:themeColor="text1"/>
          <w:sz w:val="22"/>
          <w:szCs w:val="22"/>
        </w:rPr>
        <w:t>“</w:t>
      </w:r>
      <w:r w:rsidR="00D65225" w:rsidRPr="00E21902">
        <w:rPr>
          <w:b/>
          <w:color w:val="000000" w:themeColor="text1"/>
          <w:sz w:val="22"/>
          <w:szCs w:val="22"/>
        </w:rPr>
        <w:t>PARCERIA EMPREENDEDORA</w:t>
      </w:r>
      <w:r w:rsidR="003E54B8" w:rsidRPr="00E21902">
        <w:rPr>
          <w:b/>
          <w:color w:val="000000" w:themeColor="text1"/>
          <w:sz w:val="22"/>
          <w:szCs w:val="22"/>
        </w:rPr>
        <w:t>”</w:t>
      </w:r>
      <w:r w:rsidR="00796885" w:rsidRPr="00E21902">
        <w:rPr>
          <w:b/>
          <w:color w:val="000000" w:themeColor="text1"/>
          <w:sz w:val="22"/>
          <w:szCs w:val="22"/>
        </w:rPr>
        <w:t xml:space="preserve"> </w:t>
      </w:r>
      <w:r w:rsidRPr="00E21902">
        <w:rPr>
          <w:b/>
          <w:color w:val="000000" w:themeColor="text1"/>
          <w:sz w:val="22"/>
          <w:szCs w:val="22"/>
        </w:rPr>
        <w:t xml:space="preserve">de Incentivo </w:t>
      </w:r>
      <w:r w:rsidR="00796885" w:rsidRPr="00E21902">
        <w:rPr>
          <w:b/>
          <w:color w:val="000000" w:themeColor="text1"/>
          <w:sz w:val="22"/>
          <w:szCs w:val="22"/>
        </w:rPr>
        <w:t xml:space="preserve">à Geração de Emprego e Renda </w:t>
      </w:r>
      <w:r w:rsidRPr="00E21902">
        <w:rPr>
          <w:b/>
          <w:color w:val="000000" w:themeColor="text1"/>
          <w:sz w:val="22"/>
          <w:szCs w:val="22"/>
        </w:rPr>
        <w:t xml:space="preserve">ao </w:t>
      </w:r>
      <w:r w:rsidR="00796885" w:rsidRPr="00E21902">
        <w:rPr>
          <w:b/>
          <w:color w:val="000000" w:themeColor="text1"/>
          <w:sz w:val="22"/>
          <w:szCs w:val="22"/>
        </w:rPr>
        <w:t>Empreendedor</w:t>
      </w:r>
      <w:r w:rsidRPr="00E21902">
        <w:rPr>
          <w:b/>
          <w:color w:val="000000" w:themeColor="text1"/>
          <w:sz w:val="22"/>
          <w:szCs w:val="22"/>
        </w:rPr>
        <w:t xml:space="preserve"> no Município de Dois Vizinhos e dá outras providências.</w:t>
      </w:r>
    </w:p>
    <w:p w14:paraId="174A58D4" w14:textId="77777777" w:rsidR="005932DD" w:rsidRDefault="005932DD" w:rsidP="005932DD">
      <w:pPr>
        <w:jc w:val="both"/>
        <w:rPr>
          <w:color w:val="000000" w:themeColor="text1"/>
          <w:sz w:val="22"/>
          <w:szCs w:val="22"/>
        </w:rPr>
      </w:pPr>
    </w:p>
    <w:p w14:paraId="1A3E749D" w14:textId="77777777" w:rsidR="00E21902" w:rsidRPr="00E21902" w:rsidRDefault="00E21902" w:rsidP="005932DD">
      <w:pPr>
        <w:jc w:val="both"/>
        <w:rPr>
          <w:color w:val="000000" w:themeColor="text1"/>
          <w:sz w:val="22"/>
          <w:szCs w:val="22"/>
        </w:rPr>
      </w:pPr>
    </w:p>
    <w:p w14:paraId="690C7C55" w14:textId="77777777" w:rsidR="005932DD" w:rsidRPr="00E21902" w:rsidRDefault="005932DD" w:rsidP="005932DD">
      <w:pPr>
        <w:ind w:left="3402"/>
        <w:jc w:val="both"/>
        <w:rPr>
          <w:color w:val="000000" w:themeColor="text1"/>
          <w:sz w:val="22"/>
          <w:szCs w:val="22"/>
        </w:rPr>
      </w:pPr>
      <w:r w:rsidRPr="00E21902">
        <w:rPr>
          <w:color w:val="000000" w:themeColor="text1"/>
          <w:sz w:val="22"/>
          <w:szCs w:val="22"/>
        </w:rPr>
        <w:t>A Câmara Municipal de Vereadores aprovou, e eu</w:t>
      </w:r>
      <w:r w:rsidRPr="00E21902">
        <w:rPr>
          <w:b/>
          <w:color w:val="000000" w:themeColor="text1"/>
          <w:sz w:val="22"/>
          <w:szCs w:val="22"/>
        </w:rPr>
        <w:t xml:space="preserve"> Raul Camilo Isotton, </w:t>
      </w:r>
      <w:r w:rsidRPr="00E21902">
        <w:rPr>
          <w:color w:val="000000" w:themeColor="text1"/>
          <w:sz w:val="22"/>
          <w:szCs w:val="22"/>
        </w:rPr>
        <w:t xml:space="preserve">Prefeito, sanciono a seguinte, </w:t>
      </w:r>
    </w:p>
    <w:p w14:paraId="1F0AA5CB" w14:textId="77777777" w:rsidR="00A83262" w:rsidRPr="00E21902" w:rsidRDefault="00A83262" w:rsidP="00A83262">
      <w:pPr>
        <w:jc w:val="both"/>
        <w:rPr>
          <w:color w:val="000000" w:themeColor="text1"/>
          <w:sz w:val="22"/>
          <w:szCs w:val="22"/>
        </w:rPr>
      </w:pPr>
    </w:p>
    <w:p w14:paraId="76871936" w14:textId="77777777" w:rsidR="00E21902" w:rsidRPr="00E21902" w:rsidRDefault="00E21902" w:rsidP="00A83262">
      <w:pPr>
        <w:jc w:val="both"/>
        <w:rPr>
          <w:color w:val="000000" w:themeColor="text1"/>
          <w:sz w:val="22"/>
          <w:szCs w:val="22"/>
        </w:rPr>
      </w:pPr>
    </w:p>
    <w:p w14:paraId="37DF1CDC" w14:textId="77777777" w:rsidR="005932DD" w:rsidRPr="00E21902" w:rsidRDefault="005932DD" w:rsidP="005932DD">
      <w:pPr>
        <w:ind w:left="3402"/>
        <w:jc w:val="both"/>
        <w:rPr>
          <w:b/>
          <w:color w:val="000000" w:themeColor="text1"/>
          <w:sz w:val="22"/>
          <w:szCs w:val="22"/>
        </w:rPr>
      </w:pPr>
      <w:r w:rsidRPr="00E21902">
        <w:rPr>
          <w:b/>
          <w:color w:val="000000" w:themeColor="text1"/>
          <w:sz w:val="22"/>
          <w:szCs w:val="22"/>
        </w:rPr>
        <w:t>LEI:</w:t>
      </w:r>
    </w:p>
    <w:p w14:paraId="056301A9" w14:textId="77777777" w:rsidR="00E21902" w:rsidRPr="00E21902" w:rsidRDefault="00E21902" w:rsidP="005932DD">
      <w:pPr>
        <w:ind w:left="3402"/>
        <w:jc w:val="both"/>
        <w:rPr>
          <w:b/>
          <w:color w:val="000000" w:themeColor="text1"/>
          <w:sz w:val="22"/>
          <w:szCs w:val="22"/>
        </w:rPr>
      </w:pPr>
    </w:p>
    <w:p w14:paraId="42436CC9" w14:textId="77777777" w:rsidR="005932DD" w:rsidRPr="00E21902" w:rsidRDefault="005932DD" w:rsidP="005932DD">
      <w:pPr>
        <w:jc w:val="both"/>
        <w:rPr>
          <w:color w:val="000000" w:themeColor="text1"/>
          <w:sz w:val="22"/>
          <w:szCs w:val="22"/>
        </w:rPr>
      </w:pPr>
    </w:p>
    <w:p w14:paraId="2FB1444C" w14:textId="77777777" w:rsidR="005932DD" w:rsidRPr="00E21902" w:rsidRDefault="005932DD" w:rsidP="005932DD">
      <w:pPr>
        <w:ind w:firstLine="3420"/>
        <w:jc w:val="both"/>
        <w:rPr>
          <w:color w:val="000000" w:themeColor="text1"/>
          <w:sz w:val="22"/>
          <w:szCs w:val="22"/>
        </w:rPr>
      </w:pPr>
      <w:r w:rsidRPr="00E21902">
        <w:rPr>
          <w:b/>
          <w:color w:val="000000" w:themeColor="text1"/>
          <w:sz w:val="22"/>
          <w:szCs w:val="22"/>
        </w:rPr>
        <w:t>Art. 1º</w:t>
      </w:r>
      <w:r w:rsidR="0044383B" w:rsidRPr="00E21902">
        <w:rPr>
          <w:b/>
          <w:color w:val="000000" w:themeColor="text1"/>
          <w:sz w:val="22"/>
          <w:szCs w:val="22"/>
        </w:rPr>
        <w:t xml:space="preserve"> -</w:t>
      </w:r>
      <w:r w:rsidRPr="00E21902">
        <w:rPr>
          <w:b/>
          <w:color w:val="000000" w:themeColor="text1"/>
          <w:sz w:val="22"/>
          <w:szCs w:val="22"/>
        </w:rPr>
        <w:t xml:space="preserve"> </w:t>
      </w:r>
      <w:r w:rsidRPr="00E21902">
        <w:rPr>
          <w:color w:val="000000" w:themeColor="text1"/>
          <w:sz w:val="22"/>
          <w:szCs w:val="22"/>
        </w:rPr>
        <w:t xml:space="preserve">Fica instituído no Município de Dois Vizinhos o Programa </w:t>
      </w:r>
      <w:r w:rsidRPr="00E21902">
        <w:rPr>
          <w:b/>
          <w:color w:val="000000" w:themeColor="text1"/>
          <w:sz w:val="22"/>
          <w:szCs w:val="22"/>
        </w:rPr>
        <w:t>“</w:t>
      </w:r>
      <w:r w:rsidR="000116EA" w:rsidRPr="00E21902">
        <w:rPr>
          <w:b/>
          <w:color w:val="000000" w:themeColor="text1"/>
          <w:sz w:val="22"/>
          <w:szCs w:val="22"/>
        </w:rPr>
        <w:t>PARCERIA EMPREENDEDORA</w:t>
      </w:r>
      <w:r w:rsidRPr="00E21902">
        <w:rPr>
          <w:color w:val="000000" w:themeColor="text1"/>
          <w:sz w:val="22"/>
          <w:szCs w:val="22"/>
        </w:rPr>
        <w:t xml:space="preserve">”, com a finalidade de fomentar a atividade </w:t>
      </w:r>
      <w:r w:rsidR="00796885" w:rsidRPr="00E21902">
        <w:rPr>
          <w:color w:val="000000" w:themeColor="text1"/>
          <w:sz w:val="22"/>
          <w:szCs w:val="22"/>
        </w:rPr>
        <w:t>comercial, industrial e de serviços</w:t>
      </w:r>
      <w:r w:rsidRPr="00E21902">
        <w:rPr>
          <w:color w:val="000000" w:themeColor="text1"/>
          <w:sz w:val="22"/>
          <w:szCs w:val="22"/>
        </w:rPr>
        <w:t xml:space="preserve">, </w:t>
      </w:r>
      <w:r w:rsidR="009900B1" w:rsidRPr="00E21902">
        <w:rPr>
          <w:color w:val="000000" w:themeColor="text1"/>
          <w:sz w:val="22"/>
          <w:szCs w:val="22"/>
        </w:rPr>
        <w:t>através do subsidio para</w:t>
      </w:r>
      <w:r w:rsidR="004B5467" w:rsidRPr="00E21902">
        <w:rPr>
          <w:color w:val="000000" w:themeColor="text1"/>
          <w:sz w:val="22"/>
          <w:szCs w:val="22"/>
        </w:rPr>
        <w:t xml:space="preserve"> </w:t>
      </w:r>
      <w:r w:rsidRPr="00E21902">
        <w:rPr>
          <w:color w:val="000000" w:themeColor="text1"/>
          <w:sz w:val="22"/>
          <w:szCs w:val="22"/>
        </w:rPr>
        <w:t xml:space="preserve">implantação de ações que visam à </w:t>
      </w:r>
      <w:r w:rsidR="00796885" w:rsidRPr="00E21902">
        <w:rPr>
          <w:color w:val="000000" w:themeColor="text1"/>
          <w:sz w:val="22"/>
          <w:szCs w:val="22"/>
        </w:rPr>
        <w:t>melhoria das propriedades</w:t>
      </w:r>
      <w:r w:rsidRPr="00E21902">
        <w:rPr>
          <w:color w:val="000000" w:themeColor="text1"/>
          <w:sz w:val="22"/>
          <w:szCs w:val="22"/>
        </w:rPr>
        <w:t>.</w:t>
      </w:r>
    </w:p>
    <w:p w14:paraId="3E95D2F4" w14:textId="77777777" w:rsidR="002455F5" w:rsidRDefault="00AA2567" w:rsidP="00AA2567">
      <w:pPr>
        <w:shd w:val="clear" w:color="auto" w:fill="FFFFFF"/>
        <w:spacing w:before="100" w:beforeAutospacing="1" w:after="100" w:afterAutospacing="1" w:line="250" w:lineRule="atLeast"/>
        <w:ind w:firstLine="3402"/>
        <w:jc w:val="both"/>
        <w:rPr>
          <w:color w:val="000000" w:themeColor="text1"/>
          <w:sz w:val="22"/>
          <w:szCs w:val="22"/>
          <w:u w:val="single"/>
        </w:rPr>
      </w:pPr>
      <w:r w:rsidRPr="00E21902">
        <w:rPr>
          <w:b/>
          <w:color w:val="000000" w:themeColor="text1"/>
          <w:sz w:val="22"/>
          <w:szCs w:val="22"/>
        </w:rPr>
        <w:t>Art. 2º</w:t>
      </w:r>
      <w:r w:rsidR="0044383B" w:rsidRPr="00E21902">
        <w:rPr>
          <w:b/>
          <w:color w:val="000000" w:themeColor="text1"/>
          <w:sz w:val="22"/>
          <w:szCs w:val="22"/>
        </w:rPr>
        <w:t xml:space="preserve"> -</w:t>
      </w:r>
      <w:r w:rsidRPr="00E21902">
        <w:rPr>
          <w:b/>
          <w:color w:val="000000" w:themeColor="text1"/>
          <w:sz w:val="22"/>
          <w:szCs w:val="22"/>
        </w:rPr>
        <w:t xml:space="preserve"> </w:t>
      </w:r>
      <w:r w:rsidRPr="00E21902">
        <w:rPr>
          <w:color w:val="000000" w:themeColor="text1"/>
          <w:sz w:val="22"/>
          <w:szCs w:val="22"/>
        </w:rPr>
        <w:t xml:space="preserve">O Programa </w:t>
      </w:r>
      <w:r w:rsidRPr="00E21902">
        <w:rPr>
          <w:b/>
          <w:color w:val="000000" w:themeColor="text1"/>
          <w:sz w:val="22"/>
          <w:szCs w:val="22"/>
        </w:rPr>
        <w:t>“</w:t>
      </w:r>
      <w:r w:rsidR="006F653F" w:rsidRPr="00E21902">
        <w:rPr>
          <w:b/>
          <w:color w:val="000000" w:themeColor="text1"/>
          <w:sz w:val="22"/>
          <w:szCs w:val="22"/>
        </w:rPr>
        <w:t>PARCERIA EMPREENDEDORA</w:t>
      </w:r>
      <w:r w:rsidRPr="00E21902">
        <w:rPr>
          <w:color w:val="000000" w:themeColor="text1"/>
          <w:sz w:val="22"/>
          <w:szCs w:val="22"/>
        </w:rPr>
        <w:t xml:space="preserve">”, será coordenado e executado pela </w:t>
      </w:r>
      <w:hyperlink r:id="rId8" w:history="1">
        <w:r w:rsidRPr="00E21902">
          <w:rPr>
            <w:rStyle w:val="Hyperlink"/>
            <w:color w:val="000000" w:themeColor="text1"/>
            <w:sz w:val="22"/>
            <w:szCs w:val="22"/>
            <w:u w:val="none"/>
          </w:rPr>
          <w:t xml:space="preserve">Secretaria de Desenvolvimento </w:t>
        </w:r>
        <w:r w:rsidR="00F111F3" w:rsidRPr="00E21902">
          <w:rPr>
            <w:rStyle w:val="Hyperlink"/>
            <w:color w:val="000000" w:themeColor="text1"/>
            <w:sz w:val="22"/>
            <w:szCs w:val="22"/>
            <w:u w:val="none"/>
          </w:rPr>
          <w:t>Econômico, Científico, Tecnológico e de Turismo</w:t>
        </w:r>
      </w:hyperlink>
      <w:r w:rsidRPr="00E21902">
        <w:rPr>
          <w:color w:val="000000" w:themeColor="text1"/>
          <w:sz w:val="22"/>
          <w:szCs w:val="22"/>
        </w:rPr>
        <w:t xml:space="preserve"> e pela Secretaria de Viação, Obras e Serviços Urbanos, com a supervisão d</w:t>
      </w:r>
      <w:r w:rsidR="0044383B" w:rsidRPr="00E21902">
        <w:rPr>
          <w:color w:val="000000" w:themeColor="text1"/>
          <w:sz w:val="22"/>
          <w:szCs w:val="22"/>
        </w:rPr>
        <w:t>a</w:t>
      </w:r>
      <w:r w:rsidRPr="00E21902">
        <w:rPr>
          <w:color w:val="000000" w:themeColor="text1"/>
          <w:sz w:val="22"/>
          <w:szCs w:val="22"/>
        </w:rPr>
        <w:t xml:space="preserve"> </w:t>
      </w:r>
      <w:r w:rsidR="00796885" w:rsidRPr="00E21902">
        <w:rPr>
          <w:color w:val="000000" w:themeColor="text1"/>
          <w:sz w:val="22"/>
          <w:szCs w:val="22"/>
        </w:rPr>
        <w:t xml:space="preserve">Associação de </w:t>
      </w:r>
      <w:r w:rsidRPr="00E21902">
        <w:rPr>
          <w:color w:val="000000" w:themeColor="text1"/>
          <w:sz w:val="22"/>
          <w:szCs w:val="22"/>
        </w:rPr>
        <w:t xml:space="preserve">Desenvolvimento </w:t>
      </w:r>
      <w:r w:rsidR="006B2CCE" w:rsidRPr="00E21902">
        <w:rPr>
          <w:color w:val="000000" w:themeColor="text1"/>
          <w:sz w:val="22"/>
          <w:szCs w:val="22"/>
        </w:rPr>
        <w:t>de Dois Vizinhos - ADDV</w:t>
      </w:r>
      <w:r w:rsidRPr="00E21902">
        <w:rPr>
          <w:color w:val="000000" w:themeColor="text1"/>
          <w:sz w:val="22"/>
          <w:szCs w:val="22"/>
        </w:rPr>
        <w:t>.</w:t>
      </w:r>
      <w:r w:rsidR="00DD20D7" w:rsidRPr="00E21902">
        <w:rPr>
          <w:color w:val="000000" w:themeColor="text1"/>
          <w:sz w:val="22"/>
          <w:szCs w:val="22"/>
          <w:u w:val="single"/>
        </w:rPr>
        <w:t xml:space="preserve"> </w:t>
      </w:r>
    </w:p>
    <w:p w14:paraId="14CAAF16" w14:textId="77777777" w:rsidR="00E118AA" w:rsidRPr="00E118AA" w:rsidRDefault="00E118AA" w:rsidP="00AA2567">
      <w:pPr>
        <w:shd w:val="clear" w:color="auto" w:fill="FFFFFF"/>
        <w:spacing w:before="100" w:beforeAutospacing="1" w:after="100" w:afterAutospacing="1" w:line="250" w:lineRule="atLeast"/>
        <w:ind w:firstLine="3402"/>
        <w:jc w:val="both"/>
        <w:rPr>
          <w:color w:val="000000" w:themeColor="text1"/>
          <w:sz w:val="22"/>
          <w:szCs w:val="22"/>
          <w:u w:val="single"/>
        </w:rPr>
      </w:pPr>
      <w:r w:rsidRPr="00E118AA">
        <w:rPr>
          <w:b/>
          <w:sz w:val="22"/>
          <w:szCs w:val="22"/>
        </w:rPr>
        <w:t xml:space="preserve">Parágrafo único: </w:t>
      </w:r>
      <w:r w:rsidRPr="00E118AA">
        <w:rPr>
          <w:sz w:val="22"/>
          <w:szCs w:val="22"/>
        </w:rPr>
        <w:t>Será encaminhado ao Poder Legislativo relatório trimestral dos trabalhos realizados nas propriedades contendo nome dos proprietários atendidos, horas trabalhadas, serviços realizados, com as respectivas despesas e receitas recebidas.</w:t>
      </w:r>
    </w:p>
    <w:p w14:paraId="3EABADAB" w14:textId="77777777" w:rsidR="005932DD" w:rsidRPr="00E21902" w:rsidRDefault="005932DD" w:rsidP="005932DD">
      <w:pPr>
        <w:ind w:firstLine="3420"/>
        <w:jc w:val="both"/>
        <w:rPr>
          <w:color w:val="000000" w:themeColor="text1"/>
          <w:sz w:val="22"/>
          <w:szCs w:val="22"/>
        </w:rPr>
      </w:pPr>
      <w:r w:rsidRPr="00E21902">
        <w:rPr>
          <w:b/>
          <w:color w:val="000000" w:themeColor="text1"/>
          <w:sz w:val="22"/>
          <w:szCs w:val="22"/>
        </w:rPr>
        <w:t>Art. 3º</w:t>
      </w:r>
      <w:r w:rsidR="00804E4A" w:rsidRPr="00E21902">
        <w:rPr>
          <w:b/>
          <w:color w:val="000000" w:themeColor="text1"/>
          <w:sz w:val="22"/>
          <w:szCs w:val="22"/>
        </w:rPr>
        <w:t xml:space="preserve"> -</w:t>
      </w:r>
      <w:r w:rsidRPr="00E21902">
        <w:rPr>
          <w:b/>
          <w:color w:val="000000" w:themeColor="text1"/>
          <w:sz w:val="22"/>
          <w:szCs w:val="22"/>
        </w:rPr>
        <w:t xml:space="preserve"> </w:t>
      </w:r>
      <w:r w:rsidRPr="00E21902">
        <w:rPr>
          <w:color w:val="000000" w:themeColor="text1"/>
          <w:sz w:val="22"/>
          <w:szCs w:val="22"/>
        </w:rPr>
        <w:t xml:space="preserve">O Programa </w:t>
      </w:r>
      <w:r w:rsidRPr="00E21902">
        <w:rPr>
          <w:b/>
          <w:color w:val="000000" w:themeColor="text1"/>
          <w:sz w:val="22"/>
          <w:szCs w:val="22"/>
        </w:rPr>
        <w:t>“</w:t>
      </w:r>
      <w:r w:rsidR="006F653F" w:rsidRPr="00E21902">
        <w:rPr>
          <w:b/>
          <w:color w:val="000000" w:themeColor="text1"/>
          <w:sz w:val="22"/>
          <w:szCs w:val="22"/>
        </w:rPr>
        <w:t>PARCERIA EMPREENDEDORA</w:t>
      </w:r>
      <w:r w:rsidRPr="00E21902">
        <w:rPr>
          <w:color w:val="000000" w:themeColor="text1"/>
          <w:sz w:val="22"/>
          <w:szCs w:val="22"/>
        </w:rPr>
        <w:t>”</w:t>
      </w:r>
      <w:r w:rsidRPr="00E21902">
        <w:rPr>
          <w:b/>
          <w:color w:val="000000" w:themeColor="text1"/>
          <w:sz w:val="22"/>
          <w:szCs w:val="22"/>
        </w:rPr>
        <w:t xml:space="preserve"> </w:t>
      </w:r>
      <w:r w:rsidRPr="00E21902">
        <w:rPr>
          <w:color w:val="000000" w:themeColor="text1"/>
          <w:sz w:val="22"/>
          <w:szCs w:val="22"/>
        </w:rPr>
        <w:t>será desenvolvido pela</w:t>
      </w:r>
      <w:r w:rsidR="003D10EA" w:rsidRPr="00E21902">
        <w:rPr>
          <w:color w:val="000000" w:themeColor="text1"/>
          <w:sz w:val="22"/>
          <w:szCs w:val="22"/>
        </w:rPr>
        <w:t xml:space="preserve"> Prefeitura, para beneficiar os empreendedores</w:t>
      </w:r>
      <w:r w:rsidR="000B0B38" w:rsidRPr="00E21902">
        <w:rPr>
          <w:color w:val="000000" w:themeColor="text1"/>
          <w:sz w:val="22"/>
          <w:szCs w:val="22"/>
        </w:rPr>
        <w:t xml:space="preserve"> no território municipal de Dois Vizinhos,</w:t>
      </w:r>
      <w:r w:rsidRPr="00E21902">
        <w:rPr>
          <w:color w:val="000000" w:themeColor="text1"/>
          <w:sz w:val="22"/>
          <w:szCs w:val="22"/>
        </w:rPr>
        <w:t xml:space="preserve"> que em contrapartida deverão atender </w:t>
      </w:r>
      <w:r w:rsidR="00E57FD2" w:rsidRPr="00E21902">
        <w:rPr>
          <w:color w:val="000000" w:themeColor="text1"/>
          <w:sz w:val="22"/>
          <w:szCs w:val="22"/>
        </w:rPr>
        <w:t>ao disposto nesta lei</w:t>
      </w:r>
      <w:r w:rsidRPr="00E21902">
        <w:rPr>
          <w:color w:val="000000" w:themeColor="text1"/>
          <w:sz w:val="22"/>
          <w:szCs w:val="22"/>
        </w:rPr>
        <w:t>.</w:t>
      </w:r>
    </w:p>
    <w:p w14:paraId="5B324852" w14:textId="77777777" w:rsidR="00CF10A3" w:rsidRPr="00E21902" w:rsidRDefault="00CF10A3" w:rsidP="005932DD">
      <w:pPr>
        <w:ind w:firstLine="3420"/>
        <w:jc w:val="both"/>
        <w:rPr>
          <w:color w:val="000000" w:themeColor="text1"/>
          <w:sz w:val="22"/>
          <w:szCs w:val="22"/>
        </w:rPr>
      </w:pPr>
    </w:p>
    <w:p w14:paraId="330D4B68" w14:textId="77777777" w:rsidR="00CF10A3" w:rsidRPr="00E21902" w:rsidRDefault="00CF10A3" w:rsidP="005932DD">
      <w:pPr>
        <w:ind w:firstLine="342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b/>
          <w:color w:val="000000" w:themeColor="text1"/>
          <w:sz w:val="22"/>
          <w:szCs w:val="22"/>
        </w:rPr>
        <w:t xml:space="preserve">Art. 4º - </w:t>
      </w:r>
      <w:r w:rsidRPr="00E21902">
        <w:rPr>
          <w:color w:val="000000" w:themeColor="text1"/>
          <w:sz w:val="22"/>
          <w:szCs w:val="22"/>
          <w:shd w:val="clear" w:color="auto" w:fill="FFFFFF"/>
        </w:rPr>
        <w:t xml:space="preserve">O Programa de </w:t>
      </w:r>
      <w:r w:rsidRPr="00E21902">
        <w:rPr>
          <w:b/>
          <w:color w:val="000000" w:themeColor="text1"/>
          <w:sz w:val="22"/>
          <w:szCs w:val="22"/>
        </w:rPr>
        <w:t>“</w:t>
      </w:r>
      <w:r w:rsidR="006F653F" w:rsidRPr="00E21902">
        <w:rPr>
          <w:b/>
          <w:color w:val="000000" w:themeColor="text1"/>
          <w:sz w:val="22"/>
          <w:szCs w:val="22"/>
        </w:rPr>
        <w:t>PARCERIA EMPREENDEDORA</w:t>
      </w:r>
      <w:r w:rsidRPr="00E21902">
        <w:rPr>
          <w:color w:val="000000" w:themeColor="text1"/>
          <w:sz w:val="22"/>
          <w:szCs w:val="22"/>
        </w:rPr>
        <w:t xml:space="preserve">” </w:t>
      </w:r>
      <w:r w:rsidRPr="00E21902">
        <w:rPr>
          <w:color w:val="000000" w:themeColor="text1"/>
          <w:sz w:val="22"/>
          <w:szCs w:val="22"/>
          <w:shd w:val="clear" w:color="auto" w:fill="FFFFFF"/>
        </w:rPr>
        <w:t>será desenvolvido pelo Município, e em contrapartida as empresas deverão atender os seguintes requisitos:</w:t>
      </w:r>
    </w:p>
    <w:p w14:paraId="2012918D" w14:textId="77777777" w:rsidR="00CF10A3" w:rsidRPr="00E21902" w:rsidRDefault="0045058A" w:rsidP="005932DD">
      <w:pPr>
        <w:ind w:firstLine="342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color w:val="000000" w:themeColor="text1"/>
          <w:sz w:val="22"/>
          <w:szCs w:val="22"/>
          <w:shd w:val="clear" w:color="auto" w:fill="FFFFFF"/>
        </w:rPr>
        <w:t>I - R</w:t>
      </w:r>
      <w:r w:rsidR="00CF10A3" w:rsidRPr="00E21902">
        <w:rPr>
          <w:color w:val="000000" w:themeColor="text1"/>
          <w:sz w:val="22"/>
          <w:szCs w:val="22"/>
          <w:shd w:val="clear" w:color="auto" w:fill="FFFFFF"/>
        </w:rPr>
        <w:t>equerimento formal, contendo um histórico da empresa ou entidade e especificação do serviço solicitado</w:t>
      </w:r>
      <w:r w:rsidR="00450AFF" w:rsidRPr="00E21902">
        <w:rPr>
          <w:color w:val="000000" w:themeColor="text1"/>
          <w:sz w:val="22"/>
          <w:szCs w:val="22"/>
          <w:shd w:val="clear" w:color="auto" w:fill="FFFFFF"/>
        </w:rPr>
        <w:t xml:space="preserve"> e o benefício advindo ao Município</w:t>
      </w:r>
      <w:r w:rsidR="00CF10A3" w:rsidRPr="00E21902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03668D9E" w14:textId="77777777" w:rsidR="00CF10A3" w:rsidRPr="00E21902" w:rsidRDefault="00CF10A3" w:rsidP="005932DD">
      <w:pPr>
        <w:ind w:firstLine="342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color w:val="000000" w:themeColor="text1"/>
          <w:sz w:val="22"/>
          <w:szCs w:val="22"/>
          <w:shd w:val="clear" w:color="auto" w:fill="FFFFFF"/>
        </w:rPr>
        <w:t xml:space="preserve">II </w:t>
      </w:r>
      <w:r w:rsidR="00892BF8" w:rsidRPr="00E21902">
        <w:rPr>
          <w:color w:val="000000" w:themeColor="text1"/>
          <w:sz w:val="22"/>
          <w:szCs w:val="22"/>
          <w:shd w:val="clear" w:color="auto" w:fill="FFFFFF"/>
        </w:rPr>
        <w:t>–</w:t>
      </w:r>
      <w:r w:rsidRPr="00E2190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892BF8" w:rsidRPr="00E21902">
        <w:rPr>
          <w:color w:val="000000" w:themeColor="text1"/>
          <w:sz w:val="22"/>
          <w:szCs w:val="22"/>
          <w:shd w:val="clear" w:color="auto" w:fill="FFFFFF"/>
        </w:rPr>
        <w:t xml:space="preserve">Comprovação que referido serviço ampliará </w:t>
      </w:r>
      <w:r w:rsidRPr="00E21902">
        <w:rPr>
          <w:color w:val="000000" w:themeColor="text1"/>
          <w:sz w:val="22"/>
          <w:szCs w:val="22"/>
          <w:shd w:val="clear" w:color="auto" w:fill="FFFFFF"/>
        </w:rPr>
        <w:t>o número de empregos diretos</w:t>
      </w:r>
      <w:r w:rsidR="00FA03FD" w:rsidRPr="00E21902">
        <w:rPr>
          <w:color w:val="000000" w:themeColor="text1"/>
          <w:sz w:val="22"/>
          <w:szCs w:val="22"/>
          <w:shd w:val="clear" w:color="auto" w:fill="FFFFFF"/>
        </w:rPr>
        <w:t xml:space="preserve"> ou</w:t>
      </w:r>
      <w:r w:rsidR="00804E4A" w:rsidRPr="00E2190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FA03FD" w:rsidRPr="00E21902">
        <w:rPr>
          <w:color w:val="000000" w:themeColor="text1"/>
          <w:sz w:val="22"/>
          <w:szCs w:val="22"/>
          <w:shd w:val="clear" w:color="auto" w:fill="FFFFFF"/>
        </w:rPr>
        <w:t xml:space="preserve">aumentar </w:t>
      </w:r>
      <w:r w:rsidR="00804E4A" w:rsidRPr="00E21902">
        <w:rPr>
          <w:color w:val="000000" w:themeColor="text1"/>
          <w:sz w:val="22"/>
          <w:szCs w:val="22"/>
          <w:shd w:val="clear" w:color="auto" w:fill="FFFFFF"/>
        </w:rPr>
        <w:t>a renda</w:t>
      </w:r>
      <w:r w:rsidR="00FA03FD" w:rsidRPr="00E21902">
        <w:rPr>
          <w:color w:val="000000" w:themeColor="text1"/>
          <w:sz w:val="22"/>
          <w:szCs w:val="22"/>
          <w:shd w:val="clear" w:color="auto" w:fill="FFFFFF"/>
        </w:rPr>
        <w:t xml:space="preserve"> em impostos para o Município</w:t>
      </w:r>
      <w:r w:rsidR="00892BF8" w:rsidRPr="00E21902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10538D24" w14:textId="77777777" w:rsidR="00892BF8" w:rsidRPr="00E21902" w:rsidRDefault="00892BF8" w:rsidP="005932DD">
      <w:pPr>
        <w:ind w:firstLine="342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color w:val="000000" w:themeColor="text1"/>
          <w:sz w:val="22"/>
          <w:szCs w:val="22"/>
          <w:shd w:val="clear" w:color="auto" w:fill="FFFFFF"/>
        </w:rPr>
        <w:t>III – Parecer favorável da ADDV (Associação de Desenvolvimento de Dois Vizinhos);</w:t>
      </w:r>
    </w:p>
    <w:p w14:paraId="705A4E08" w14:textId="77777777" w:rsidR="00E21902" w:rsidRPr="00E21902" w:rsidRDefault="00E21902" w:rsidP="005932DD">
      <w:pPr>
        <w:ind w:firstLine="3420"/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53706C56" w14:textId="77777777" w:rsidR="00CF10A3" w:rsidRPr="00E21902" w:rsidRDefault="00CF10A3" w:rsidP="005932DD">
      <w:pPr>
        <w:ind w:firstLine="342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b/>
          <w:color w:val="000000" w:themeColor="text1"/>
          <w:sz w:val="22"/>
          <w:szCs w:val="22"/>
          <w:shd w:val="clear" w:color="auto" w:fill="FFFFFF"/>
        </w:rPr>
        <w:t xml:space="preserve">§ </w:t>
      </w:r>
      <w:r w:rsidR="000C1213" w:rsidRPr="00E21902">
        <w:rPr>
          <w:b/>
          <w:color w:val="000000" w:themeColor="text1"/>
          <w:sz w:val="22"/>
          <w:szCs w:val="22"/>
          <w:shd w:val="clear" w:color="auto" w:fill="FFFFFF"/>
        </w:rPr>
        <w:t xml:space="preserve">1º </w:t>
      </w:r>
      <w:r w:rsidR="00804E4A" w:rsidRPr="00E21902">
        <w:rPr>
          <w:b/>
          <w:color w:val="000000" w:themeColor="text1"/>
          <w:sz w:val="22"/>
          <w:szCs w:val="22"/>
          <w:shd w:val="clear" w:color="auto" w:fill="FFFFFF"/>
        </w:rPr>
        <w:t>-</w:t>
      </w:r>
      <w:r w:rsidR="0045058A" w:rsidRPr="00E21902">
        <w:rPr>
          <w:color w:val="000000" w:themeColor="text1"/>
          <w:sz w:val="22"/>
          <w:szCs w:val="22"/>
          <w:shd w:val="clear" w:color="auto" w:fill="FFFFFF"/>
        </w:rPr>
        <w:t xml:space="preserve"> S</w:t>
      </w:r>
      <w:r w:rsidRPr="00E21902">
        <w:rPr>
          <w:color w:val="000000" w:themeColor="text1"/>
          <w:sz w:val="22"/>
          <w:szCs w:val="22"/>
          <w:shd w:val="clear" w:color="auto" w:fill="FFFFFF"/>
        </w:rPr>
        <w:t xml:space="preserve">ó será concedido o presente benefício uma vez para cada CNPJ </w:t>
      </w:r>
      <w:r w:rsidR="00ED5514" w:rsidRPr="00E21902">
        <w:rPr>
          <w:color w:val="000000" w:themeColor="text1"/>
          <w:sz w:val="22"/>
          <w:szCs w:val="22"/>
          <w:shd w:val="clear" w:color="auto" w:fill="FFFFFF"/>
        </w:rPr>
        <w:t>no período de</w:t>
      </w:r>
      <w:r w:rsidRPr="00E21902">
        <w:rPr>
          <w:color w:val="000000" w:themeColor="text1"/>
          <w:sz w:val="22"/>
          <w:szCs w:val="22"/>
          <w:shd w:val="clear" w:color="auto" w:fill="FFFFFF"/>
        </w:rPr>
        <w:t xml:space="preserve"> 24 (vinte e quatro) meses </w:t>
      </w:r>
      <w:r w:rsidR="000C1213" w:rsidRPr="00E21902">
        <w:rPr>
          <w:color w:val="000000" w:themeColor="text1"/>
          <w:sz w:val="22"/>
          <w:szCs w:val="22"/>
          <w:shd w:val="clear" w:color="auto" w:fill="FFFFFF"/>
        </w:rPr>
        <w:t xml:space="preserve">exclusivamente para empresas estabelecidas </w:t>
      </w:r>
      <w:r w:rsidRPr="00E21902">
        <w:rPr>
          <w:color w:val="000000" w:themeColor="text1"/>
          <w:sz w:val="22"/>
          <w:szCs w:val="22"/>
          <w:shd w:val="clear" w:color="auto" w:fill="FFFFFF"/>
        </w:rPr>
        <w:t>no município.</w:t>
      </w:r>
    </w:p>
    <w:p w14:paraId="1AF8FA95" w14:textId="77777777" w:rsidR="00E21902" w:rsidRPr="00E21902" w:rsidRDefault="00E21902" w:rsidP="005932DD">
      <w:pPr>
        <w:ind w:firstLine="3420"/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5CB1E9B6" w14:textId="77777777" w:rsidR="000C1213" w:rsidRPr="00E21902" w:rsidRDefault="000C1213" w:rsidP="005932DD">
      <w:pPr>
        <w:ind w:firstLine="342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b/>
          <w:color w:val="000000" w:themeColor="text1"/>
          <w:sz w:val="22"/>
          <w:szCs w:val="22"/>
          <w:shd w:val="clear" w:color="auto" w:fill="FFFFFF"/>
        </w:rPr>
        <w:t xml:space="preserve">§ 2º - </w:t>
      </w:r>
      <w:r w:rsidR="00E45D3D" w:rsidRPr="00E21902">
        <w:rPr>
          <w:color w:val="000000" w:themeColor="text1"/>
          <w:sz w:val="22"/>
          <w:szCs w:val="22"/>
          <w:shd w:val="clear" w:color="auto" w:fill="FFFFFF"/>
        </w:rPr>
        <w:t xml:space="preserve">Excepcionalmente e com parecer favorável da ADDV (Associação de Desenvolvimento de Dois Vizinhos), havendo dificuldade das empresas </w:t>
      </w:r>
      <w:r w:rsidR="009D08B8" w:rsidRPr="00E21902">
        <w:rPr>
          <w:color w:val="000000" w:themeColor="text1"/>
          <w:sz w:val="22"/>
          <w:szCs w:val="22"/>
          <w:shd w:val="clear" w:color="auto" w:fill="FFFFFF"/>
        </w:rPr>
        <w:t xml:space="preserve">em locar </w:t>
      </w:r>
      <w:r w:rsidR="009D08B8" w:rsidRPr="00E21902">
        <w:rPr>
          <w:color w:val="000000" w:themeColor="text1"/>
          <w:sz w:val="22"/>
          <w:szCs w:val="22"/>
          <w:shd w:val="clear" w:color="auto" w:fill="FFFFFF"/>
        </w:rPr>
        <w:lastRenderedPageBreak/>
        <w:t>maquinários para prestação de pequenos serviços</w:t>
      </w:r>
      <w:r w:rsidR="00157447" w:rsidRPr="00E21902">
        <w:rPr>
          <w:color w:val="000000" w:themeColor="text1"/>
          <w:sz w:val="22"/>
          <w:szCs w:val="22"/>
          <w:shd w:val="clear" w:color="auto" w:fill="FFFFFF"/>
        </w:rPr>
        <w:t xml:space="preserve"> ou o custo dos mesmos serem elevados</w:t>
      </w:r>
      <w:r w:rsidR="009D08B8" w:rsidRPr="00E21902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="00C91969" w:rsidRPr="00E21902">
        <w:rPr>
          <w:color w:val="000000" w:themeColor="text1"/>
          <w:sz w:val="22"/>
          <w:szCs w:val="22"/>
          <w:shd w:val="clear" w:color="auto" w:fill="FFFFFF"/>
        </w:rPr>
        <w:t xml:space="preserve">o Município poderá </w:t>
      </w:r>
      <w:r w:rsidR="00EB2CD9" w:rsidRPr="00E21902">
        <w:rPr>
          <w:color w:val="000000" w:themeColor="text1"/>
          <w:sz w:val="22"/>
          <w:szCs w:val="22"/>
          <w:shd w:val="clear" w:color="auto" w:fill="FFFFFF"/>
        </w:rPr>
        <w:t>ceder maquinários independentemente dos requisitos estabelecidos no inciso I e II do presente artigo</w:t>
      </w:r>
      <w:r w:rsidR="00E0272A" w:rsidRPr="00E21902">
        <w:rPr>
          <w:color w:val="000000" w:themeColor="text1"/>
          <w:sz w:val="22"/>
          <w:szCs w:val="22"/>
          <w:shd w:val="clear" w:color="auto" w:fill="FFFFFF"/>
        </w:rPr>
        <w:t xml:space="preserve">, desde que demonstrado que referida empresa gera empregos e renda junto </w:t>
      </w:r>
      <w:r w:rsidR="00157447" w:rsidRPr="00E21902">
        <w:rPr>
          <w:color w:val="000000" w:themeColor="text1"/>
          <w:sz w:val="22"/>
          <w:szCs w:val="22"/>
          <w:shd w:val="clear" w:color="auto" w:fill="FFFFFF"/>
        </w:rPr>
        <w:t>ao Munic</w:t>
      </w:r>
      <w:r w:rsidR="002E316C" w:rsidRPr="00E21902">
        <w:rPr>
          <w:color w:val="000000" w:themeColor="text1"/>
          <w:sz w:val="22"/>
          <w:szCs w:val="22"/>
          <w:shd w:val="clear" w:color="auto" w:fill="FFFFFF"/>
        </w:rPr>
        <w:t>ípio</w:t>
      </w:r>
      <w:r w:rsidR="00EB2CD9" w:rsidRPr="00E21902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305FE52D" w14:textId="77777777" w:rsidR="00CF10A3" w:rsidRPr="00E21902" w:rsidRDefault="00CF10A3" w:rsidP="005932DD">
      <w:pPr>
        <w:ind w:firstLine="3420"/>
        <w:jc w:val="both"/>
        <w:rPr>
          <w:b/>
          <w:color w:val="000000" w:themeColor="text1"/>
          <w:sz w:val="22"/>
          <w:szCs w:val="22"/>
        </w:rPr>
      </w:pPr>
    </w:p>
    <w:p w14:paraId="69E7C510" w14:textId="77777777" w:rsidR="005932DD" w:rsidRPr="00E21902" w:rsidRDefault="00CF10A3" w:rsidP="005932DD">
      <w:pPr>
        <w:ind w:firstLine="3420"/>
        <w:jc w:val="both"/>
        <w:rPr>
          <w:color w:val="000000" w:themeColor="text1"/>
          <w:sz w:val="22"/>
          <w:szCs w:val="22"/>
        </w:rPr>
      </w:pPr>
      <w:r w:rsidRPr="00E21902">
        <w:rPr>
          <w:b/>
          <w:color w:val="000000" w:themeColor="text1"/>
          <w:sz w:val="22"/>
          <w:szCs w:val="22"/>
        </w:rPr>
        <w:t>Art. 5</w:t>
      </w:r>
      <w:r w:rsidR="005932DD" w:rsidRPr="00E21902">
        <w:rPr>
          <w:b/>
          <w:color w:val="000000" w:themeColor="text1"/>
          <w:sz w:val="22"/>
          <w:szCs w:val="22"/>
        </w:rPr>
        <w:t>º</w:t>
      </w:r>
      <w:r w:rsidR="00804E4A" w:rsidRPr="00E21902">
        <w:rPr>
          <w:b/>
          <w:color w:val="000000" w:themeColor="text1"/>
          <w:sz w:val="22"/>
          <w:szCs w:val="22"/>
        </w:rPr>
        <w:t xml:space="preserve"> -</w:t>
      </w:r>
      <w:r w:rsidR="005932DD" w:rsidRPr="00E21902">
        <w:rPr>
          <w:color w:val="000000" w:themeColor="text1"/>
          <w:sz w:val="22"/>
          <w:szCs w:val="22"/>
        </w:rPr>
        <w:t xml:space="preserve"> Compete ao </w:t>
      </w:r>
      <w:r w:rsidR="00474034" w:rsidRPr="00E21902">
        <w:rPr>
          <w:color w:val="000000" w:themeColor="text1"/>
          <w:sz w:val="22"/>
          <w:szCs w:val="22"/>
        </w:rPr>
        <w:t xml:space="preserve">Programa </w:t>
      </w:r>
      <w:r w:rsidR="006B2CCE" w:rsidRPr="00E21902">
        <w:rPr>
          <w:b/>
          <w:color w:val="000000" w:themeColor="text1"/>
          <w:sz w:val="22"/>
          <w:szCs w:val="22"/>
        </w:rPr>
        <w:t>“</w:t>
      </w:r>
      <w:r w:rsidR="006F653F" w:rsidRPr="00E21902">
        <w:rPr>
          <w:b/>
          <w:color w:val="000000" w:themeColor="text1"/>
          <w:sz w:val="22"/>
          <w:szCs w:val="22"/>
        </w:rPr>
        <w:t>PARCERIA EMPREENDEDORA</w:t>
      </w:r>
      <w:r w:rsidR="006B2CCE" w:rsidRPr="00E21902">
        <w:rPr>
          <w:color w:val="000000" w:themeColor="text1"/>
          <w:sz w:val="22"/>
          <w:szCs w:val="22"/>
        </w:rPr>
        <w:t>”</w:t>
      </w:r>
      <w:r w:rsidR="005932DD" w:rsidRPr="00E21902">
        <w:rPr>
          <w:color w:val="000000" w:themeColor="text1"/>
          <w:sz w:val="22"/>
          <w:szCs w:val="22"/>
        </w:rPr>
        <w:t xml:space="preserve"> </w:t>
      </w:r>
      <w:r w:rsidR="00FF6219" w:rsidRPr="00E21902">
        <w:rPr>
          <w:color w:val="000000" w:themeColor="text1"/>
          <w:sz w:val="22"/>
          <w:szCs w:val="22"/>
        </w:rPr>
        <w:t>a</w:t>
      </w:r>
      <w:r w:rsidR="005932DD" w:rsidRPr="00E21902">
        <w:rPr>
          <w:color w:val="000000" w:themeColor="text1"/>
          <w:sz w:val="22"/>
          <w:szCs w:val="22"/>
        </w:rPr>
        <w:t xml:space="preserve"> execução de: </w:t>
      </w:r>
    </w:p>
    <w:p w14:paraId="7B7FEF38" w14:textId="77777777" w:rsidR="006B2CCE" w:rsidRPr="00E21902" w:rsidRDefault="0045058A" w:rsidP="006B2CCE">
      <w:pPr>
        <w:ind w:left="3828" w:hanging="426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color w:val="000000" w:themeColor="text1"/>
          <w:sz w:val="22"/>
          <w:szCs w:val="22"/>
          <w:shd w:val="clear" w:color="auto" w:fill="FFFFFF"/>
        </w:rPr>
        <w:t>I - S</w:t>
      </w:r>
      <w:r w:rsidR="006B2CCE" w:rsidRPr="00E21902">
        <w:rPr>
          <w:color w:val="000000" w:themeColor="text1"/>
          <w:sz w:val="22"/>
          <w:szCs w:val="22"/>
          <w:shd w:val="clear" w:color="auto" w:fill="FFFFFF"/>
        </w:rPr>
        <w:t>erviços de abertura e conservação das vias de acesso às instalações;</w:t>
      </w:r>
    </w:p>
    <w:p w14:paraId="76093392" w14:textId="77777777" w:rsidR="006B2CCE" w:rsidRPr="00E21902" w:rsidRDefault="0045058A" w:rsidP="006B2CCE">
      <w:pPr>
        <w:ind w:left="3828" w:hanging="426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color w:val="000000" w:themeColor="text1"/>
          <w:sz w:val="22"/>
          <w:szCs w:val="22"/>
          <w:shd w:val="clear" w:color="auto" w:fill="FFFFFF"/>
        </w:rPr>
        <w:t>II - S</w:t>
      </w:r>
      <w:r w:rsidR="006B2CCE" w:rsidRPr="00E21902">
        <w:rPr>
          <w:color w:val="000000" w:themeColor="text1"/>
          <w:sz w:val="22"/>
          <w:szCs w:val="22"/>
          <w:shd w:val="clear" w:color="auto" w:fill="FFFFFF"/>
        </w:rPr>
        <w:t>erviços de terraplenagens;</w:t>
      </w:r>
    </w:p>
    <w:p w14:paraId="5A0C6E89" w14:textId="77777777" w:rsidR="006B2CCE" w:rsidRPr="00E21902" w:rsidRDefault="0045058A" w:rsidP="006B2CCE">
      <w:pPr>
        <w:ind w:left="3828" w:hanging="426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color w:val="000000" w:themeColor="text1"/>
          <w:sz w:val="22"/>
          <w:szCs w:val="22"/>
          <w:shd w:val="clear" w:color="auto" w:fill="FFFFFF"/>
        </w:rPr>
        <w:t>III</w:t>
      </w:r>
      <w:r w:rsidR="000C1213" w:rsidRPr="00E2190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21902">
        <w:rPr>
          <w:color w:val="000000" w:themeColor="text1"/>
          <w:sz w:val="22"/>
          <w:szCs w:val="22"/>
          <w:shd w:val="clear" w:color="auto" w:fill="FFFFFF"/>
        </w:rPr>
        <w:t>-</w:t>
      </w:r>
      <w:r w:rsidR="000C1213" w:rsidRPr="00E21902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21902">
        <w:rPr>
          <w:color w:val="000000" w:themeColor="text1"/>
          <w:sz w:val="22"/>
          <w:szCs w:val="22"/>
          <w:shd w:val="clear" w:color="auto" w:fill="FFFFFF"/>
        </w:rPr>
        <w:t>A</w:t>
      </w:r>
      <w:r w:rsidR="00804E4A" w:rsidRPr="00E21902">
        <w:rPr>
          <w:color w:val="000000" w:themeColor="text1"/>
          <w:sz w:val="22"/>
          <w:szCs w:val="22"/>
          <w:shd w:val="clear" w:color="auto" w:fill="FFFFFF"/>
        </w:rPr>
        <w:t>dequação</w:t>
      </w:r>
      <w:r w:rsidR="006B2CCE" w:rsidRPr="00E21902">
        <w:rPr>
          <w:color w:val="000000" w:themeColor="text1"/>
          <w:sz w:val="22"/>
          <w:szCs w:val="22"/>
          <w:shd w:val="clear" w:color="auto" w:fill="FFFFFF"/>
        </w:rPr>
        <w:t xml:space="preserve"> dos acessos e pátio da empresa</w:t>
      </w:r>
      <w:r w:rsidR="00804E4A" w:rsidRPr="00E21902">
        <w:rPr>
          <w:color w:val="000000" w:themeColor="text1"/>
          <w:sz w:val="22"/>
          <w:szCs w:val="22"/>
          <w:shd w:val="clear" w:color="auto" w:fill="FFFFFF"/>
        </w:rPr>
        <w:t xml:space="preserve"> com cascalho ou pedra britada</w:t>
      </w:r>
      <w:r w:rsidR="006B2CCE" w:rsidRPr="00E21902">
        <w:rPr>
          <w:color w:val="000000" w:themeColor="text1"/>
          <w:sz w:val="22"/>
          <w:szCs w:val="22"/>
          <w:shd w:val="clear" w:color="auto" w:fill="FFFFFF"/>
        </w:rPr>
        <w:t>;</w:t>
      </w:r>
    </w:p>
    <w:p w14:paraId="29F95969" w14:textId="77777777" w:rsidR="006B2CCE" w:rsidRPr="00E21902" w:rsidRDefault="0045058A" w:rsidP="006B2CCE">
      <w:pPr>
        <w:ind w:left="3828" w:hanging="426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color w:val="000000" w:themeColor="text1"/>
          <w:sz w:val="22"/>
          <w:szCs w:val="22"/>
          <w:shd w:val="clear" w:color="auto" w:fill="FFFFFF"/>
        </w:rPr>
        <w:t>IV - S</w:t>
      </w:r>
      <w:r w:rsidR="006B2CCE" w:rsidRPr="00E21902">
        <w:rPr>
          <w:color w:val="000000" w:themeColor="text1"/>
          <w:sz w:val="22"/>
          <w:szCs w:val="22"/>
          <w:shd w:val="clear" w:color="auto" w:fill="FFFFFF"/>
        </w:rPr>
        <w:t>erviço de rolo compactador;</w:t>
      </w:r>
    </w:p>
    <w:p w14:paraId="5DE7CA3D" w14:textId="77777777" w:rsidR="006B2CCE" w:rsidRPr="00E21902" w:rsidRDefault="0045058A" w:rsidP="006B2CCE">
      <w:pPr>
        <w:ind w:left="3828" w:hanging="426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color w:val="000000" w:themeColor="text1"/>
          <w:sz w:val="22"/>
          <w:szCs w:val="22"/>
          <w:shd w:val="clear" w:color="auto" w:fill="FFFFFF"/>
        </w:rPr>
        <w:t>V - A</w:t>
      </w:r>
      <w:r w:rsidR="006B2CCE" w:rsidRPr="00E21902">
        <w:rPr>
          <w:color w:val="000000" w:themeColor="text1"/>
          <w:sz w:val="22"/>
          <w:szCs w:val="22"/>
          <w:shd w:val="clear" w:color="auto" w:fill="FFFFFF"/>
        </w:rPr>
        <w:t>bertura de valas, drenos;</w:t>
      </w:r>
    </w:p>
    <w:p w14:paraId="20466FBD" w14:textId="77777777" w:rsidR="00892BF8" w:rsidRPr="00E21902" w:rsidRDefault="00892BF8" w:rsidP="006B2CCE">
      <w:pPr>
        <w:ind w:left="3828" w:hanging="426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color w:val="000000" w:themeColor="text1"/>
          <w:sz w:val="22"/>
          <w:szCs w:val="22"/>
          <w:shd w:val="clear" w:color="auto" w:fill="FFFFFF"/>
        </w:rPr>
        <w:t>VI – Demais serviços e materiais de interesse da empresa não previstos no presente artigo.</w:t>
      </w:r>
    </w:p>
    <w:p w14:paraId="49395683" w14:textId="77777777" w:rsidR="00804E4A" w:rsidRPr="00E21902" w:rsidRDefault="00804E4A" w:rsidP="006B2CCE">
      <w:pPr>
        <w:ind w:left="3828" w:hanging="426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37B8C9EA" w14:textId="77777777" w:rsidR="006B2CCE" w:rsidRPr="00E21902" w:rsidRDefault="006B2CCE" w:rsidP="006B2CCE">
      <w:pPr>
        <w:ind w:firstLine="3402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E21902">
        <w:rPr>
          <w:b/>
          <w:color w:val="000000" w:themeColor="text1"/>
          <w:sz w:val="22"/>
          <w:szCs w:val="22"/>
          <w:shd w:val="clear" w:color="auto" w:fill="FFFFFF"/>
        </w:rPr>
        <w:t>§ 1º</w:t>
      </w:r>
      <w:r w:rsidR="00804E4A" w:rsidRPr="00E21902">
        <w:rPr>
          <w:b/>
          <w:color w:val="000000" w:themeColor="text1"/>
          <w:sz w:val="22"/>
          <w:szCs w:val="22"/>
          <w:shd w:val="clear" w:color="auto" w:fill="FFFFFF"/>
        </w:rPr>
        <w:t xml:space="preserve"> -</w:t>
      </w:r>
      <w:r w:rsidR="0045058A" w:rsidRPr="00E21902">
        <w:rPr>
          <w:color w:val="000000" w:themeColor="text1"/>
          <w:sz w:val="22"/>
          <w:szCs w:val="22"/>
          <w:shd w:val="clear" w:color="auto" w:fill="FFFFFF"/>
        </w:rPr>
        <w:t xml:space="preserve"> P</w:t>
      </w:r>
      <w:r w:rsidRPr="00E21902">
        <w:rPr>
          <w:color w:val="000000" w:themeColor="text1"/>
          <w:sz w:val="22"/>
          <w:szCs w:val="22"/>
          <w:shd w:val="clear" w:color="auto" w:fill="FFFFFF"/>
        </w:rPr>
        <w:t>ara atender os benefícios dos incisos deste artigo, a empresa poderá dispor de até 16 (dezesseis) horas máquinas.</w:t>
      </w:r>
    </w:p>
    <w:p w14:paraId="4726E62E" w14:textId="77777777" w:rsidR="00E21902" w:rsidRPr="00E21902" w:rsidRDefault="00E21902" w:rsidP="006B2CCE">
      <w:pPr>
        <w:ind w:firstLine="3402"/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</w:p>
    <w:p w14:paraId="3A595A30" w14:textId="77777777" w:rsidR="006B2CCE" w:rsidRPr="00E21902" w:rsidRDefault="006B2CCE" w:rsidP="006B2CCE">
      <w:pPr>
        <w:ind w:firstLine="3402"/>
        <w:jc w:val="both"/>
        <w:rPr>
          <w:color w:val="000000" w:themeColor="text1"/>
          <w:sz w:val="22"/>
          <w:szCs w:val="22"/>
        </w:rPr>
      </w:pPr>
      <w:r w:rsidRPr="00E21902">
        <w:rPr>
          <w:b/>
          <w:color w:val="000000" w:themeColor="text1"/>
          <w:sz w:val="22"/>
          <w:szCs w:val="22"/>
          <w:shd w:val="clear" w:color="auto" w:fill="FFFFFF"/>
        </w:rPr>
        <w:t>§ 2º</w:t>
      </w:r>
      <w:r w:rsidR="00804E4A" w:rsidRPr="00E21902">
        <w:rPr>
          <w:b/>
          <w:color w:val="000000" w:themeColor="text1"/>
          <w:sz w:val="22"/>
          <w:szCs w:val="22"/>
          <w:shd w:val="clear" w:color="auto" w:fill="FFFFFF"/>
        </w:rPr>
        <w:t xml:space="preserve"> -</w:t>
      </w:r>
      <w:r w:rsidR="0045058A" w:rsidRPr="00E21902">
        <w:rPr>
          <w:color w:val="000000" w:themeColor="text1"/>
          <w:sz w:val="22"/>
          <w:szCs w:val="22"/>
          <w:shd w:val="clear" w:color="auto" w:fill="FFFFFF"/>
        </w:rPr>
        <w:t>P</w:t>
      </w:r>
      <w:r w:rsidRPr="00E21902">
        <w:rPr>
          <w:color w:val="000000" w:themeColor="text1"/>
          <w:sz w:val="22"/>
          <w:szCs w:val="22"/>
          <w:shd w:val="clear" w:color="auto" w:fill="FFFFFF"/>
        </w:rPr>
        <w:t>oderá ser concedido até 20 (vinte) cargas de cascalho</w:t>
      </w:r>
      <w:r w:rsidR="00804E4A" w:rsidRPr="00E21902">
        <w:rPr>
          <w:color w:val="000000" w:themeColor="text1"/>
          <w:sz w:val="22"/>
          <w:szCs w:val="22"/>
          <w:shd w:val="clear" w:color="auto" w:fill="FFFFFF"/>
        </w:rPr>
        <w:t xml:space="preserve"> e/ou pedra britada</w:t>
      </w:r>
      <w:r w:rsidRPr="00E21902">
        <w:rPr>
          <w:color w:val="000000" w:themeColor="text1"/>
          <w:sz w:val="22"/>
          <w:szCs w:val="22"/>
          <w:shd w:val="clear" w:color="auto" w:fill="FFFFFF"/>
        </w:rPr>
        <w:t xml:space="preserve"> para cada beneficiário.</w:t>
      </w:r>
    </w:p>
    <w:p w14:paraId="10E5B75C" w14:textId="77777777" w:rsidR="00CF10A3" w:rsidRPr="00E21902" w:rsidRDefault="00CF10A3" w:rsidP="005932DD">
      <w:pPr>
        <w:ind w:firstLine="3420"/>
        <w:jc w:val="both"/>
        <w:rPr>
          <w:color w:val="000000" w:themeColor="text1"/>
          <w:sz w:val="22"/>
          <w:szCs w:val="22"/>
        </w:rPr>
      </w:pPr>
    </w:p>
    <w:p w14:paraId="57B808AE" w14:textId="77777777" w:rsidR="005932DD" w:rsidRPr="00E21902" w:rsidRDefault="005932DD" w:rsidP="00500828">
      <w:pPr>
        <w:ind w:firstLine="3420"/>
        <w:jc w:val="both"/>
        <w:rPr>
          <w:color w:val="000000" w:themeColor="text1"/>
          <w:sz w:val="22"/>
          <w:szCs w:val="22"/>
        </w:rPr>
      </w:pPr>
      <w:r w:rsidRPr="00E21902">
        <w:rPr>
          <w:b/>
          <w:color w:val="000000" w:themeColor="text1"/>
          <w:sz w:val="22"/>
          <w:szCs w:val="22"/>
        </w:rPr>
        <w:t>Art. 6º</w:t>
      </w:r>
      <w:r w:rsidRPr="00E21902">
        <w:rPr>
          <w:color w:val="000000" w:themeColor="text1"/>
          <w:sz w:val="22"/>
          <w:szCs w:val="22"/>
        </w:rPr>
        <w:t xml:space="preserve"> As despesas decorrentes d</w:t>
      </w:r>
      <w:r w:rsidR="00D16C54" w:rsidRPr="00E21902">
        <w:rPr>
          <w:color w:val="000000" w:themeColor="text1"/>
          <w:sz w:val="22"/>
          <w:szCs w:val="22"/>
        </w:rPr>
        <w:t xml:space="preserve">a presente </w:t>
      </w:r>
      <w:r w:rsidRPr="00E21902">
        <w:rPr>
          <w:color w:val="000000" w:themeColor="text1"/>
          <w:sz w:val="22"/>
          <w:szCs w:val="22"/>
        </w:rPr>
        <w:t xml:space="preserve">Lei </w:t>
      </w:r>
      <w:r w:rsidR="00A6245C" w:rsidRPr="00E21902">
        <w:rPr>
          <w:color w:val="000000" w:themeColor="text1"/>
          <w:sz w:val="22"/>
          <w:szCs w:val="22"/>
        </w:rPr>
        <w:t>deverão estar</w:t>
      </w:r>
      <w:r w:rsidRPr="00E21902">
        <w:rPr>
          <w:color w:val="000000" w:themeColor="text1"/>
          <w:sz w:val="22"/>
          <w:szCs w:val="22"/>
        </w:rPr>
        <w:t xml:space="preserve"> consignadas no orçamento </w:t>
      </w:r>
      <w:r w:rsidR="00176151" w:rsidRPr="00E21902">
        <w:rPr>
          <w:color w:val="000000" w:themeColor="text1"/>
          <w:sz w:val="22"/>
          <w:szCs w:val="22"/>
        </w:rPr>
        <w:t xml:space="preserve">da secretaria executora, sem a necessidade de dotação específica, </w:t>
      </w:r>
      <w:r w:rsidR="00BD4FD9" w:rsidRPr="00E21902">
        <w:rPr>
          <w:color w:val="000000" w:themeColor="text1"/>
          <w:sz w:val="22"/>
          <w:szCs w:val="22"/>
        </w:rPr>
        <w:t>podendo a</w:t>
      </w:r>
      <w:r w:rsidR="00F71404" w:rsidRPr="00E21902">
        <w:rPr>
          <w:color w:val="000000" w:themeColor="text1"/>
          <w:sz w:val="22"/>
          <w:szCs w:val="22"/>
        </w:rPr>
        <w:t>crescer</w:t>
      </w:r>
      <w:r w:rsidR="00BD4FD9" w:rsidRPr="00E21902">
        <w:rPr>
          <w:color w:val="000000" w:themeColor="text1"/>
          <w:sz w:val="22"/>
          <w:szCs w:val="22"/>
        </w:rPr>
        <w:t xml:space="preserve"> a</w:t>
      </w:r>
      <w:r w:rsidR="00F71404" w:rsidRPr="00E21902">
        <w:rPr>
          <w:color w:val="000000" w:themeColor="text1"/>
          <w:sz w:val="22"/>
          <w:szCs w:val="22"/>
        </w:rPr>
        <w:t>o orçamento</w:t>
      </w:r>
      <w:r w:rsidR="00BD4FD9" w:rsidRPr="00E21902">
        <w:rPr>
          <w:color w:val="000000" w:themeColor="text1"/>
          <w:sz w:val="22"/>
          <w:szCs w:val="22"/>
        </w:rPr>
        <w:t xml:space="preserve"> para o cumprimento da presente lei</w:t>
      </w:r>
      <w:r w:rsidRPr="00E21902">
        <w:rPr>
          <w:color w:val="000000" w:themeColor="text1"/>
          <w:sz w:val="22"/>
          <w:szCs w:val="22"/>
        </w:rPr>
        <w:t>.</w:t>
      </w:r>
    </w:p>
    <w:p w14:paraId="4A31E742" w14:textId="77777777" w:rsidR="00463432" w:rsidRPr="00E21902" w:rsidRDefault="00463432" w:rsidP="005932DD">
      <w:pPr>
        <w:ind w:firstLine="3420"/>
        <w:jc w:val="both"/>
        <w:rPr>
          <w:b/>
          <w:color w:val="000000" w:themeColor="text1"/>
          <w:sz w:val="22"/>
          <w:szCs w:val="22"/>
        </w:rPr>
      </w:pPr>
    </w:p>
    <w:p w14:paraId="7781A5F7" w14:textId="77777777" w:rsidR="00941156" w:rsidRPr="00E21902" w:rsidRDefault="0076382F" w:rsidP="005932DD">
      <w:pPr>
        <w:ind w:firstLine="3420"/>
        <w:jc w:val="both"/>
        <w:rPr>
          <w:color w:val="000000" w:themeColor="text1"/>
          <w:sz w:val="22"/>
          <w:szCs w:val="22"/>
        </w:rPr>
      </w:pPr>
      <w:r w:rsidRPr="00E21902">
        <w:rPr>
          <w:b/>
          <w:color w:val="000000" w:themeColor="text1"/>
          <w:sz w:val="22"/>
          <w:szCs w:val="22"/>
        </w:rPr>
        <w:t>Art. 7º</w:t>
      </w:r>
      <w:r w:rsidRPr="00E21902">
        <w:rPr>
          <w:color w:val="000000" w:themeColor="text1"/>
          <w:sz w:val="22"/>
          <w:szCs w:val="22"/>
        </w:rPr>
        <w:t xml:space="preserve"> O município subsidiará </w:t>
      </w:r>
      <w:r w:rsidR="006B2CCE" w:rsidRPr="00E21902">
        <w:rPr>
          <w:color w:val="000000" w:themeColor="text1"/>
          <w:sz w:val="22"/>
          <w:szCs w:val="22"/>
        </w:rPr>
        <w:t>5</w:t>
      </w:r>
      <w:r w:rsidRPr="00E21902">
        <w:rPr>
          <w:color w:val="000000" w:themeColor="text1"/>
          <w:sz w:val="22"/>
          <w:szCs w:val="22"/>
        </w:rPr>
        <w:t>0%</w:t>
      </w:r>
      <w:r w:rsidR="006B2CCE" w:rsidRPr="00E21902">
        <w:rPr>
          <w:color w:val="000000" w:themeColor="text1"/>
          <w:sz w:val="22"/>
          <w:szCs w:val="22"/>
        </w:rPr>
        <w:t xml:space="preserve"> (cinquenta por cento)</w:t>
      </w:r>
      <w:r w:rsidRPr="00E21902">
        <w:rPr>
          <w:color w:val="000000" w:themeColor="text1"/>
          <w:sz w:val="22"/>
          <w:szCs w:val="22"/>
        </w:rPr>
        <w:t xml:space="preserve"> do valor da hora máquina</w:t>
      </w:r>
      <w:r w:rsidR="00C317B0" w:rsidRPr="00E21902">
        <w:rPr>
          <w:color w:val="000000" w:themeColor="text1"/>
          <w:sz w:val="22"/>
          <w:szCs w:val="22"/>
        </w:rPr>
        <w:t xml:space="preserve"> </w:t>
      </w:r>
      <w:r w:rsidR="0045058A" w:rsidRPr="00E21902">
        <w:rPr>
          <w:color w:val="000000" w:themeColor="text1"/>
          <w:sz w:val="22"/>
          <w:szCs w:val="22"/>
        </w:rPr>
        <w:t>na execução dos serviços e/ou cascalho e pedra britada,</w:t>
      </w:r>
      <w:r w:rsidR="00C317B0" w:rsidRPr="00E21902">
        <w:rPr>
          <w:color w:val="000000" w:themeColor="text1"/>
          <w:sz w:val="22"/>
          <w:szCs w:val="22"/>
        </w:rPr>
        <w:t xml:space="preserve"> c</w:t>
      </w:r>
      <w:r w:rsidR="00940C00" w:rsidRPr="00E21902">
        <w:rPr>
          <w:color w:val="000000" w:themeColor="text1"/>
          <w:sz w:val="22"/>
          <w:szCs w:val="22"/>
        </w:rPr>
        <w:t>onforme tabela</w:t>
      </w:r>
      <w:r w:rsidR="00556186" w:rsidRPr="00E21902">
        <w:rPr>
          <w:color w:val="000000" w:themeColor="text1"/>
          <w:sz w:val="22"/>
          <w:szCs w:val="22"/>
        </w:rPr>
        <w:t xml:space="preserve"> </w:t>
      </w:r>
      <w:r w:rsidR="00941156" w:rsidRPr="00E21902">
        <w:rPr>
          <w:color w:val="000000" w:themeColor="text1"/>
          <w:sz w:val="22"/>
          <w:szCs w:val="22"/>
        </w:rPr>
        <w:t xml:space="preserve">a ser elaborada e aprovada pela </w:t>
      </w:r>
      <w:r w:rsidR="00941156" w:rsidRPr="00E21902">
        <w:rPr>
          <w:color w:val="000000" w:themeColor="text1"/>
          <w:sz w:val="22"/>
          <w:szCs w:val="22"/>
          <w:shd w:val="clear" w:color="auto" w:fill="FFFFFF"/>
        </w:rPr>
        <w:t>ADDV (Associação de Desenvolvimento de Dois Vizinhos)</w:t>
      </w:r>
      <w:r w:rsidR="00EB7F0A">
        <w:rPr>
          <w:color w:val="000000" w:themeColor="text1"/>
          <w:sz w:val="22"/>
          <w:szCs w:val="22"/>
          <w:shd w:val="clear" w:color="auto" w:fill="FFFFFF"/>
        </w:rPr>
        <w:t xml:space="preserve"> e publicado Decreto pelo Prefeito Municipal.</w:t>
      </w:r>
    </w:p>
    <w:p w14:paraId="43C8F083" w14:textId="77777777" w:rsidR="00E21902" w:rsidRPr="00E21902" w:rsidRDefault="00E21902" w:rsidP="005932DD">
      <w:pPr>
        <w:ind w:firstLine="3420"/>
        <w:jc w:val="both"/>
        <w:rPr>
          <w:b/>
          <w:color w:val="000000" w:themeColor="text1"/>
          <w:sz w:val="22"/>
          <w:szCs w:val="22"/>
        </w:rPr>
      </w:pPr>
    </w:p>
    <w:p w14:paraId="0EBFAE21" w14:textId="77777777" w:rsidR="0076382F" w:rsidRPr="00E21902" w:rsidRDefault="00736639" w:rsidP="005932DD">
      <w:pPr>
        <w:ind w:firstLine="3420"/>
        <w:jc w:val="both"/>
        <w:rPr>
          <w:color w:val="000000" w:themeColor="text1"/>
          <w:sz w:val="22"/>
          <w:szCs w:val="22"/>
        </w:rPr>
      </w:pPr>
      <w:r w:rsidRPr="00E21902">
        <w:rPr>
          <w:b/>
          <w:color w:val="000000" w:themeColor="text1"/>
          <w:sz w:val="22"/>
          <w:szCs w:val="22"/>
        </w:rPr>
        <w:t>Parágrafo Único.</w:t>
      </w:r>
      <w:r w:rsidR="00940C00" w:rsidRPr="00E21902">
        <w:rPr>
          <w:color w:val="000000" w:themeColor="text1"/>
          <w:sz w:val="22"/>
          <w:szCs w:val="22"/>
        </w:rPr>
        <w:t xml:space="preserve"> </w:t>
      </w:r>
      <w:r w:rsidRPr="00E21902">
        <w:rPr>
          <w:color w:val="000000" w:themeColor="text1"/>
          <w:sz w:val="22"/>
          <w:szCs w:val="22"/>
        </w:rPr>
        <w:t>O</w:t>
      </w:r>
      <w:r w:rsidR="00940C00" w:rsidRPr="00E21902">
        <w:rPr>
          <w:color w:val="000000" w:themeColor="text1"/>
          <w:sz w:val="22"/>
          <w:szCs w:val="22"/>
        </w:rPr>
        <w:t>s v</w:t>
      </w:r>
      <w:r w:rsidR="0065446D" w:rsidRPr="00E21902">
        <w:rPr>
          <w:color w:val="000000" w:themeColor="text1"/>
          <w:sz w:val="22"/>
          <w:szCs w:val="22"/>
        </w:rPr>
        <w:t xml:space="preserve">alores </w:t>
      </w:r>
      <w:r w:rsidR="00940C00" w:rsidRPr="00E21902">
        <w:rPr>
          <w:color w:val="000000" w:themeColor="text1"/>
          <w:sz w:val="22"/>
          <w:szCs w:val="22"/>
        </w:rPr>
        <w:t>da tabela</w:t>
      </w:r>
      <w:r w:rsidRPr="00E21902">
        <w:rPr>
          <w:color w:val="000000" w:themeColor="text1"/>
          <w:sz w:val="22"/>
          <w:szCs w:val="22"/>
        </w:rPr>
        <w:t xml:space="preserve"> serão</w:t>
      </w:r>
      <w:r w:rsidR="00940C00" w:rsidRPr="00E21902">
        <w:rPr>
          <w:color w:val="000000" w:themeColor="text1"/>
          <w:sz w:val="22"/>
          <w:szCs w:val="22"/>
        </w:rPr>
        <w:t xml:space="preserve"> corrigidos</w:t>
      </w:r>
      <w:r w:rsidR="00E21315" w:rsidRPr="00E21902">
        <w:rPr>
          <w:color w:val="000000" w:themeColor="text1"/>
          <w:sz w:val="22"/>
          <w:szCs w:val="22"/>
        </w:rPr>
        <w:t xml:space="preserve"> </w:t>
      </w:r>
      <w:r w:rsidR="0065446D" w:rsidRPr="00E21902">
        <w:rPr>
          <w:color w:val="000000" w:themeColor="text1"/>
          <w:sz w:val="22"/>
          <w:szCs w:val="22"/>
        </w:rPr>
        <w:t>conforme reajuste da UFM.</w:t>
      </w:r>
    </w:p>
    <w:p w14:paraId="6A87E7FA" w14:textId="77777777" w:rsidR="0076382F" w:rsidRPr="00E21902" w:rsidRDefault="0076382F" w:rsidP="005932DD">
      <w:pPr>
        <w:ind w:firstLine="3420"/>
        <w:jc w:val="both"/>
        <w:rPr>
          <w:b/>
          <w:color w:val="000000" w:themeColor="text1"/>
          <w:sz w:val="22"/>
          <w:szCs w:val="22"/>
        </w:rPr>
      </w:pPr>
    </w:p>
    <w:p w14:paraId="7ADB404D" w14:textId="77777777" w:rsidR="008C1AC8" w:rsidRPr="00E21902" w:rsidRDefault="008C1AC8" w:rsidP="005932DD">
      <w:pPr>
        <w:ind w:firstLine="3420"/>
        <w:jc w:val="both"/>
        <w:rPr>
          <w:color w:val="000000" w:themeColor="text1"/>
          <w:sz w:val="22"/>
          <w:szCs w:val="22"/>
        </w:rPr>
      </w:pPr>
      <w:r w:rsidRPr="00E21902">
        <w:rPr>
          <w:b/>
          <w:color w:val="000000" w:themeColor="text1"/>
          <w:sz w:val="22"/>
          <w:szCs w:val="22"/>
        </w:rPr>
        <w:t xml:space="preserve">Art. </w:t>
      </w:r>
      <w:r w:rsidR="0003536D" w:rsidRPr="00E21902">
        <w:rPr>
          <w:b/>
          <w:color w:val="000000" w:themeColor="text1"/>
          <w:sz w:val="22"/>
          <w:szCs w:val="22"/>
        </w:rPr>
        <w:t>8</w:t>
      </w:r>
      <w:r w:rsidRPr="00E21902">
        <w:rPr>
          <w:b/>
          <w:color w:val="000000" w:themeColor="text1"/>
          <w:sz w:val="22"/>
          <w:szCs w:val="22"/>
        </w:rPr>
        <w:t>º</w:t>
      </w:r>
      <w:r w:rsidRPr="00E21902">
        <w:rPr>
          <w:color w:val="000000" w:themeColor="text1"/>
          <w:sz w:val="22"/>
          <w:szCs w:val="22"/>
        </w:rPr>
        <w:t xml:space="preserve"> O Programa </w:t>
      </w:r>
      <w:r w:rsidR="007E2218" w:rsidRPr="00E21902">
        <w:rPr>
          <w:color w:val="000000" w:themeColor="text1"/>
          <w:sz w:val="22"/>
          <w:szCs w:val="22"/>
        </w:rPr>
        <w:t>“</w:t>
      </w:r>
      <w:r w:rsidR="006F653F" w:rsidRPr="00E21902">
        <w:rPr>
          <w:b/>
          <w:color w:val="000000" w:themeColor="text1"/>
          <w:sz w:val="22"/>
          <w:szCs w:val="22"/>
        </w:rPr>
        <w:t>PARCERIA EMPREENDEDORA</w:t>
      </w:r>
      <w:r w:rsidR="007E2218" w:rsidRPr="00E21902">
        <w:rPr>
          <w:color w:val="000000" w:themeColor="text1"/>
          <w:sz w:val="22"/>
          <w:szCs w:val="22"/>
        </w:rPr>
        <w:t>”</w:t>
      </w:r>
      <w:r w:rsidR="00515478" w:rsidRPr="00E21902">
        <w:rPr>
          <w:color w:val="000000" w:themeColor="text1"/>
          <w:sz w:val="22"/>
          <w:szCs w:val="22"/>
        </w:rPr>
        <w:t xml:space="preserve"> terá vigência </w:t>
      </w:r>
      <w:r w:rsidR="00C66B96" w:rsidRPr="00E21902">
        <w:rPr>
          <w:color w:val="000000" w:themeColor="text1"/>
          <w:sz w:val="22"/>
          <w:szCs w:val="22"/>
        </w:rPr>
        <w:t>a partir da publicação da presente lei</w:t>
      </w:r>
      <w:r w:rsidR="00515478" w:rsidRPr="00E21902">
        <w:rPr>
          <w:color w:val="000000" w:themeColor="text1"/>
          <w:sz w:val="22"/>
          <w:szCs w:val="22"/>
        </w:rPr>
        <w:t xml:space="preserve"> até junho 2021</w:t>
      </w:r>
      <w:r w:rsidR="00EB7F0A">
        <w:rPr>
          <w:color w:val="000000" w:themeColor="text1"/>
          <w:sz w:val="22"/>
          <w:szCs w:val="22"/>
        </w:rPr>
        <w:t>.</w:t>
      </w:r>
    </w:p>
    <w:p w14:paraId="483ECC0C" w14:textId="77777777" w:rsidR="008C1AC8" w:rsidRPr="00E21902" w:rsidRDefault="008C1AC8" w:rsidP="005932DD">
      <w:pPr>
        <w:ind w:firstLine="3420"/>
        <w:jc w:val="both"/>
        <w:rPr>
          <w:color w:val="000000" w:themeColor="text1"/>
          <w:sz w:val="22"/>
          <w:szCs w:val="22"/>
        </w:rPr>
      </w:pPr>
    </w:p>
    <w:p w14:paraId="2C26CECA" w14:textId="77777777" w:rsidR="005932DD" w:rsidRPr="00E21902" w:rsidRDefault="005932DD" w:rsidP="005932DD">
      <w:pPr>
        <w:pStyle w:val="Recuodecorpodetexto"/>
        <w:ind w:left="0" w:firstLine="3402"/>
        <w:rPr>
          <w:b w:val="0"/>
          <w:color w:val="000000" w:themeColor="text1"/>
          <w:sz w:val="22"/>
          <w:szCs w:val="22"/>
          <w:lang w:val="pt-BR"/>
        </w:rPr>
      </w:pPr>
      <w:r w:rsidRPr="00E21902">
        <w:rPr>
          <w:color w:val="000000" w:themeColor="text1"/>
          <w:sz w:val="22"/>
          <w:szCs w:val="22"/>
          <w:lang w:val="pt-BR"/>
        </w:rPr>
        <w:t xml:space="preserve">Art. </w:t>
      </w:r>
      <w:r w:rsidR="0003536D" w:rsidRPr="00E21902">
        <w:rPr>
          <w:color w:val="000000" w:themeColor="text1"/>
          <w:sz w:val="22"/>
          <w:szCs w:val="22"/>
          <w:lang w:val="pt-BR"/>
        </w:rPr>
        <w:t>9</w:t>
      </w:r>
      <w:r w:rsidRPr="00E21902">
        <w:rPr>
          <w:color w:val="000000" w:themeColor="text1"/>
          <w:sz w:val="22"/>
          <w:szCs w:val="22"/>
          <w:lang w:val="pt-BR"/>
        </w:rPr>
        <w:t xml:space="preserve">º </w:t>
      </w:r>
      <w:r w:rsidRPr="00E21902">
        <w:rPr>
          <w:b w:val="0"/>
          <w:color w:val="000000" w:themeColor="text1"/>
          <w:sz w:val="22"/>
          <w:szCs w:val="22"/>
          <w:lang w:val="pt-BR"/>
        </w:rPr>
        <w:t xml:space="preserve">Esta </w:t>
      </w:r>
      <w:r w:rsidR="0003536D" w:rsidRPr="00E21902">
        <w:rPr>
          <w:b w:val="0"/>
          <w:color w:val="000000" w:themeColor="text1"/>
          <w:sz w:val="22"/>
          <w:szCs w:val="22"/>
          <w:lang w:val="pt-BR"/>
        </w:rPr>
        <w:t>L</w:t>
      </w:r>
      <w:r w:rsidRPr="00E21902">
        <w:rPr>
          <w:b w:val="0"/>
          <w:color w:val="000000" w:themeColor="text1"/>
          <w:sz w:val="22"/>
          <w:szCs w:val="22"/>
          <w:lang w:val="pt-BR"/>
        </w:rPr>
        <w:t>ei entrará em vigor na data de sua publicação.</w:t>
      </w:r>
    </w:p>
    <w:p w14:paraId="67D7DA78" w14:textId="77777777" w:rsidR="005932DD" w:rsidRPr="00E21902" w:rsidRDefault="005932DD" w:rsidP="00F21FF1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  <w:lang w:val="pt-BR"/>
        </w:rPr>
      </w:pPr>
    </w:p>
    <w:p w14:paraId="5EE52B8C" w14:textId="77777777" w:rsidR="00E21902" w:rsidRDefault="00E21902" w:rsidP="00F21FF1">
      <w:pPr>
        <w:pStyle w:val="Recuodecorpodetexto"/>
        <w:ind w:left="3402" w:firstLine="0"/>
        <w:rPr>
          <w:color w:val="000000" w:themeColor="text1"/>
          <w:sz w:val="22"/>
          <w:szCs w:val="22"/>
          <w:lang w:val="pt-BR"/>
        </w:rPr>
      </w:pPr>
    </w:p>
    <w:p w14:paraId="18C480AA" w14:textId="77777777" w:rsidR="00AB2AB3" w:rsidRPr="00E21902" w:rsidRDefault="00AB2AB3" w:rsidP="00F21FF1">
      <w:pPr>
        <w:pStyle w:val="Recuodecorpodetexto"/>
        <w:ind w:left="3402" w:firstLine="0"/>
        <w:rPr>
          <w:color w:val="000000" w:themeColor="text1"/>
          <w:sz w:val="22"/>
          <w:szCs w:val="22"/>
          <w:lang w:val="pt-BR"/>
        </w:rPr>
      </w:pPr>
      <w:r w:rsidRPr="00E21902">
        <w:rPr>
          <w:color w:val="000000" w:themeColor="text1"/>
          <w:sz w:val="22"/>
          <w:szCs w:val="22"/>
          <w:lang w:val="pt-BR"/>
        </w:rPr>
        <w:t>Gabinete do Executivo Municipal de Dois Vizinhos, aos</w:t>
      </w:r>
      <w:r w:rsidR="00E118AA">
        <w:rPr>
          <w:color w:val="000000" w:themeColor="text1"/>
          <w:sz w:val="22"/>
          <w:szCs w:val="22"/>
          <w:lang w:val="pt-BR"/>
        </w:rPr>
        <w:t xml:space="preserve"> </w:t>
      </w:r>
      <w:r w:rsidR="00E07CE4">
        <w:rPr>
          <w:color w:val="000000" w:themeColor="text1"/>
          <w:sz w:val="22"/>
          <w:szCs w:val="22"/>
          <w:lang w:val="pt-BR"/>
        </w:rPr>
        <w:t>três</w:t>
      </w:r>
      <w:r w:rsidR="006F653F" w:rsidRPr="00E21902">
        <w:rPr>
          <w:color w:val="000000" w:themeColor="text1"/>
          <w:sz w:val="22"/>
          <w:szCs w:val="22"/>
          <w:lang w:val="pt-BR"/>
        </w:rPr>
        <w:t xml:space="preserve"> dias do mês de </w:t>
      </w:r>
      <w:r w:rsidR="00E118AA">
        <w:rPr>
          <w:color w:val="000000" w:themeColor="text1"/>
          <w:sz w:val="22"/>
          <w:szCs w:val="22"/>
          <w:lang w:val="pt-BR"/>
        </w:rPr>
        <w:t>outubro</w:t>
      </w:r>
      <w:r w:rsidR="006F653F" w:rsidRPr="00E21902">
        <w:rPr>
          <w:color w:val="000000" w:themeColor="text1"/>
          <w:sz w:val="22"/>
          <w:szCs w:val="22"/>
          <w:lang w:val="pt-BR"/>
        </w:rPr>
        <w:t xml:space="preserve"> </w:t>
      </w:r>
      <w:r w:rsidRPr="00E21902">
        <w:rPr>
          <w:color w:val="000000" w:themeColor="text1"/>
          <w:sz w:val="22"/>
          <w:szCs w:val="22"/>
          <w:lang w:val="pt-BR"/>
        </w:rPr>
        <w:t xml:space="preserve">do ano de dois mil </w:t>
      </w:r>
      <w:r w:rsidR="00F21FF1" w:rsidRPr="00E21902">
        <w:rPr>
          <w:color w:val="000000" w:themeColor="text1"/>
          <w:sz w:val="22"/>
          <w:szCs w:val="22"/>
          <w:lang w:val="pt-BR"/>
        </w:rPr>
        <w:t xml:space="preserve">e </w:t>
      </w:r>
      <w:r w:rsidR="000753CA" w:rsidRPr="00E21902">
        <w:rPr>
          <w:color w:val="000000" w:themeColor="text1"/>
          <w:sz w:val="22"/>
          <w:szCs w:val="22"/>
          <w:lang w:val="pt-BR"/>
        </w:rPr>
        <w:t>dezessete</w:t>
      </w:r>
      <w:r w:rsidRPr="00E21902">
        <w:rPr>
          <w:color w:val="000000" w:themeColor="text1"/>
          <w:sz w:val="22"/>
          <w:szCs w:val="22"/>
          <w:lang w:val="pt-BR"/>
        </w:rPr>
        <w:t xml:space="preserve">, </w:t>
      </w:r>
      <w:r w:rsidR="0003536D" w:rsidRPr="00E21902">
        <w:rPr>
          <w:color w:val="000000" w:themeColor="text1"/>
          <w:sz w:val="22"/>
          <w:szCs w:val="22"/>
          <w:lang w:val="pt-BR"/>
        </w:rPr>
        <w:t>56º</w:t>
      </w:r>
      <w:r w:rsidRPr="00E21902">
        <w:rPr>
          <w:color w:val="000000" w:themeColor="text1"/>
          <w:sz w:val="22"/>
          <w:szCs w:val="22"/>
          <w:lang w:val="pt-BR"/>
        </w:rPr>
        <w:t xml:space="preserve"> ano de emancipação.</w:t>
      </w:r>
    </w:p>
    <w:p w14:paraId="4588B553" w14:textId="77777777" w:rsidR="00F21FF1" w:rsidRPr="00E21902" w:rsidRDefault="00F21FF1" w:rsidP="00EE7F88">
      <w:pPr>
        <w:ind w:left="3402"/>
        <w:rPr>
          <w:b/>
          <w:color w:val="000000" w:themeColor="text1"/>
          <w:sz w:val="22"/>
          <w:szCs w:val="22"/>
        </w:rPr>
      </w:pPr>
    </w:p>
    <w:p w14:paraId="28A11A81" w14:textId="77777777" w:rsidR="00AB2AB3" w:rsidRDefault="00AB2AB3" w:rsidP="00EE7F88">
      <w:pPr>
        <w:ind w:left="3402"/>
        <w:jc w:val="both"/>
        <w:rPr>
          <w:b/>
          <w:color w:val="000000" w:themeColor="text1"/>
          <w:sz w:val="22"/>
          <w:szCs w:val="22"/>
        </w:rPr>
      </w:pPr>
    </w:p>
    <w:p w14:paraId="4782892D" w14:textId="77777777" w:rsidR="00E21902" w:rsidRPr="00E21902" w:rsidRDefault="00E21902" w:rsidP="00EE7F88">
      <w:pPr>
        <w:ind w:left="3402"/>
        <w:jc w:val="both"/>
        <w:rPr>
          <w:b/>
          <w:color w:val="000000" w:themeColor="text1"/>
          <w:sz w:val="22"/>
          <w:szCs w:val="22"/>
        </w:rPr>
      </w:pPr>
    </w:p>
    <w:p w14:paraId="75D553AB" w14:textId="77777777" w:rsidR="00EE7F88" w:rsidRPr="00E21902" w:rsidRDefault="00EE7F88" w:rsidP="00F21FF1">
      <w:pPr>
        <w:pStyle w:val="Ttulo3"/>
        <w:spacing w:before="0" w:after="0"/>
        <w:ind w:left="3402"/>
        <w:rPr>
          <w:color w:val="000000" w:themeColor="text1"/>
          <w:sz w:val="22"/>
          <w:szCs w:val="22"/>
        </w:rPr>
      </w:pPr>
    </w:p>
    <w:p w14:paraId="13F7BC89" w14:textId="77777777" w:rsidR="00F21FF1" w:rsidRPr="00E21902" w:rsidRDefault="00AB2AB3" w:rsidP="00F21FF1">
      <w:pPr>
        <w:pStyle w:val="Ttulo3"/>
        <w:spacing w:before="0" w:after="0"/>
        <w:ind w:left="3402"/>
        <w:rPr>
          <w:color w:val="000000" w:themeColor="text1"/>
          <w:sz w:val="22"/>
          <w:szCs w:val="22"/>
        </w:rPr>
      </w:pPr>
      <w:r w:rsidRPr="00E21902">
        <w:rPr>
          <w:color w:val="000000" w:themeColor="text1"/>
          <w:sz w:val="22"/>
          <w:szCs w:val="22"/>
        </w:rPr>
        <w:t>Raul Camilo I</w:t>
      </w:r>
      <w:r w:rsidR="00F21FF1" w:rsidRPr="00E21902">
        <w:rPr>
          <w:color w:val="000000" w:themeColor="text1"/>
          <w:sz w:val="22"/>
          <w:szCs w:val="22"/>
        </w:rPr>
        <w:t>sotton</w:t>
      </w:r>
    </w:p>
    <w:p w14:paraId="22089F86" w14:textId="77777777" w:rsidR="001F194C" w:rsidRPr="00E21902" w:rsidRDefault="00AB2AB3" w:rsidP="00CF10A3">
      <w:pPr>
        <w:pStyle w:val="Ttulo3"/>
        <w:spacing w:before="0" w:after="0"/>
        <w:ind w:left="3402"/>
        <w:rPr>
          <w:color w:val="000000" w:themeColor="text1"/>
          <w:sz w:val="22"/>
          <w:szCs w:val="22"/>
        </w:rPr>
      </w:pPr>
      <w:r w:rsidRPr="00E21902">
        <w:rPr>
          <w:color w:val="000000" w:themeColor="text1"/>
          <w:sz w:val="22"/>
          <w:szCs w:val="22"/>
        </w:rPr>
        <w:t>Prefeito</w:t>
      </w:r>
    </w:p>
    <w:sectPr w:rsidR="001F194C" w:rsidRPr="00E21902" w:rsidSect="00E07CE4">
      <w:headerReference w:type="even" r:id="rId9"/>
      <w:headerReference w:type="default" r:id="rId10"/>
      <w:pgSz w:w="11907" w:h="16840" w:code="9"/>
      <w:pgMar w:top="2608" w:right="794" w:bottom="1644" w:left="204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5350C" w14:textId="77777777" w:rsidR="00E25648" w:rsidRDefault="00E25648">
      <w:r>
        <w:separator/>
      </w:r>
    </w:p>
  </w:endnote>
  <w:endnote w:type="continuationSeparator" w:id="0">
    <w:p w14:paraId="4803D656" w14:textId="77777777" w:rsidR="00E25648" w:rsidRDefault="00E2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F0BA" w14:textId="77777777" w:rsidR="00E25648" w:rsidRDefault="00E25648">
      <w:r>
        <w:separator/>
      </w:r>
    </w:p>
  </w:footnote>
  <w:footnote w:type="continuationSeparator" w:id="0">
    <w:p w14:paraId="24411E2F" w14:textId="77777777" w:rsidR="00E25648" w:rsidRDefault="00E2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168A" w14:textId="77777777" w:rsidR="00674A11" w:rsidRDefault="00674A1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CC8823" w14:textId="77777777" w:rsidR="00674A11" w:rsidRDefault="00674A1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B005" w14:textId="77777777" w:rsidR="00674A11" w:rsidRDefault="00674A1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7CE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2859C" w14:textId="77777777" w:rsidR="00674A11" w:rsidRPr="00BE06F6" w:rsidRDefault="00674A1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C743D90"/>
    <w:multiLevelType w:val="hybridMultilevel"/>
    <w:tmpl w:val="21D8E138"/>
    <w:lvl w:ilvl="0" w:tplc="E4F076DC">
      <w:start w:val="1"/>
      <w:numFmt w:val="lowerLetter"/>
      <w:lvlText w:val="%1)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1BD5890"/>
    <w:multiLevelType w:val="singleLevel"/>
    <w:tmpl w:val="8E6C60B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4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431121964">
    <w:abstractNumId w:val="8"/>
  </w:num>
  <w:num w:numId="2" w16cid:durableId="1213347369">
    <w:abstractNumId w:val="9"/>
  </w:num>
  <w:num w:numId="3" w16cid:durableId="2060589838">
    <w:abstractNumId w:val="4"/>
  </w:num>
  <w:num w:numId="4" w16cid:durableId="1784955787">
    <w:abstractNumId w:val="24"/>
  </w:num>
  <w:num w:numId="5" w16cid:durableId="328412140">
    <w:abstractNumId w:val="34"/>
  </w:num>
  <w:num w:numId="6" w16cid:durableId="115570103">
    <w:abstractNumId w:val="23"/>
  </w:num>
  <w:num w:numId="7" w16cid:durableId="796531922">
    <w:abstractNumId w:val="16"/>
  </w:num>
  <w:num w:numId="8" w16cid:durableId="665717167">
    <w:abstractNumId w:val="28"/>
  </w:num>
  <w:num w:numId="9" w16cid:durableId="1233155011">
    <w:abstractNumId w:val="18"/>
  </w:num>
  <w:num w:numId="10" w16cid:durableId="768114409">
    <w:abstractNumId w:val="21"/>
  </w:num>
  <w:num w:numId="11" w16cid:durableId="272245411">
    <w:abstractNumId w:val="5"/>
  </w:num>
  <w:num w:numId="12" w16cid:durableId="1822497703">
    <w:abstractNumId w:val="33"/>
  </w:num>
  <w:num w:numId="13" w16cid:durableId="1504977902">
    <w:abstractNumId w:val="2"/>
  </w:num>
  <w:num w:numId="14" w16cid:durableId="1341197520">
    <w:abstractNumId w:val="27"/>
  </w:num>
  <w:num w:numId="15" w16cid:durableId="1690595583">
    <w:abstractNumId w:val="17"/>
  </w:num>
  <w:num w:numId="16" w16cid:durableId="302348276">
    <w:abstractNumId w:val="12"/>
  </w:num>
  <w:num w:numId="17" w16cid:durableId="7971401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4561286">
    <w:abstractNumId w:val="19"/>
  </w:num>
  <w:num w:numId="19" w16cid:durableId="1236431237">
    <w:abstractNumId w:val="32"/>
  </w:num>
  <w:num w:numId="20" w16cid:durableId="105076435">
    <w:abstractNumId w:val="29"/>
  </w:num>
  <w:num w:numId="21" w16cid:durableId="1566181376">
    <w:abstractNumId w:val="7"/>
  </w:num>
  <w:num w:numId="22" w16cid:durableId="1603103936">
    <w:abstractNumId w:val="6"/>
  </w:num>
  <w:num w:numId="23" w16cid:durableId="840001968">
    <w:abstractNumId w:val="15"/>
  </w:num>
  <w:num w:numId="24" w16cid:durableId="1906987857">
    <w:abstractNumId w:val="0"/>
  </w:num>
  <w:num w:numId="25" w16cid:durableId="157037815">
    <w:abstractNumId w:val="20"/>
  </w:num>
  <w:num w:numId="26" w16cid:durableId="112639012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597979034">
    <w:abstractNumId w:val="14"/>
  </w:num>
  <w:num w:numId="28" w16cid:durableId="1672874804">
    <w:abstractNumId w:val="3"/>
  </w:num>
  <w:num w:numId="29" w16cid:durableId="979574370">
    <w:abstractNumId w:val="31"/>
  </w:num>
  <w:num w:numId="30" w16cid:durableId="1382559515">
    <w:abstractNumId w:val="30"/>
  </w:num>
  <w:num w:numId="31" w16cid:durableId="339358337">
    <w:abstractNumId w:val="11"/>
  </w:num>
  <w:num w:numId="32" w16cid:durableId="1961691039">
    <w:abstractNumId w:val="25"/>
  </w:num>
  <w:num w:numId="33" w16cid:durableId="784882329">
    <w:abstractNumId w:val="10"/>
  </w:num>
  <w:num w:numId="34" w16cid:durableId="719205284">
    <w:abstractNumId w:val="22"/>
  </w:num>
  <w:num w:numId="35" w16cid:durableId="141770545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6EA"/>
    <w:rsid w:val="000212C5"/>
    <w:rsid w:val="00025241"/>
    <w:rsid w:val="00032350"/>
    <w:rsid w:val="00034398"/>
    <w:rsid w:val="0003536D"/>
    <w:rsid w:val="00036E9B"/>
    <w:rsid w:val="00037527"/>
    <w:rsid w:val="000405A8"/>
    <w:rsid w:val="000410DA"/>
    <w:rsid w:val="0004186C"/>
    <w:rsid w:val="00044871"/>
    <w:rsid w:val="000508F6"/>
    <w:rsid w:val="00052271"/>
    <w:rsid w:val="000526CE"/>
    <w:rsid w:val="00053E03"/>
    <w:rsid w:val="0005618E"/>
    <w:rsid w:val="0005636D"/>
    <w:rsid w:val="00056EFB"/>
    <w:rsid w:val="00061DBC"/>
    <w:rsid w:val="00063D68"/>
    <w:rsid w:val="00063E7D"/>
    <w:rsid w:val="00065940"/>
    <w:rsid w:val="00070C9A"/>
    <w:rsid w:val="000753CA"/>
    <w:rsid w:val="00080328"/>
    <w:rsid w:val="00080AD7"/>
    <w:rsid w:val="000844FB"/>
    <w:rsid w:val="000848E4"/>
    <w:rsid w:val="00086B6B"/>
    <w:rsid w:val="0009047A"/>
    <w:rsid w:val="00091232"/>
    <w:rsid w:val="000914E4"/>
    <w:rsid w:val="00092A76"/>
    <w:rsid w:val="000947B1"/>
    <w:rsid w:val="00097BD9"/>
    <w:rsid w:val="00097E54"/>
    <w:rsid w:val="000A206A"/>
    <w:rsid w:val="000B0B38"/>
    <w:rsid w:val="000B5695"/>
    <w:rsid w:val="000C1213"/>
    <w:rsid w:val="000C1D7E"/>
    <w:rsid w:val="000C2013"/>
    <w:rsid w:val="000C3950"/>
    <w:rsid w:val="000C473E"/>
    <w:rsid w:val="000C5641"/>
    <w:rsid w:val="000C5F0C"/>
    <w:rsid w:val="000D145B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119A3"/>
    <w:rsid w:val="00114D6D"/>
    <w:rsid w:val="001157BD"/>
    <w:rsid w:val="00117C8B"/>
    <w:rsid w:val="0012049E"/>
    <w:rsid w:val="00120FDA"/>
    <w:rsid w:val="001218BA"/>
    <w:rsid w:val="00125486"/>
    <w:rsid w:val="001319D9"/>
    <w:rsid w:val="00134771"/>
    <w:rsid w:val="001349EB"/>
    <w:rsid w:val="00135EC4"/>
    <w:rsid w:val="0013674B"/>
    <w:rsid w:val="00136A31"/>
    <w:rsid w:val="001442E2"/>
    <w:rsid w:val="0014748C"/>
    <w:rsid w:val="00157447"/>
    <w:rsid w:val="001643B6"/>
    <w:rsid w:val="00170678"/>
    <w:rsid w:val="001726CB"/>
    <w:rsid w:val="00172A01"/>
    <w:rsid w:val="00176151"/>
    <w:rsid w:val="001763B4"/>
    <w:rsid w:val="0017773A"/>
    <w:rsid w:val="001808E4"/>
    <w:rsid w:val="0018143D"/>
    <w:rsid w:val="001846D2"/>
    <w:rsid w:val="001855BB"/>
    <w:rsid w:val="0018586D"/>
    <w:rsid w:val="00187879"/>
    <w:rsid w:val="00196680"/>
    <w:rsid w:val="001A3EBF"/>
    <w:rsid w:val="001B0146"/>
    <w:rsid w:val="001B1BDD"/>
    <w:rsid w:val="001B1D80"/>
    <w:rsid w:val="001B2E84"/>
    <w:rsid w:val="001B5E4B"/>
    <w:rsid w:val="001B6C80"/>
    <w:rsid w:val="001C586A"/>
    <w:rsid w:val="001D68D6"/>
    <w:rsid w:val="001D7353"/>
    <w:rsid w:val="001E0D85"/>
    <w:rsid w:val="001E17DA"/>
    <w:rsid w:val="001E7BEB"/>
    <w:rsid w:val="001F024A"/>
    <w:rsid w:val="001F13D3"/>
    <w:rsid w:val="001F194C"/>
    <w:rsid w:val="001F42BA"/>
    <w:rsid w:val="00202755"/>
    <w:rsid w:val="002063CC"/>
    <w:rsid w:val="00213E2B"/>
    <w:rsid w:val="00215878"/>
    <w:rsid w:val="00217995"/>
    <w:rsid w:val="00217C30"/>
    <w:rsid w:val="00222310"/>
    <w:rsid w:val="0022245D"/>
    <w:rsid w:val="00222963"/>
    <w:rsid w:val="00225D2C"/>
    <w:rsid w:val="00232348"/>
    <w:rsid w:val="00236B4A"/>
    <w:rsid w:val="002455F5"/>
    <w:rsid w:val="00247BEE"/>
    <w:rsid w:val="00247E5B"/>
    <w:rsid w:val="00260EE6"/>
    <w:rsid w:val="00265300"/>
    <w:rsid w:val="00265A91"/>
    <w:rsid w:val="00266288"/>
    <w:rsid w:val="002711F7"/>
    <w:rsid w:val="002738AB"/>
    <w:rsid w:val="00273E47"/>
    <w:rsid w:val="00274F3F"/>
    <w:rsid w:val="00281838"/>
    <w:rsid w:val="00282B79"/>
    <w:rsid w:val="002830CC"/>
    <w:rsid w:val="0028376C"/>
    <w:rsid w:val="00283BAB"/>
    <w:rsid w:val="002848D0"/>
    <w:rsid w:val="00285E9A"/>
    <w:rsid w:val="002879C2"/>
    <w:rsid w:val="002947DD"/>
    <w:rsid w:val="002A0F78"/>
    <w:rsid w:val="002A4133"/>
    <w:rsid w:val="002A78FC"/>
    <w:rsid w:val="002B0D85"/>
    <w:rsid w:val="002B4288"/>
    <w:rsid w:val="002C213A"/>
    <w:rsid w:val="002C6A27"/>
    <w:rsid w:val="002C7C21"/>
    <w:rsid w:val="002D046A"/>
    <w:rsid w:val="002D5544"/>
    <w:rsid w:val="002D68EA"/>
    <w:rsid w:val="002D7542"/>
    <w:rsid w:val="002E1BEB"/>
    <w:rsid w:val="002E316C"/>
    <w:rsid w:val="002E6099"/>
    <w:rsid w:val="002E63B6"/>
    <w:rsid w:val="002F4695"/>
    <w:rsid w:val="002F5C3B"/>
    <w:rsid w:val="002F7A10"/>
    <w:rsid w:val="00303E10"/>
    <w:rsid w:val="00307BB5"/>
    <w:rsid w:val="0031062A"/>
    <w:rsid w:val="00310E50"/>
    <w:rsid w:val="00316562"/>
    <w:rsid w:val="00316DA4"/>
    <w:rsid w:val="0032194D"/>
    <w:rsid w:val="0032432E"/>
    <w:rsid w:val="003246BE"/>
    <w:rsid w:val="00325E1C"/>
    <w:rsid w:val="003303A5"/>
    <w:rsid w:val="003312C1"/>
    <w:rsid w:val="0033398F"/>
    <w:rsid w:val="00334FB9"/>
    <w:rsid w:val="00335B2B"/>
    <w:rsid w:val="00344C90"/>
    <w:rsid w:val="003511BF"/>
    <w:rsid w:val="003560B7"/>
    <w:rsid w:val="00357280"/>
    <w:rsid w:val="003638E2"/>
    <w:rsid w:val="00364076"/>
    <w:rsid w:val="00364D25"/>
    <w:rsid w:val="00370E2C"/>
    <w:rsid w:val="00373E22"/>
    <w:rsid w:val="0037671B"/>
    <w:rsid w:val="00377527"/>
    <w:rsid w:val="00381A9C"/>
    <w:rsid w:val="003851BC"/>
    <w:rsid w:val="003901E6"/>
    <w:rsid w:val="00392539"/>
    <w:rsid w:val="00392F7A"/>
    <w:rsid w:val="003A23B5"/>
    <w:rsid w:val="003A2E37"/>
    <w:rsid w:val="003A3A29"/>
    <w:rsid w:val="003B3D3D"/>
    <w:rsid w:val="003B418C"/>
    <w:rsid w:val="003B5EB0"/>
    <w:rsid w:val="003C1CB3"/>
    <w:rsid w:val="003C25BA"/>
    <w:rsid w:val="003C6D26"/>
    <w:rsid w:val="003D10EA"/>
    <w:rsid w:val="003D1DAD"/>
    <w:rsid w:val="003D2833"/>
    <w:rsid w:val="003D484B"/>
    <w:rsid w:val="003D6152"/>
    <w:rsid w:val="003E3018"/>
    <w:rsid w:val="003E3D95"/>
    <w:rsid w:val="003E4951"/>
    <w:rsid w:val="003E54B8"/>
    <w:rsid w:val="003E58ED"/>
    <w:rsid w:val="003F2916"/>
    <w:rsid w:val="003F3036"/>
    <w:rsid w:val="003F3394"/>
    <w:rsid w:val="003F5FB5"/>
    <w:rsid w:val="003F7D79"/>
    <w:rsid w:val="0040200A"/>
    <w:rsid w:val="00402DD3"/>
    <w:rsid w:val="00403361"/>
    <w:rsid w:val="00406096"/>
    <w:rsid w:val="00413E75"/>
    <w:rsid w:val="00413FF9"/>
    <w:rsid w:val="00416D4C"/>
    <w:rsid w:val="00420950"/>
    <w:rsid w:val="00426AD1"/>
    <w:rsid w:val="00427190"/>
    <w:rsid w:val="00427573"/>
    <w:rsid w:val="004301B8"/>
    <w:rsid w:val="004330A9"/>
    <w:rsid w:val="004349E3"/>
    <w:rsid w:val="0043549F"/>
    <w:rsid w:val="00436EA0"/>
    <w:rsid w:val="00441DB5"/>
    <w:rsid w:val="0044383B"/>
    <w:rsid w:val="0044500E"/>
    <w:rsid w:val="0045058A"/>
    <w:rsid w:val="00450AFF"/>
    <w:rsid w:val="00452744"/>
    <w:rsid w:val="00456AB4"/>
    <w:rsid w:val="00462A72"/>
    <w:rsid w:val="00463432"/>
    <w:rsid w:val="00467BDD"/>
    <w:rsid w:val="00474034"/>
    <w:rsid w:val="0047604C"/>
    <w:rsid w:val="004763FD"/>
    <w:rsid w:val="00482DA4"/>
    <w:rsid w:val="00495AFF"/>
    <w:rsid w:val="00495DD5"/>
    <w:rsid w:val="004A10FB"/>
    <w:rsid w:val="004A1B41"/>
    <w:rsid w:val="004A1D4E"/>
    <w:rsid w:val="004A3639"/>
    <w:rsid w:val="004A44DA"/>
    <w:rsid w:val="004A530B"/>
    <w:rsid w:val="004B0D54"/>
    <w:rsid w:val="004B43F7"/>
    <w:rsid w:val="004B5467"/>
    <w:rsid w:val="004B690C"/>
    <w:rsid w:val="004B7CCE"/>
    <w:rsid w:val="004C4689"/>
    <w:rsid w:val="004C7AB7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28"/>
    <w:rsid w:val="0050083D"/>
    <w:rsid w:val="005008D2"/>
    <w:rsid w:val="00501A35"/>
    <w:rsid w:val="00502126"/>
    <w:rsid w:val="00504248"/>
    <w:rsid w:val="005056A0"/>
    <w:rsid w:val="00510DFC"/>
    <w:rsid w:val="00514A5A"/>
    <w:rsid w:val="00515478"/>
    <w:rsid w:val="00523E59"/>
    <w:rsid w:val="00530A4B"/>
    <w:rsid w:val="00530D48"/>
    <w:rsid w:val="00534BCB"/>
    <w:rsid w:val="005364F0"/>
    <w:rsid w:val="00543BE2"/>
    <w:rsid w:val="00550061"/>
    <w:rsid w:val="00554913"/>
    <w:rsid w:val="0055541F"/>
    <w:rsid w:val="005560CD"/>
    <w:rsid w:val="00556186"/>
    <w:rsid w:val="00556441"/>
    <w:rsid w:val="00557EC0"/>
    <w:rsid w:val="005603FD"/>
    <w:rsid w:val="00561003"/>
    <w:rsid w:val="00561F1E"/>
    <w:rsid w:val="005643EE"/>
    <w:rsid w:val="00565B78"/>
    <w:rsid w:val="0056749B"/>
    <w:rsid w:val="00572EA9"/>
    <w:rsid w:val="005739C4"/>
    <w:rsid w:val="00574396"/>
    <w:rsid w:val="005744BB"/>
    <w:rsid w:val="005770BE"/>
    <w:rsid w:val="005779F0"/>
    <w:rsid w:val="00580E1F"/>
    <w:rsid w:val="0058107F"/>
    <w:rsid w:val="00581C81"/>
    <w:rsid w:val="0058398B"/>
    <w:rsid w:val="00584FBB"/>
    <w:rsid w:val="0059071B"/>
    <w:rsid w:val="005932DD"/>
    <w:rsid w:val="0059460C"/>
    <w:rsid w:val="005947D2"/>
    <w:rsid w:val="00597DD9"/>
    <w:rsid w:val="005A25F8"/>
    <w:rsid w:val="005A2A7B"/>
    <w:rsid w:val="005B0C08"/>
    <w:rsid w:val="005B20F4"/>
    <w:rsid w:val="005B43AD"/>
    <w:rsid w:val="005B4420"/>
    <w:rsid w:val="005B46EE"/>
    <w:rsid w:val="005B53BE"/>
    <w:rsid w:val="005D09D6"/>
    <w:rsid w:val="005D7B21"/>
    <w:rsid w:val="005E4D60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487D"/>
    <w:rsid w:val="0062598C"/>
    <w:rsid w:val="00630529"/>
    <w:rsid w:val="00630F8F"/>
    <w:rsid w:val="00631B85"/>
    <w:rsid w:val="00634601"/>
    <w:rsid w:val="00636D6A"/>
    <w:rsid w:val="006377F7"/>
    <w:rsid w:val="00637863"/>
    <w:rsid w:val="00643057"/>
    <w:rsid w:val="00644A7D"/>
    <w:rsid w:val="00652C30"/>
    <w:rsid w:val="0065446D"/>
    <w:rsid w:val="006556D4"/>
    <w:rsid w:val="00655B68"/>
    <w:rsid w:val="0066459E"/>
    <w:rsid w:val="00667F07"/>
    <w:rsid w:val="00674A11"/>
    <w:rsid w:val="00675DDD"/>
    <w:rsid w:val="00676885"/>
    <w:rsid w:val="00681499"/>
    <w:rsid w:val="00681E3D"/>
    <w:rsid w:val="00682B33"/>
    <w:rsid w:val="006850FC"/>
    <w:rsid w:val="00685329"/>
    <w:rsid w:val="00685550"/>
    <w:rsid w:val="0069204C"/>
    <w:rsid w:val="006949CA"/>
    <w:rsid w:val="006951BC"/>
    <w:rsid w:val="00696F78"/>
    <w:rsid w:val="006A20F2"/>
    <w:rsid w:val="006A4EA6"/>
    <w:rsid w:val="006A5581"/>
    <w:rsid w:val="006A5793"/>
    <w:rsid w:val="006A75EE"/>
    <w:rsid w:val="006B2CCE"/>
    <w:rsid w:val="006B781B"/>
    <w:rsid w:val="006C4A88"/>
    <w:rsid w:val="006C4F66"/>
    <w:rsid w:val="006C75F6"/>
    <w:rsid w:val="006D126D"/>
    <w:rsid w:val="006D169C"/>
    <w:rsid w:val="006D4A2F"/>
    <w:rsid w:val="006E41ED"/>
    <w:rsid w:val="006F01E6"/>
    <w:rsid w:val="006F05C1"/>
    <w:rsid w:val="006F2FD5"/>
    <w:rsid w:val="006F4F88"/>
    <w:rsid w:val="006F592F"/>
    <w:rsid w:val="006F5DAF"/>
    <w:rsid w:val="006F653F"/>
    <w:rsid w:val="006F697D"/>
    <w:rsid w:val="00702B2A"/>
    <w:rsid w:val="00705659"/>
    <w:rsid w:val="00705B2C"/>
    <w:rsid w:val="00716518"/>
    <w:rsid w:val="00716F42"/>
    <w:rsid w:val="00720113"/>
    <w:rsid w:val="007219FB"/>
    <w:rsid w:val="00731F19"/>
    <w:rsid w:val="00732824"/>
    <w:rsid w:val="007329CD"/>
    <w:rsid w:val="0073663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107F"/>
    <w:rsid w:val="0076382F"/>
    <w:rsid w:val="00774674"/>
    <w:rsid w:val="00777D3B"/>
    <w:rsid w:val="00782DB3"/>
    <w:rsid w:val="007857BA"/>
    <w:rsid w:val="00787DAD"/>
    <w:rsid w:val="007957FA"/>
    <w:rsid w:val="00796885"/>
    <w:rsid w:val="007A550C"/>
    <w:rsid w:val="007B2F0F"/>
    <w:rsid w:val="007B3AA3"/>
    <w:rsid w:val="007B64BD"/>
    <w:rsid w:val="007C7291"/>
    <w:rsid w:val="007D269D"/>
    <w:rsid w:val="007D35E3"/>
    <w:rsid w:val="007D535B"/>
    <w:rsid w:val="007D571E"/>
    <w:rsid w:val="007D5FE6"/>
    <w:rsid w:val="007E2218"/>
    <w:rsid w:val="007F0595"/>
    <w:rsid w:val="007F0FAA"/>
    <w:rsid w:val="007F25EA"/>
    <w:rsid w:val="007F2E35"/>
    <w:rsid w:val="00800340"/>
    <w:rsid w:val="00802D84"/>
    <w:rsid w:val="00803574"/>
    <w:rsid w:val="00804C09"/>
    <w:rsid w:val="00804E4A"/>
    <w:rsid w:val="00810659"/>
    <w:rsid w:val="00810C2B"/>
    <w:rsid w:val="00812411"/>
    <w:rsid w:val="00815165"/>
    <w:rsid w:val="00823B41"/>
    <w:rsid w:val="00830252"/>
    <w:rsid w:val="00835208"/>
    <w:rsid w:val="00840352"/>
    <w:rsid w:val="008408A6"/>
    <w:rsid w:val="00850814"/>
    <w:rsid w:val="00851CFE"/>
    <w:rsid w:val="008544BC"/>
    <w:rsid w:val="008603AA"/>
    <w:rsid w:val="00861301"/>
    <w:rsid w:val="008621FE"/>
    <w:rsid w:val="00862CDB"/>
    <w:rsid w:val="008734A8"/>
    <w:rsid w:val="0087734A"/>
    <w:rsid w:val="00880BC5"/>
    <w:rsid w:val="00881A0C"/>
    <w:rsid w:val="00887582"/>
    <w:rsid w:val="00892BF8"/>
    <w:rsid w:val="00893FA5"/>
    <w:rsid w:val="0089535E"/>
    <w:rsid w:val="008975FC"/>
    <w:rsid w:val="008A14A2"/>
    <w:rsid w:val="008A3D8C"/>
    <w:rsid w:val="008A4BDA"/>
    <w:rsid w:val="008A6EF3"/>
    <w:rsid w:val="008B060B"/>
    <w:rsid w:val="008C196E"/>
    <w:rsid w:val="008C1AC8"/>
    <w:rsid w:val="008C48E3"/>
    <w:rsid w:val="008C62A3"/>
    <w:rsid w:val="008C7739"/>
    <w:rsid w:val="008D0B89"/>
    <w:rsid w:val="008D1F86"/>
    <w:rsid w:val="008D487E"/>
    <w:rsid w:val="008D4EBD"/>
    <w:rsid w:val="008D4FEE"/>
    <w:rsid w:val="008D5A15"/>
    <w:rsid w:val="008D5B71"/>
    <w:rsid w:val="008E40FE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13A"/>
    <w:rsid w:val="009266AF"/>
    <w:rsid w:val="00935941"/>
    <w:rsid w:val="00940113"/>
    <w:rsid w:val="00940C00"/>
    <w:rsid w:val="00941156"/>
    <w:rsid w:val="009430E5"/>
    <w:rsid w:val="00943E07"/>
    <w:rsid w:val="0094457F"/>
    <w:rsid w:val="0094577A"/>
    <w:rsid w:val="009469CC"/>
    <w:rsid w:val="00946CF8"/>
    <w:rsid w:val="009504A3"/>
    <w:rsid w:val="00952848"/>
    <w:rsid w:val="00954803"/>
    <w:rsid w:val="009571DA"/>
    <w:rsid w:val="00961FB2"/>
    <w:rsid w:val="00963E15"/>
    <w:rsid w:val="00966B3D"/>
    <w:rsid w:val="009741C9"/>
    <w:rsid w:val="00974334"/>
    <w:rsid w:val="00974A4A"/>
    <w:rsid w:val="00977018"/>
    <w:rsid w:val="00981FD5"/>
    <w:rsid w:val="009847E9"/>
    <w:rsid w:val="009900B1"/>
    <w:rsid w:val="009935A2"/>
    <w:rsid w:val="00997A6B"/>
    <w:rsid w:val="009A1379"/>
    <w:rsid w:val="009A3A60"/>
    <w:rsid w:val="009B1C4B"/>
    <w:rsid w:val="009B35EB"/>
    <w:rsid w:val="009B63D6"/>
    <w:rsid w:val="009B7C4F"/>
    <w:rsid w:val="009C0C9D"/>
    <w:rsid w:val="009C5B6D"/>
    <w:rsid w:val="009C67F1"/>
    <w:rsid w:val="009C790E"/>
    <w:rsid w:val="009D08B8"/>
    <w:rsid w:val="009D3920"/>
    <w:rsid w:val="009D3CDF"/>
    <w:rsid w:val="009D7B62"/>
    <w:rsid w:val="009E059C"/>
    <w:rsid w:val="009E3182"/>
    <w:rsid w:val="009E496B"/>
    <w:rsid w:val="009E4AFB"/>
    <w:rsid w:val="009E6237"/>
    <w:rsid w:val="009E6D4A"/>
    <w:rsid w:val="009E6D57"/>
    <w:rsid w:val="009F13D6"/>
    <w:rsid w:val="009F4BC5"/>
    <w:rsid w:val="009F77F2"/>
    <w:rsid w:val="00A01A3A"/>
    <w:rsid w:val="00A0247E"/>
    <w:rsid w:val="00A1760C"/>
    <w:rsid w:val="00A20412"/>
    <w:rsid w:val="00A234B7"/>
    <w:rsid w:val="00A23FB2"/>
    <w:rsid w:val="00A245C2"/>
    <w:rsid w:val="00A2694E"/>
    <w:rsid w:val="00A30A15"/>
    <w:rsid w:val="00A37BA1"/>
    <w:rsid w:val="00A4253F"/>
    <w:rsid w:val="00A42ABD"/>
    <w:rsid w:val="00A462C6"/>
    <w:rsid w:val="00A50DD0"/>
    <w:rsid w:val="00A547AA"/>
    <w:rsid w:val="00A602A0"/>
    <w:rsid w:val="00A6245C"/>
    <w:rsid w:val="00A637F6"/>
    <w:rsid w:val="00A65077"/>
    <w:rsid w:val="00A66BB6"/>
    <w:rsid w:val="00A71BF0"/>
    <w:rsid w:val="00A73185"/>
    <w:rsid w:val="00A76BD3"/>
    <w:rsid w:val="00A76CF8"/>
    <w:rsid w:val="00A80195"/>
    <w:rsid w:val="00A81DFF"/>
    <w:rsid w:val="00A83262"/>
    <w:rsid w:val="00A84EEB"/>
    <w:rsid w:val="00A853C9"/>
    <w:rsid w:val="00A90567"/>
    <w:rsid w:val="00A90BD1"/>
    <w:rsid w:val="00A912B8"/>
    <w:rsid w:val="00A91787"/>
    <w:rsid w:val="00A9184C"/>
    <w:rsid w:val="00A9657A"/>
    <w:rsid w:val="00A96C55"/>
    <w:rsid w:val="00AA05DF"/>
    <w:rsid w:val="00AA0F65"/>
    <w:rsid w:val="00AA2567"/>
    <w:rsid w:val="00AA2C93"/>
    <w:rsid w:val="00AA3DAB"/>
    <w:rsid w:val="00AB016B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60D6"/>
    <w:rsid w:val="00AE7908"/>
    <w:rsid w:val="00AF3C48"/>
    <w:rsid w:val="00AF5F71"/>
    <w:rsid w:val="00AF7022"/>
    <w:rsid w:val="00B000AC"/>
    <w:rsid w:val="00B078AA"/>
    <w:rsid w:val="00B15112"/>
    <w:rsid w:val="00B30E1E"/>
    <w:rsid w:val="00B32AA6"/>
    <w:rsid w:val="00B456CA"/>
    <w:rsid w:val="00B470A4"/>
    <w:rsid w:val="00B50184"/>
    <w:rsid w:val="00B54FDD"/>
    <w:rsid w:val="00B55705"/>
    <w:rsid w:val="00B55963"/>
    <w:rsid w:val="00B57765"/>
    <w:rsid w:val="00B624E7"/>
    <w:rsid w:val="00B67283"/>
    <w:rsid w:val="00B67CBE"/>
    <w:rsid w:val="00B71452"/>
    <w:rsid w:val="00B75F44"/>
    <w:rsid w:val="00B76FD3"/>
    <w:rsid w:val="00B802A8"/>
    <w:rsid w:val="00B82F7E"/>
    <w:rsid w:val="00B86933"/>
    <w:rsid w:val="00B9492B"/>
    <w:rsid w:val="00B96D92"/>
    <w:rsid w:val="00B976A0"/>
    <w:rsid w:val="00BA665B"/>
    <w:rsid w:val="00BC16FD"/>
    <w:rsid w:val="00BD1E3A"/>
    <w:rsid w:val="00BD2331"/>
    <w:rsid w:val="00BD2E49"/>
    <w:rsid w:val="00BD4FD9"/>
    <w:rsid w:val="00BD625B"/>
    <w:rsid w:val="00BD7401"/>
    <w:rsid w:val="00BE06F6"/>
    <w:rsid w:val="00BE2FFA"/>
    <w:rsid w:val="00BE3470"/>
    <w:rsid w:val="00BE4416"/>
    <w:rsid w:val="00BE5751"/>
    <w:rsid w:val="00BE61F9"/>
    <w:rsid w:val="00BF310C"/>
    <w:rsid w:val="00C126FA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7B0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66B96"/>
    <w:rsid w:val="00C70C8D"/>
    <w:rsid w:val="00C73F42"/>
    <w:rsid w:val="00C749A4"/>
    <w:rsid w:val="00C75B50"/>
    <w:rsid w:val="00C766E1"/>
    <w:rsid w:val="00C77207"/>
    <w:rsid w:val="00C90034"/>
    <w:rsid w:val="00C90636"/>
    <w:rsid w:val="00C91691"/>
    <w:rsid w:val="00C91969"/>
    <w:rsid w:val="00C92750"/>
    <w:rsid w:val="00C946E0"/>
    <w:rsid w:val="00CA5DFB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0A3"/>
    <w:rsid w:val="00CF1C08"/>
    <w:rsid w:val="00CF5532"/>
    <w:rsid w:val="00CF7B9D"/>
    <w:rsid w:val="00D03783"/>
    <w:rsid w:val="00D04843"/>
    <w:rsid w:val="00D11055"/>
    <w:rsid w:val="00D157C9"/>
    <w:rsid w:val="00D16C54"/>
    <w:rsid w:val="00D171D3"/>
    <w:rsid w:val="00D23416"/>
    <w:rsid w:val="00D237AB"/>
    <w:rsid w:val="00D30799"/>
    <w:rsid w:val="00D3473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0ADF"/>
    <w:rsid w:val="00D618DA"/>
    <w:rsid w:val="00D62B8C"/>
    <w:rsid w:val="00D62BC3"/>
    <w:rsid w:val="00D65225"/>
    <w:rsid w:val="00D65E57"/>
    <w:rsid w:val="00D674AF"/>
    <w:rsid w:val="00D70CE9"/>
    <w:rsid w:val="00D76CEE"/>
    <w:rsid w:val="00D7712D"/>
    <w:rsid w:val="00D77E1A"/>
    <w:rsid w:val="00D81881"/>
    <w:rsid w:val="00DA2C4B"/>
    <w:rsid w:val="00DA342C"/>
    <w:rsid w:val="00DA3E6E"/>
    <w:rsid w:val="00DA5221"/>
    <w:rsid w:val="00DB0019"/>
    <w:rsid w:val="00DB0CE1"/>
    <w:rsid w:val="00DB1D06"/>
    <w:rsid w:val="00DB3384"/>
    <w:rsid w:val="00DB796A"/>
    <w:rsid w:val="00DC089B"/>
    <w:rsid w:val="00DC1E3B"/>
    <w:rsid w:val="00DC37DA"/>
    <w:rsid w:val="00DD19D0"/>
    <w:rsid w:val="00DD1C36"/>
    <w:rsid w:val="00DD20D7"/>
    <w:rsid w:val="00DD43A5"/>
    <w:rsid w:val="00DD6ABF"/>
    <w:rsid w:val="00DE11C7"/>
    <w:rsid w:val="00DF208C"/>
    <w:rsid w:val="00DF43E0"/>
    <w:rsid w:val="00DF4D4C"/>
    <w:rsid w:val="00DF5CD1"/>
    <w:rsid w:val="00E00FC5"/>
    <w:rsid w:val="00E01DA5"/>
    <w:rsid w:val="00E0272A"/>
    <w:rsid w:val="00E07CE4"/>
    <w:rsid w:val="00E118AA"/>
    <w:rsid w:val="00E11E3B"/>
    <w:rsid w:val="00E21315"/>
    <w:rsid w:val="00E21902"/>
    <w:rsid w:val="00E23704"/>
    <w:rsid w:val="00E25648"/>
    <w:rsid w:val="00E2611E"/>
    <w:rsid w:val="00E30B78"/>
    <w:rsid w:val="00E359CB"/>
    <w:rsid w:val="00E3602D"/>
    <w:rsid w:val="00E362EB"/>
    <w:rsid w:val="00E45D3D"/>
    <w:rsid w:val="00E466AD"/>
    <w:rsid w:val="00E502F2"/>
    <w:rsid w:val="00E57FD2"/>
    <w:rsid w:val="00E6182B"/>
    <w:rsid w:val="00E6252E"/>
    <w:rsid w:val="00E70292"/>
    <w:rsid w:val="00E74978"/>
    <w:rsid w:val="00E75224"/>
    <w:rsid w:val="00E756EF"/>
    <w:rsid w:val="00E7761E"/>
    <w:rsid w:val="00E80B61"/>
    <w:rsid w:val="00E81247"/>
    <w:rsid w:val="00E82018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2CD9"/>
    <w:rsid w:val="00EB50FA"/>
    <w:rsid w:val="00EB743A"/>
    <w:rsid w:val="00EB7F0A"/>
    <w:rsid w:val="00EC2126"/>
    <w:rsid w:val="00EC4FDE"/>
    <w:rsid w:val="00ED0A13"/>
    <w:rsid w:val="00ED19A0"/>
    <w:rsid w:val="00ED5514"/>
    <w:rsid w:val="00EE0ABD"/>
    <w:rsid w:val="00EE577C"/>
    <w:rsid w:val="00EE7F88"/>
    <w:rsid w:val="00EF0626"/>
    <w:rsid w:val="00EF0A3B"/>
    <w:rsid w:val="00EF169F"/>
    <w:rsid w:val="00EF239C"/>
    <w:rsid w:val="00EF2A42"/>
    <w:rsid w:val="00EF2BE0"/>
    <w:rsid w:val="00EF3962"/>
    <w:rsid w:val="00EF606C"/>
    <w:rsid w:val="00F03539"/>
    <w:rsid w:val="00F03877"/>
    <w:rsid w:val="00F05875"/>
    <w:rsid w:val="00F111F3"/>
    <w:rsid w:val="00F14095"/>
    <w:rsid w:val="00F15E10"/>
    <w:rsid w:val="00F20AE4"/>
    <w:rsid w:val="00F21D7D"/>
    <w:rsid w:val="00F21FF1"/>
    <w:rsid w:val="00F23032"/>
    <w:rsid w:val="00F26BC1"/>
    <w:rsid w:val="00F34069"/>
    <w:rsid w:val="00F35352"/>
    <w:rsid w:val="00F42BF5"/>
    <w:rsid w:val="00F52863"/>
    <w:rsid w:val="00F56D6B"/>
    <w:rsid w:val="00F57BC3"/>
    <w:rsid w:val="00F617D1"/>
    <w:rsid w:val="00F71404"/>
    <w:rsid w:val="00F71DC9"/>
    <w:rsid w:val="00F74FED"/>
    <w:rsid w:val="00F81640"/>
    <w:rsid w:val="00F81B40"/>
    <w:rsid w:val="00F9022A"/>
    <w:rsid w:val="00F9248B"/>
    <w:rsid w:val="00F939D4"/>
    <w:rsid w:val="00F941E5"/>
    <w:rsid w:val="00F94F2D"/>
    <w:rsid w:val="00F95CD5"/>
    <w:rsid w:val="00FA03FD"/>
    <w:rsid w:val="00FA04A0"/>
    <w:rsid w:val="00FA660B"/>
    <w:rsid w:val="00FB32AE"/>
    <w:rsid w:val="00FB3314"/>
    <w:rsid w:val="00FB5E74"/>
    <w:rsid w:val="00FB7DBF"/>
    <w:rsid w:val="00FC3A8A"/>
    <w:rsid w:val="00FC3E62"/>
    <w:rsid w:val="00FC4490"/>
    <w:rsid w:val="00FC60CD"/>
    <w:rsid w:val="00FC6145"/>
    <w:rsid w:val="00FC6A43"/>
    <w:rsid w:val="00FD1393"/>
    <w:rsid w:val="00FD4D09"/>
    <w:rsid w:val="00FD7552"/>
    <w:rsid w:val="00FD780C"/>
    <w:rsid w:val="00FE65B0"/>
    <w:rsid w:val="00FF1E8F"/>
    <w:rsid w:val="00FF1FFB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BDAED"/>
  <w15:docId w15:val="{648EA7F7-EFB0-49AB-9FAB-C66C51FF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0508F6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0508F6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rsid w:val="000508F6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0508F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0508F6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0508F6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0508F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508F6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rsid w:val="000508F6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18143D"/>
    <w:rPr>
      <w:color w:val="0000FF"/>
      <w:u w:val="single"/>
    </w:rPr>
  </w:style>
  <w:style w:type="table" w:styleId="Tabelacomgrade">
    <w:name w:val="Table Grid"/>
    <w:basedOn w:val="Tabelanormal"/>
    <w:uiPriority w:val="99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styleId="Subttulo">
    <w:name w:val="Subtitle"/>
    <w:basedOn w:val="Normal"/>
    <w:next w:val="Normal"/>
    <w:link w:val="SubttuloChar"/>
    <w:qFormat/>
    <w:rsid w:val="003B5EB0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3B5EB0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svizinhos.pr.gov.br/secretarias/secretaria-de-desenvolvimento-rural-meio-ambiente-e-recursos-hidric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D812-CFBE-4CAE-9266-E4FF6ACE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3481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4117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http://doisvizinhos.pr.gov.br/secretarias/secretaria-de-desenvolvimento-rural-meio-ambiente-e-recursos-hidricos/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2017-08-11T13:01:00Z</cp:lastPrinted>
  <dcterms:created xsi:type="dcterms:W3CDTF">2026-06-23T12:33:00Z</dcterms:created>
  <dcterms:modified xsi:type="dcterms:W3CDTF">2026-06-23T12:33:00Z</dcterms:modified>
</cp:coreProperties>
</file>