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1775" w14:textId="77777777" w:rsidR="00226208" w:rsidRPr="0094708A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544E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147AA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C45B56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F48EC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5191C" w:rsidRPr="0094708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31B2B135" w14:textId="77777777" w:rsidR="00AE79F1" w:rsidRPr="0094708A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4FF98" w14:textId="77777777" w:rsidR="00AE79F1" w:rsidRPr="0094708A" w:rsidRDefault="00226208" w:rsidP="00A62278">
      <w:pPr>
        <w:pStyle w:val="Recuodecorpodetexto"/>
        <w:rPr>
          <w:rFonts w:ascii="Times New Roman" w:hAnsi="Times New Roman" w:cs="Times New Roman"/>
        </w:rPr>
      </w:pPr>
      <w:r w:rsidRPr="0094708A">
        <w:rPr>
          <w:rFonts w:ascii="Times New Roman" w:hAnsi="Times New Roman" w:cs="Times New Roman"/>
        </w:rPr>
        <w:tab/>
        <w:t xml:space="preserve">Concede Licença por morte em pessoa da família </w:t>
      </w:r>
      <w:r w:rsidR="00360BE4" w:rsidRPr="0094708A">
        <w:rPr>
          <w:rFonts w:ascii="Times New Roman" w:hAnsi="Times New Roman" w:cs="Times New Roman"/>
        </w:rPr>
        <w:t>à</w:t>
      </w:r>
      <w:r w:rsidR="00CE6F90" w:rsidRPr="0094708A">
        <w:rPr>
          <w:rFonts w:ascii="Times New Roman" w:hAnsi="Times New Roman" w:cs="Times New Roman"/>
        </w:rPr>
        <w:t xml:space="preserve"> servidor</w:t>
      </w:r>
      <w:r w:rsidR="00360BE4" w:rsidRPr="0094708A">
        <w:rPr>
          <w:rFonts w:ascii="Times New Roman" w:hAnsi="Times New Roman" w:cs="Times New Roman"/>
        </w:rPr>
        <w:t>a</w:t>
      </w:r>
      <w:r w:rsidR="00CE6F90" w:rsidRPr="0094708A">
        <w:rPr>
          <w:rFonts w:ascii="Times New Roman" w:hAnsi="Times New Roman" w:cs="Times New Roman"/>
        </w:rPr>
        <w:t xml:space="preserve"> </w:t>
      </w:r>
      <w:r w:rsidR="00C45B56" w:rsidRPr="0094708A">
        <w:rPr>
          <w:rFonts w:ascii="Times New Roman" w:hAnsi="Times New Roman" w:cs="Times New Roman"/>
        </w:rPr>
        <w:t>Sandra Mara Vicini</w:t>
      </w:r>
      <w:r w:rsidR="00D147AA" w:rsidRPr="0094708A">
        <w:rPr>
          <w:rFonts w:ascii="Times New Roman" w:hAnsi="Times New Roman" w:cs="Times New Roman"/>
        </w:rPr>
        <w:t>.</w:t>
      </w:r>
    </w:p>
    <w:p w14:paraId="050E2CAF" w14:textId="77777777" w:rsidR="0065191C" w:rsidRPr="0094708A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</w:rPr>
      </w:pPr>
    </w:p>
    <w:p w14:paraId="0BD4ED79" w14:textId="77777777" w:rsidR="00226208" w:rsidRPr="0094708A" w:rsidRDefault="00226208" w:rsidP="00A622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4708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4708A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2A701C5" w14:textId="77777777" w:rsidR="002A1C28" w:rsidRPr="0094708A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BFB88A1" w14:textId="77777777" w:rsidR="00226208" w:rsidRPr="0094708A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BB56CD1" w14:textId="77777777" w:rsidR="002A1C28" w:rsidRPr="0094708A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1C8715" w14:textId="77777777" w:rsidR="0094708A" w:rsidRPr="0094708A" w:rsidRDefault="00226208" w:rsidP="0094708A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8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4708A">
        <w:rPr>
          <w:rFonts w:ascii="Times New Roman" w:hAnsi="Times New Roman" w:cs="Times New Roman"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bCs/>
          <w:color w:val="000000"/>
          <w:sz w:val="24"/>
          <w:szCs w:val="24"/>
        </w:rPr>
        <w:t>CONCEDE</w:t>
      </w:r>
      <w:r w:rsidRPr="00947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E7D" w:rsidRPr="0094708A">
        <w:rPr>
          <w:rFonts w:ascii="Times New Roman" w:hAnsi="Times New Roman" w:cs="Times New Roman"/>
          <w:sz w:val="24"/>
          <w:szCs w:val="24"/>
        </w:rPr>
        <w:t xml:space="preserve">Licença por </w:t>
      </w:r>
      <w:r w:rsidR="0094708A" w:rsidRPr="0094708A">
        <w:rPr>
          <w:rFonts w:ascii="Times New Roman" w:hAnsi="Times New Roman" w:cs="Times New Roman"/>
          <w:sz w:val="24"/>
          <w:szCs w:val="24"/>
        </w:rPr>
        <w:t xml:space="preserve">morte em pessoa da família (mãe) a servidora </w:t>
      </w:r>
      <w:r w:rsidR="0094708A" w:rsidRPr="0094708A">
        <w:rPr>
          <w:rFonts w:ascii="Times New Roman" w:hAnsi="Times New Roman" w:cs="Times New Roman"/>
          <w:b/>
          <w:sz w:val="24"/>
          <w:szCs w:val="24"/>
        </w:rPr>
        <w:t>SANDRA MARA VICINI</w:t>
      </w:r>
      <w:r w:rsidR="0094708A" w:rsidRPr="0094708A">
        <w:rPr>
          <w:rFonts w:ascii="Times New Roman" w:hAnsi="Times New Roman" w:cs="Times New Roman"/>
          <w:sz w:val="24"/>
          <w:szCs w:val="24"/>
        </w:rPr>
        <w:t>,</w:t>
      </w:r>
      <w:r w:rsidR="0094708A" w:rsidRPr="0094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08A" w:rsidRPr="0094708A">
        <w:rPr>
          <w:rFonts w:ascii="Times New Roman" w:hAnsi="Times New Roman" w:cs="Times New Roman"/>
          <w:sz w:val="24"/>
          <w:szCs w:val="24"/>
        </w:rPr>
        <w:t xml:space="preserve">matrícula funcional 13403-1, portadora da Cédula de Identidade n.º 8.293.589-4/PR e do CPF/MF n.º 029.039.069-98, ocupante do cargo de provimento </w:t>
      </w:r>
      <w:r w:rsidR="0094708A" w:rsidRPr="00B00125">
        <w:rPr>
          <w:rFonts w:ascii="Times New Roman" w:hAnsi="Times New Roman" w:cs="Times New Roman"/>
          <w:sz w:val="24"/>
          <w:szCs w:val="24"/>
        </w:rPr>
        <w:t>efetivo de Telefonista, lotada junto à Secretaria</w:t>
      </w:r>
      <w:r w:rsidR="0094708A" w:rsidRPr="0094708A">
        <w:rPr>
          <w:rFonts w:ascii="Times New Roman" w:hAnsi="Times New Roman" w:cs="Times New Roman"/>
          <w:sz w:val="24"/>
          <w:szCs w:val="24"/>
        </w:rPr>
        <w:t xml:space="preserve"> de Saúde, no período de 21 a 28 de novembro de 2017, com base no artigo 152, Inciso II da Lei 577/93 e suas alterações.</w:t>
      </w:r>
    </w:p>
    <w:p w14:paraId="137725D2" w14:textId="77777777" w:rsidR="00B9544E" w:rsidRPr="0094708A" w:rsidRDefault="00B9544E" w:rsidP="00B954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CF2A00F" w14:textId="77777777" w:rsidR="0065191C" w:rsidRPr="0094708A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08A">
        <w:rPr>
          <w:rFonts w:ascii="Times New Roman" w:hAnsi="Times New Roman" w:cs="Times New Roman"/>
          <w:b/>
          <w:sz w:val="24"/>
          <w:szCs w:val="24"/>
        </w:rPr>
        <w:t>Art. 2º</w:t>
      </w:r>
      <w:r w:rsidRPr="0094708A">
        <w:rPr>
          <w:rFonts w:ascii="Times New Roman" w:hAnsi="Times New Roman" w:cs="Times New Roman"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</w:t>
      </w:r>
      <w:r w:rsidR="00CE6F90" w:rsidRPr="0094708A">
        <w:rPr>
          <w:rFonts w:ascii="Times New Roman" w:hAnsi="Times New Roman" w:cs="Times New Roman"/>
          <w:color w:val="000000"/>
          <w:sz w:val="24"/>
          <w:szCs w:val="24"/>
        </w:rPr>
        <w:t xml:space="preserve">partir de </w:t>
      </w:r>
      <w:r w:rsidR="00C71E7D" w:rsidRPr="0094708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E6F90" w:rsidRPr="00947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71E7D" w:rsidRPr="0094708A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C74E23" w:rsidRPr="00947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62F3572F" w14:textId="77777777" w:rsidR="0065191C" w:rsidRPr="0094708A" w:rsidRDefault="0065191C" w:rsidP="00577B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489F5" w14:textId="77777777" w:rsidR="0065191C" w:rsidRPr="0094708A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08A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</w:t>
      </w:r>
      <w:r w:rsidR="00C74E23" w:rsidRPr="0094708A">
        <w:rPr>
          <w:rFonts w:ascii="Times New Roman" w:hAnsi="Times New Roman" w:cs="Times New Roman"/>
          <w:b/>
          <w:bCs/>
          <w:sz w:val="24"/>
          <w:szCs w:val="24"/>
        </w:rPr>
        <w:t xml:space="preserve">s Vizinhos, Estado do Paraná, aos </w:t>
      </w:r>
      <w:r w:rsidR="00C71E7D" w:rsidRPr="0094708A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0557A8" w:rsidRPr="00947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08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2C41" w:rsidRPr="009470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4E23" w:rsidRPr="0094708A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C71E7D" w:rsidRPr="0094708A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B9544E" w:rsidRPr="0094708A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Pr="0094708A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5191C" w:rsidRPr="0094708A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94708A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71E7D" w:rsidRPr="009470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4708A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80D345A" w14:textId="77777777" w:rsidR="00053E33" w:rsidRPr="0094708A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E2AF4" w14:textId="77777777" w:rsidR="00A62278" w:rsidRPr="0094708A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28657" w14:textId="77777777" w:rsidR="00A62278" w:rsidRPr="0094708A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9E2F" w14:textId="77777777" w:rsidR="00226208" w:rsidRPr="0094708A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08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4E93E1B" w14:textId="77777777" w:rsidR="00226208" w:rsidRPr="0094708A" w:rsidRDefault="00226208" w:rsidP="00A6227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>Prefeito</w:t>
      </w:r>
    </w:p>
    <w:p w14:paraId="03003ACC" w14:textId="77777777" w:rsidR="007C63C5" w:rsidRPr="0094708A" w:rsidRDefault="00531EB3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>Registre-se</w:t>
      </w:r>
    </w:p>
    <w:p w14:paraId="3ADC654C" w14:textId="77777777" w:rsidR="007C63C5" w:rsidRPr="0094708A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>Publique-se</w:t>
      </w:r>
    </w:p>
    <w:p w14:paraId="3426EF80" w14:textId="77777777" w:rsidR="007C63C5" w:rsidRPr="0094708A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>Cumpra-se</w:t>
      </w:r>
    </w:p>
    <w:p w14:paraId="54BED8A4" w14:textId="77777777" w:rsidR="001A09E6" w:rsidRPr="0094708A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9EEEF" w14:textId="77777777" w:rsidR="00577BB4" w:rsidRPr="0094708A" w:rsidRDefault="00577BB4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01B1F" w14:textId="77777777" w:rsidR="00400C22" w:rsidRPr="0094708A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08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F3D34FF" w14:textId="77777777" w:rsidR="00053E33" w:rsidRPr="0094708A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08A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94708A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3518" w14:textId="77777777" w:rsidR="00350ADB" w:rsidRDefault="00350ADB">
      <w:r>
        <w:separator/>
      </w:r>
    </w:p>
  </w:endnote>
  <w:endnote w:type="continuationSeparator" w:id="0">
    <w:p w14:paraId="6744EA5F" w14:textId="77777777" w:rsidR="00350ADB" w:rsidRDefault="0035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1112" w14:textId="77777777" w:rsidR="00350ADB" w:rsidRDefault="00350ADB">
      <w:r>
        <w:separator/>
      </w:r>
    </w:p>
  </w:footnote>
  <w:footnote w:type="continuationSeparator" w:id="0">
    <w:p w14:paraId="13CBC2AA" w14:textId="77777777" w:rsidR="00350ADB" w:rsidRDefault="0035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43040"/>
    <w:rsid w:val="00350ADB"/>
    <w:rsid w:val="00360BE4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0BFB"/>
    <w:rsid w:val="0065191C"/>
    <w:rsid w:val="00677D81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27F83"/>
    <w:rsid w:val="009452FE"/>
    <w:rsid w:val="0094708A"/>
    <w:rsid w:val="009708B2"/>
    <w:rsid w:val="009A1BCD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0125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45B56"/>
    <w:rsid w:val="00C71E7D"/>
    <w:rsid w:val="00C74E23"/>
    <w:rsid w:val="00CB1A5D"/>
    <w:rsid w:val="00CE6F90"/>
    <w:rsid w:val="00D147AA"/>
    <w:rsid w:val="00D548A1"/>
    <w:rsid w:val="00D5575E"/>
    <w:rsid w:val="00D7624A"/>
    <w:rsid w:val="00DB6C2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34298"/>
    <w:rsid w:val="00F54CFA"/>
    <w:rsid w:val="00F61B2A"/>
    <w:rsid w:val="00F8163C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AE0CD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1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7B36-A352-4C69-9566-5A39D0F6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2017-11-29T18:48:00Z</cp:lastPrinted>
  <dcterms:created xsi:type="dcterms:W3CDTF">2026-06-23T12:33:00Z</dcterms:created>
  <dcterms:modified xsi:type="dcterms:W3CDTF">2026-06-23T12:33:00Z</dcterms:modified>
</cp:coreProperties>
</file>